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312" w:rsidRPr="00F263A1" w:rsidRDefault="00C568EF" w:rsidP="00282325">
      <w:pPr>
        <w:autoSpaceDE w:val="0"/>
        <w:autoSpaceDN w:val="0"/>
        <w:adjustRightInd w:val="0"/>
        <w:spacing w:after="0" w:line="240" w:lineRule="auto"/>
        <w:jc w:val="center"/>
        <w:rPr>
          <w:rFonts w:ascii="Simplified Arabic" w:hAnsi="Simplified Arabic" w:cs="Al-Hadith1"/>
          <w:sz w:val="32"/>
          <w:szCs w:val="32"/>
          <w:lang w:bidi="ar-EG"/>
        </w:rPr>
      </w:pPr>
      <w:r w:rsidRPr="00C568EF">
        <w:rPr>
          <w:rFonts w:ascii="Simplified Arabic" w:hAnsi="Simplified Arabic" w:cs="Al-Hadith1"/>
          <w:noProof/>
          <w:sz w:val="32"/>
          <w:szCs w:val="32"/>
          <w:rtl/>
          <w:lang w:bidi="ar-EG"/>
        </w:rPr>
        <w:drawing>
          <wp:inline distT="0" distB="0" distL="0" distR="0">
            <wp:extent cx="3862942" cy="2734111"/>
            <wp:effectExtent l="0" t="6985" r="0" b="0"/>
            <wp:docPr id="1" name="Picture 1" descr="C:\Users\Demiana\AppData\Local\Microsoft\Windows\Temporary Internet Files\Content.Outlook\12VHDJCM\photo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iana\AppData\Local\Microsoft\Windows\Temporary Internet Files\Content.Outlook\12VHDJCM\photo (0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b="5244"/>
                    <a:stretch/>
                  </pic:blipFill>
                  <pic:spPr bwMode="auto">
                    <a:xfrm rot="5400000">
                      <a:off x="0" y="0"/>
                      <a:ext cx="3877091" cy="2744126"/>
                    </a:xfrm>
                    <a:prstGeom prst="rect">
                      <a:avLst/>
                    </a:prstGeom>
                    <a:noFill/>
                    <a:ln>
                      <a:noFill/>
                    </a:ln>
                    <a:extLst>
                      <a:ext uri="{53640926-AAD7-44D8-BBD7-CCE9431645EC}">
                        <a14:shadowObscured xmlns:a14="http://schemas.microsoft.com/office/drawing/2010/main"/>
                      </a:ext>
                    </a:extLst>
                  </pic:spPr>
                </pic:pic>
              </a:graphicData>
            </a:graphic>
          </wp:inline>
        </w:drawing>
      </w:r>
    </w:p>
    <w:p w:rsidR="00C568EF" w:rsidRDefault="00C568EF" w:rsidP="00282325">
      <w:pPr>
        <w:autoSpaceDE w:val="0"/>
        <w:autoSpaceDN w:val="0"/>
        <w:adjustRightInd w:val="0"/>
        <w:spacing w:after="0" w:line="240" w:lineRule="auto"/>
        <w:jc w:val="center"/>
        <w:rPr>
          <w:rFonts w:ascii="Simplified Arabic" w:hAnsi="Simplified Arabic" w:cs="Al-Hadith1"/>
          <w:sz w:val="32"/>
          <w:szCs w:val="32"/>
          <w:rtl/>
          <w:lang w:bidi="ar-EG"/>
        </w:rPr>
      </w:pPr>
    </w:p>
    <w:p w:rsidR="00C568EF" w:rsidRPr="00C568EF" w:rsidRDefault="00C568EF" w:rsidP="00282325">
      <w:pPr>
        <w:autoSpaceDE w:val="0"/>
        <w:autoSpaceDN w:val="0"/>
        <w:adjustRightInd w:val="0"/>
        <w:spacing w:after="0" w:line="240" w:lineRule="auto"/>
        <w:jc w:val="center"/>
        <w:rPr>
          <w:rFonts w:ascii="Simplified Arabic" w:hAnsi="Simplified Arabic" w:cs="Al-Hadith1"/>
          <w:b/>
          <w:bCs/>
          <w:sz w:val="32"/>
          <w:szCs w:val="32"/>
          <w:rtl/>
          <w:lang w:bidi="ar-EG"/>
        </w:rPr>
      </w:pPr>
      <w:bookmarkStart w:id="0" w:name="_GoBack"/>
      <w:r w:rsidRPr="00C568EF">
        <w:rPr>
          <w:rFonts w:ascii="Simplified Arabic" w:hAnsi="Simplified Arabic" w:cs="Al-Hadith1" w:hint="cs"/>
          <w:b/>
          <w:bCs/>
          <w:sz w:val="32"/>
          <w:szCs w:val="32"/>
          <w:rtl/>
          <w:lang w:bidi="ar-EG"/>
        </w:rPr>
        <w:t>العبور المقدس من أحد الشعانين إلى القيامة المجيدة</w:t>
      </w:r>
    </w:p>
    <w:bookmarkEnd w:id="0"/>
    <w:p w:rsidR="00DF3C2F" w:rsidRPr="00F263A1" w:rsidRDefault="00CE4256" w:rsidP="00282325">
      <w:pPr>
        <w:autoSpaceDE w:val="0"/>
        <w:autoSpaceDN w:val="0"/>
        <w:adjustRightInd w:val="0"/>
        <w:spacing w:after="0" w:line="240" w:lineRule="auto"/>
        <w:jc w:val="center"/>
        <w:rPr>
          <w:rFonts w:ascii="Simplified Arabic" w:hAnsi="Simplified Arabic" w:cs="Simplified Arabic"/>
          <w:sz w:val="32"/>
          <w:szCs w:val="32"/>
          <w:rtl/>
          <w:lang w:bidi="ar-EG"/>
        </w:rPr>
      </w:pPr>
      <w:r w:rsidRPr="00F263A1">
        <w:rPr>
          <w:rFonts w:ascii="Simplified Arabic" w:hAnsi="Simplified Arabic" w:cs="Al-Hadith1" w:hint="cs"/>
          <w:sz w:val="32"/>
          <w:szCs w:val="32"/>
          <w:rtl/>
          <w:lang w:bidi="ar-EG"/>
        </w:rPr>
        <w:t>ت</w:t>
      </w:r>
      <w:r w:rsidR="00DF3C2F" w:rsidRPr="00F263A1">
        <w:rPr>
          <w:rFonts w:ascii="Simplified Arabic" w:hAnsi="Simplified Arabic" w:cs="Al-Hadith1" w:hint="cs"/>
          <w:sz w:val="32"/>
          <w:szCs w:val="32"/>
          <w:rtl/>
          <w:lang w:bidi="ar-EG"/>
        </w:rPr>
        <w:t>قد</w:t>
      </w:r>
      <w:r w:rsidR="00C35DED" w:rsidRPr="00F263A1">
        <w:rPr>
          <w:rFonts w:ascii="Simplified Arabic" w:hAnsi="Simplified Arabic" w:cs="Al-Hadith1" w:hint="cs"/>
          <w:sz w:val="32"/>
          <w:szCs w:val="32"/>
          <w:rtl/>
          <w:lang w:bidi="ar-EG"/>
        </w:rPr>
        <w:t>ي</w:t>
      </w:r>
      <w:r w:rsidR="00DF3C2F" w:rsidRPr="00F263A1">
        <w:rPr>
          <w:rFonts w:ascii="Simplified Arabic" w:hAnsi="Simplified Arabic" w:cs="Al-Hadith1" w:hint="cs"/>
          <w:sz w:val="32"/>
          <w:szCs w:val="32"/>
          <w:rtl/>
          <w:lang w:bidi="ar-EG"/>
        </w:rPr>
        <w:t>م</w:t>
      </w:r>
    </w:p>
    <w:p w:rsidR="00FB4606" w:rsidRPr="00F263A1" w:rsidRDefault="00DF3C2F" w:rsidP="00236312">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تتوالى الأحداث فى الأسبوع المقدس بدءً</w:t>
      </w:r>
      <w:r w:rsidR="006C1521" w:rsidRPr="00F263A1">
        <w:rPr>
          <w:rFonts w:ascii="Simplified Arabic" w:hAnsi="Simplified Arabic" w:cs="Simplified Arabic" w:hint="cs"/>
          <w:sz w:val="32"/>
          <w:szCs w:val="32"/>
          <w:rtl/>
          <w:lang w:bidi="ar-EG"/>
        </w:rPr>
        <w:t>ا</w:t>
      </w:r>
      <w:r w:rsidRPr="00F263A1">
        <w:rPr>
          <w:rFonts w:ascii="Simplified Arabic" w:hAnsi="Simplified Arabic" w:cs="Simplified Arabic" w:hint="cs"/>
          <w:sz w:val="32"/>
          <w:szCs w:val="32"/>
          <w:rtl/>
          <w:lang w:bidi="ar-EG"/>
        </w:rPr>
        <w:t xml:space="preserve"> من </w:t>
      </w:r>
      <w:r w:rsidR="005067AE" w:rsidRPr="00F263A1">
        <w:rPr>
          <w:rFonts w:ascii="Simplified Arabic" w:hAnsi="Simplified Arabic" w:cs="Simplified Arabic" w:hint="cs"/>
          <w:sz w:val="32"/>
          <w:szCs w:val="32"/>
          <w:rtl/>
          <w:lang w:bidi="ar-EG"/>
        </w:rPr>
        <w:t xml:space="preserve">ليلة </w:t>
      </w:r>
      <w:r w:rsidRPr="00F263A1">
        <w:rPr>
          <w:rFonts w:ascii="Simplified Arabic" w:hAnsi="Simplified Arabic" w:cs="Simplified Arabic" w:hint="cs"/>
          <w:sz w:val="32"/>
          <w:szCs w:val="32"/>
          <w:rtl/>
          <w:lang w:bidi="ar-EG"/>
        </w:rPr>
        <w:t>أحد الشعانين حتى أحد القيامة</w:t>
      </w:r>
      <w:r w:rsidR="005F7A08" w:rsidRPr="00F263A1">
        <w:rPr>
          <w:rFonts w:ascii="Simplified Arabic" w:hAnsi="Simplified Arabic" w:cs="Simplified Arabic" w:hint="cs"/>
          <w:sz w:val="32"/>
          <w:szCs w:val="32"/>
          <w:rtl/>
          <w:lang w:bidi="ar-EG"/>
        </w:rPr>
        <w:t xml:space="preserve">.. </w:t>
      </w:r>
      <w:r w:rsidR="00CC52E9" w:rsidRPr="00F263A1">
        <w:rPr>
          <w:rFonts w:ascii="Simplified Arabic" w:hAnsi="Simplified Arabic" w:cs="Simplified Arabic" w:hint="cs"/>
          <w:sz w:val="32"/>
          <w:szCs w:val="32"/>
          <w:rtl/>
          <w:lang w:bidi="ar-EG"/>
        </w:rPr>
        <w:t>و</w:t>
      </w:r>
      <w:r w:rsidRPr="00F263A1">
        <w:rPr>
          <w:rFonts w:ascii="Simplified Arabic" w:hAnsi="Simplified Arabic" w:cs="Simplified Arabic" w:hint="cs"/>
          <w:sz w:val="32"/>
          <w:szCs w:val="32"/>
          <w:rtl/>
          <w:lang w:bidi="ar-EG"/>
        </w:rPr>
        <w:t xml:space="preserve">قد قامت راهبات دير القديسة دميانة بتفريغ بعض من عظاتنا </w:t>
      </w:r>
      <w:r w:rsidR="005F7A08" w:rsidRPr="00F263A1">
        <w:rPr>
          <w:rFonts w:ascii="Simplified Arabic" w:hAnsi="Simplified Arabic" w:cs="Simplified Arabic" w:hint="cs"/>
          <w:sz w:val="32"/>
          <w:szCs w:val="32"/>
          <w:rtl/>
          <w:lang w:bidi="ar-EG"/>
        </w:rPr>
        <w:t>ل</w:t>
      </w:r>
      <w:r w:rsidRPr="00F263A1">
        <w:rPr>
          <w:rFonts w:ascii="Simplified Arabic" w:hAnsi="Simplified Arabic" w:cs="Simplified Arabic" w:hint="cs"/>
          <w:sz w:val="32"/>
          <w:szCs w:val="32"/>
          <w:rtl/>
          <w:lang w:bidi="ar-EG"/>
        </w:rPr>
        <w:t>هذا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الأسبوع</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لسنوات سابقة فى ثمان كتيبات</w:t>
      </w:r>
      <w:r w:rsidR="005F7A08" w:rsidRPr="00F263A1">
        <w:rPr>
          <w:rFonts w:ascii="Simplified Arabic" w:hAnsi="Simplified Arabic" w:cs="Simplified Arabic" w:hint="cs"/>
          <w:sz w:val="32"/>
          <w:szCs w:val="32"/>
          <w:rtl/>
          <w:lang w:bidi="ar-EG"/>
        </w:rPr>
        <w:t xml:space="preserve">؛ </w:t>
      </w:r>
      <w:r w:rsidR="008F0B1B" w:rsidRPr="00F263A1">
        <w:rPr>
          <w:rFonts w:ascii="Simplified Arabic" w:hAnsi="Simplified Arabic" w:cs="Simplified Arabic" w:hint="cs"/>
          <w:sz w:val="32"/>
          <w:szCs w:val="32"/>
          <w:rtl/>
          <w:lang w:bidi="ar-EG"/>
        </w:rPr>
        <w:t>وكنا قد وعدنا بتجميع هذه الكتيبات فى مجلد واحد</w:t>
      </w:r>
      <w:r w:rsidR="00A6350B" w:rsidRPr="00F263A1">
        <w:rPr>
          <w:rFonts w:ascii="Simplified Arabic" w:hAnsi="Simplified Arabic" w:cs="Simplified Arabic" w:hint="cs"/>
          <w:sz w:val="32"/>
          <w:szCs w:val="32"/>
          <w:rtl/>
          <w:lang w:bidi="ar-EG"/>
        </w:rPr>
        <w:t>؛</w:t>
      </w:r>
      <w:r w:rsidR="008F0B1B" w:rsidRPr="00F263A1">
        <w:rPr>
          <w:rFonts w:ascii="Simplified Arabic" w:hAnsi="Simplified Arabic" w:cs="Simplified Arabic" w:hint="cs"/>
          <w:sz w:val="32"/>
          <w:szCs w:val="32"/>
          <w:rtl/>
          <w:lang w:bidi="ar-EG"/>
        </w:rPr>
        <w:t xml:space="preserve"> </w:t>
      </w:r>
      <w:r w:rsidR="00A6350B" w:rsidRPr="00F263A1">
        <w:rPr>
          <w:rFonts w:ascii="Simplified Arabic" w:hAnsi="Simplified Arabic" w:cs="Simplified Arabic" w:hint="cs"/>
          <w:sz w:val="32"/>
          <w:szCs w:val="32"/>
          <w:rtl/>
          <w:lang w:bidi="ar-EG"/>
        </w:rPr>
        <w:t>و</w:t>
      </w:r>
      <w:r w:rsidR="008F0B1B" w:rsidRPr="00F263A1">
        <w:rPr>
          <w:rFonts w:ascii="Simplified Arabic" w:hAnsi="Simplified Arabic" w:cs="Simplified Arabic" w:hint="cs"/>
          <w:sz w:val="32"/>
          <w:szCs w:val="32"/>
          <w:rtl/>
          <w:lang w:bidi="ar-EG"/>
        </w:rPr>
        <w:t>الآن نضع هذا المجلد بين يديك أيها القارئ العزيز</w:t>
      </w:r>
      <w:r w:rsidR="006C1521" w:rsidRPr="00F263A1">
        <w:rPr>
          <w:rFonts w:ascii="Simplified Arabic" w:hAnsi="Simplified Arabic" w:cs="Simplified Arabic" w:hint="cs"/>
          <w:sz w:val="32"/>
          <w:szCs w:val="32"/>
          <w:rtl/>
          <w:lang w:bidi="ar-EG"/>
        </w:rPr>
        <w:t>،</w:t>
      </w:r>
      <w:r w:rsidR="008F0B1B" w:rsidRPr="00F263A1">
        <w:rPr>
          <w:rFonts w:ascii="Simplified Arabic" w:hAnsi="Simplified Arabic" w:cs="Simplified Arabic" w:hint="cs"/>
          <w:sz w:val="32"/>
          <w:szCs w:val="32"/>
          <w:rtl/>
          <w:lang w:bidi="ar-EG"/>
        </w:rPr>
        <w:t xml:space="preserve"> الذى يحوى ثمان</w:t>
      </w:r>
      <w:r w:rsidR="005067AE" w:rsidRPr="00F263A1">
        <w:rPr>
          <w:rFonts w:ascii="Simplified Arabic" w:hAnsi="Simplified Arabic" w:cs="Simplified Arabic" w:hint="cs"/>
          <w:sz w:val="32"/>
          <w:szCs w:val="32"/>
          <w:rtl/>
          <w:lang w:bidi="ar-EG"/>
        </w:rPr>
        <w:t>ية</w:t>
      </w:r>
      <w:r w:rsidR="008F0B1B" w:rsidRPr="00F263A1">
        <w:rPr>
          <w:rFonts w:ascii="Simplified Arabic" w:hAnsi="Simplified Arabic" w:cs="Simplified Arabic" w:hint="cs"/>
          <w:sz w:val="32"/>
          <w:szCs w:val="32"/>
          <w:rtl/>
          <w:lang w:bidi="ar-EG"/>
        </w:rPr>
        <w:t xml:space="preserve"> أبواب</w:t>
      </w:r>
      <w:r w:rsidR="005067AE" w:rsidRPr="00F263A1">
        <w:rPr>
          <w:rFonts w:ascii="Simplified Arabic" w:hAnsi="Simplified Arabic" w:cs="Simplified Arabic" w:hint="cs"/>
          <w:sz w:val="32"/>
          <w:szCs w:val="32"/>
          <w:rtl/>
          <w:lang w:bidi="ar-EG"/>
        </w:rPr>
        <w:t xml:space="preserve"> بدءًا من</w:t>
      </w:r>
      <w:r w:rsidR="00CC52E9" w:rsidRPr="00F263A1">
        <w:rPr>
          <w:rFonts w:ascii="Simplified Arabic" w:hAnsi="Simplified Arabic" w:cs="Simplified Arabic" w:hint="cs"/>
          <w:sz w:val="32"/>
          <w:szCs w:val="32"/>
          <w:rtl/>
          <w:lang w:bidi="ar-EG"/>
        </w:rPr>
        <w:t>:</w:t>
      </w:r>
      <w:r w:rsidR="008F0B1B" w:rsidRPr="00F263A1">
        <w:rPr>
          <w:rFonts w:ascii="Simplified Arabic" w:hAnsi="Simplified Arabic" w:cs="Simplified Arabic" w:hint="cs"/>
          <w:sz w:val="32"/>
          <w:szCs w:val="32"/>
          <w:rtl/>
          <w:lang w:bidi="ar-EG"/>
        </w:rPr>
        <w:t xml:space="preserve"> </w:t>
      </w:r>
    </w:p>
    <w:p w:rsidR="005F7A08" w:rsidRPr="00F263A1" w:rsidRDefault="005067AE" w:rsidP="00CC52E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ال</w:t>
      </w:r>
      <w:r w:rsidR="0070621A" w:rsidRPr="00F263A1">
        <w:rPr>
          <w:rFonts w:ascii="Simplified Arabic" w:hAnsi="Simplified Arabic" w:cs="Simplified Arabic" w:hint="cs"/>
          <w:sz w:val="32"/>
          <w:szCs w:val="32"/>
          <w:rtl/>
          <w:lang w:bidi="ar-EG"/>
        </w:rPr>
        <w:t>حفلة بعودة لعازر إلى الحياة، إلا أنها كانت فى الحقيقة إعلان عن بشارة الخلاص وعن موت السيد المسيح المحيى وقيامته المجيدة.</w:t>
      </w:r>
      <w:r w:rsidRPr="00F263A1">
        <w:rPr>
          <w:rFonts w:ascii="Simplified Arabic" w:hAnsi="Simplified Arabic" w:cs="Simplified Arabic" w:hint="cs"/>
          <w:sz w:val="32"/>
          <w:szCs w:val="32"/>
          <w:rtl/>
          <w:lang w:bidi="ar-EG"/>
        </w:rPr>
        <w:t xml:space="preserve"> وفيها</w:t>
      </w:r>
      <w:r w:rsidR="00DF3C2F"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تم تكفين السيد المسيح وهو حى، فكان هو الحى الميت والميت الحى..</w:t>
      </w:r>
    </w:p>
    <w:p w:rsidR="0070621A" w:rsidRPr="00F263A1" w:rsidRDefault="007C7A93" w:rsidP="007C7A93">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sz w:val="32"/>
          <w:szCs w:val="32"/>
          <w:rtl/>
          <w:lang w:bidi="ar-EG"/>
        </w:rPr>
        <w:t>مرور</w:t>
      </w:r>
      <w:r w:rsidR="006C1521" w:rsidRPr="00F263A1">
        <w:rPr>
          <w:rFonts w:ascii="Simplified Arabic" w:hAnsi="Simplified Arabic" w:cs="Simplified Arabic" w:hint="cs"/>
          <w:sz w:val="32"/>
          <w:szCs w:val="32"/>
          <w:rtl/>
          <w:lang w:bidi="ar-EG"/>
        </w:rPr>
        <w:t>ً</w:t>
      </w:r>
      <w:r w:rsidRPr="00F263A1">
        <w:rPr>
          <w:rFonts w:ascii="Simplified Arabic" w:hAnsi="Simplified Arabic" w:cs="Simplified Arabic" w:hint="cs"/>
          <w:sz w:val="32"/>
          <w:szCs w:val="32"/>
          <w:rtl/>
          <w:lang w:bidi="ar-EG"/>
        </w:rPr>
        <w:t>ا بيوم</w:t>
      </w:r>
      <w:r w:rsidR="0070621A" w:rsidRPr="00F263A1">
        <w:rPr>
          <w:rFonts w:ascii="Simplified Arabic" w:hAnsi="Simplified Arabic" w:cs="Simplified Arabic" w:hint="cs"/>
          <w:sz w:val="32"/>
          <w:szCs w:val="32"/>
          <w:rtl/>
          <w:lang w:bidi="ar-EG"/>
        </w:rPr>
        <w:t xml:space="preserve"> الاثنين وليلة الثلاثاء، حيث بدأت أحداث </w:t>
      </w:r>
      <w:r w:rsidR="00A039B7" w:rsidRPr="00F263A1">
        <w:rPr>
          <w:rFonts w:ascii="Simplified Arabic" w:hAnsi="Simplified Arabic" w:cs="Simplified Arabic" w:hint="cs"/>
          <w:sz w:val="32"/>
          <w:szCs w:val="32"/>
          <w:rtl/>
          <w:lang w:bidi="ar-EG"/>
        </w:rPr>
        <w:t xml:space="preserve">شجرة التين التى لعنها السيد المسيح، </w:t>
      </w:r>
      <w:r w:rsidRPr="00F263A1">
        <w:rPr>
          <w:rFonts w:ascii="Simplified Arabic" w:hAnsi="Simplified Arabic" w:cs="Simplified Arabic" w:hint="cs"/>
          <w:sz w:val="32"/>
          <w:szCs w:val="32"/>
          <w:rtl/>
          <w:lang w:bidi="ar-EG"/>
        </w:rPr>
        <w:t>وبها</w:t>
      </w:r>
      <w:r w:rsidR="00A039B7" w:rsidRPr="00F263A1">
        <w:rPr>
          <w:rFonts w:ascii="Simplified Arabic" w:hAnsi="Simplified Arabic" w:cs="Simplified Arabic" w:hint="cs"/>
          <w:sz w:val="32"/>
          <w:szCs w:val="32"/>
          <w:rtl/>
          <w:lang w:bidi="ar-EG"/>
        </w:rPr>
        <w:t xml:space="preserve"> أراد أن يحارب خطية النفاق والرياء فى بداية رحلة هذا الأسبوع</w:t>
      </w:r>
      <w:r w:rsidRPr="00F263A1">
        <w:rPr>
          <w:rFonts w:ascii="Simplified Arabic" w:hAnsi="Simplified Arabic" w:cs="Simplified Arabic" w:hint="cs"/>
          <w:sz w:val="32"/>
          <w:szCs w:val="32"/>
          <w:rtl/>
          <w:lang w:bidi="ar-EG"/>
        </w:rPr>
        <w:t>..</w:t>
      </w:r>
      <w:r w:rsidR="00A039B7" w:rsidRPr="00F263A1">
        <w:rPr>
          <w:rFonts w:ascii="Simplified Arabic" w:hAnsi="Simplified Arabic" w:cs="Simplified Arabic" w:hint="cs"/>
          <w:sz w:val="32"/>
          <w:szCs w:val="32"/>
          <w:rtl/>
          <w:lang w:bidi="ar-EG"/>
        </w:rPr>
        <w:t xml:space="preserve"> </w:t>
      </w:r>
    </w:p>
    <w:p w:rsidR="00365F49" w:rsidRPr="00F263A1" w:rsidRDefault="007C7A93" w:rsidP="001F0282">
      <w:pPr>
        <w:autoSpaceDE w:val="0"/>
        <w:autoSpaceDN w:val="0"/>
        <w:adjustRightInd w:val="0"/>
        <w:spacing w:after="0" w:line="240" w:lineRule="auto"/>
        <w:jc w:val="both"/>
        <w:rPr>
          <w:rFonts w:cs="Simplified Arabic"/>
          <w:sz w:val="32"/>
          <w:szCs w:val="32"/>
          <w:rtl/>
          <w:lang w:bidi="ar-EG"/>
        </w:rPr>
      </w:pPr>
      <w:r w:rsidRPr="00F263A1">
        <w:rPr>
          <w:rFonts w:ascii="Simplified Arabic" w:hAnsi="Simplified Arabic" w:cs="Simplified Arabic" w:hint="cs"/>
          <w:color w:val="000000"/>
          <w:sz w:val="32"/>
          <w:szCs w:val="32"/>
          <w:rtl/>
          <w:lang w:bidi="ar-EG"/>
        </w:rPr>
        <w:t>ثم نأتى إلى</w:t>
      </w:r>
      <w:r w:rsidR="00365F49" w:rsidRPr="00F263A1">
        <w:rPr>
          <w:rFonts w:ascii="Simplified Arabic" w:hAnsi="Simplified Arabic" w:cs="Simplified Arabic" w:hint="cs"/>
          <w:color w:val="000000"/>
          <w:sz w:val="32"/>
          <w:szCs w:val="32"/>
          <w:rtl/>
          <w:lang w:bidi="ar-EG"/>
        </w:rPr>
        <w:t xml:space="preserve"> يوم الثلاثاء </w:t>
      </w:r>
      <w:r w:rsidRPr="00F263A1">
        <w:rPr>
          <w:rFonts w:ascii="Simplified Arabic" w:hAnsi="Simplified Arabic" w:cs="Simplified Arabic" w:hint="cs"/>
          <w:color w:val="000000"/>
          <w:sz w:val="32"/>
          <w:szCs w:val="32"/>
          <w:rtl/>
          <w:lang w:bidi="ar-EG"/>
        </w:rPr>
        <w:t>و</w:t>
      </w:r>
      <w:r w:rsidR="00365F49" w:rsidRPr="00F263A1">
        <w:rPr>
          <w:rFonts w:ascii="Simplified Arabic" w:hAnsi="Simplified Arabic" w:cs="Simplified Arabic" w:hint="cs"/>
          <w:color w:val="000000"/>
          <w:sz w:val="32"/>
          <w:szCs w:val="32"/>
          <w:rtl/>
          <w:lang w:bidi="ar-EG"/>
        </w:rPr>
        <w:t>ف</w:t>
      </w:r>
      <w:r w:rsidRPr="00F263A1">
        <w:rPr>
          <w:rFonts w:ascii="Simplified Arabic" w:hAnsi="Simplified Arabic" w:cs="Simplified Arabic" w:hint="cs"/>
          <w:color w:val="000000"/>
          <w:sz w:val="32"/>
          <w:szCs w:val="32"/>
          <w:rtl/>
          <w:lang w:bidi="ar-EG"/>
        </w:rPr>
        <w:t xml:space="preserve">ى </w:t>
      </w:r>
      <w:r w:rsidR="00365F49" w:rsidRPr="00F263A1">
        <w:rPr>
          <w:rFonts w:ascii="Simplified Arabic" w:hAnsi="Simplified Arabic" w:cs="Simplified Arabic" w:hint="cs"/>
          <w:color w:val="000000"/>
          <w:sz w:val="32"/>
          <w:szCs w:val="32"/>
          <w:rtl/>
          <w:lang w:bidi="ar-EG"/>
        </w:rPr>
        <w:t xml:space="preserve">الساعة الحادية عشر </w:t>
      </w:r>
      <w:r w:rsidR="00CC52E9" w:rsidRPr="00F263A1">
        <w:rPr>
          <w:rFonts w:ascii="Simplified Arabic" w:hAnsi="Simplified Arabic" w:cs="Simplified Arabic" w:hint="cs"/>
          <w:color w:val="000000"/>
          <w:sz w:val="32"/>
          <w:szCs w:val="32"/>
          <w:rtl/>
          <w:lang w:bidi="ar-EG"/>
        </w:rPr>
        <w:t>من</w:t>
      </w:r>
      <w:r w:rsidRPr="00F263A1">
        <w:rPr>
          <w:rFonts w:ascii="Simplified Arabic" w:hAnsi="Simplified Arabic" w:cs="Simplified Arabic" w:hint="cs"/>
          <w:color w:val="000000"/>
          <w:sz w:val="32"/>
          <w:szCs w:val="32"/>
          <w:rtl/>
          <w:lang w:bidi="ar-EG"/>
        </w:rPr>
        <w:t xml:space="preserve">ه التى </w:t>
      </w:r>
      <w:r w:rsidRPr="00F263A1">
        <w:rPr>
          <w:rFonts w:cs="Simplified Arabic" w:hint="cs"/>
          <w:sz w:val="32"/>
          <w:szCs w:val="32"/>
          <w:rtl/>
          <w:lang w:bidi="ar-EG"/>
        </w:rPr>
        <w:t>فيها</w:t>
      </w:r>
      <w:r w:rsidR="00365F49" w:rsidRPr="00F263A1">
        <w:rPr>
          <w:rFonts w:cs="Simplified Arabic" w:hint="cs"/>
          <w:sz w:val="32"/>
          <w:szCs w:val="32"/>
          <w:rtl/>
          <w:lang w:bidi="ar-EG"/>
        </w:rPr>
        <w:t xml:space="preserve"> يقال لحن بيك إثرونوس وهو مزمور "كرسيك يا الله إلى دهر الدهور قضيب الاستقامة هو قضيب ملكك" </w:t>
      </w:r>
      <w:r w:rsidR="001F0282" w:rsidRPr="00F263A1">
        <w:rPr>
          <w:rFonts w:cs="Simplified Arabic" w:hint="cs"/>
          <w:sz w:val="32"/>
          <w:szCs w:val="32"/>
          <w:rtl/>
          <w:lang w:bidi="ar-EG"/>
        </w:rPr>
        <w:t xml:space="preserve">الذى </w:t>
      </w:r>
      <w:r w:rsidR="00365F49" w:rsidRPr="00F263A1">
        <w:rPr>
          <w:rFonts w:cs="Simplified Arabic" w:hint="cs"/>
          <w:sz w:val="32"/>
          <w:szCs w:val="32"/>
          <w:rtl/>
          <w:lang w:bidi="ar-EG"/>
        </w:rPr>
        <w:t>أعدت</w:t>
      </w:r>
      <w:r w:rsidR="001F0282" w:rsidRPr="00F263A1">
        <w:rPr>
          <w:rFonts w:cs="Simplified Arabic" w:hint="cs"/>
          <w:sz w:val="32"/>
          <w:szCs w:val="32"/>
          <w:rtl/>
          <w:lang w:bidi="ar-EG"/>
        </w:rPr>
        <w:t>ه</w:t>
      </w:r>
      <w:r w:rsidR="00365F49" w:rsidRPr="00F263A1">
        <w:rPr>
          <w:rFonts w:cs="Simplified Arabic" w:hint="cs"/>
          <w:sz w:val="32"/>
          <w:szCs w:val="32"/>
          <w:rtl/>
          <w:lang w:bidi="ar-EG"/>
        </w:rPr>
        <w:t xml:space="preserve"> الكنيسة لترفع عقولنا إلى مشهد المجد العظيم</w:t>
      </w:r>
      <w:r w:rsidR="001F0282" w:rsidRPr="00F263A1">
        <w:rPr>
          <w:rFonts w:cs="Simplified Arabic" w:hint="cs"/>
          <w:sz w:val="32"/>
          <w:szCs w:val="32"/>
          <w:rtl/>
          <w:lang w:bidi="ar-EG"/>
        </w:rPr>
        <w:t>..</w:t>
      </w:r>
      <w:r w:rsidR="00365F49" w:rsidRPr="00F263A1">
        <w:rPr>
          <w:rFonts w:cs="Simplified Arabic" w:hint="cs"/>
          <w:sz w:val="32"/>
          <w:szCs w:val="32"/>
          <w:rtl/>
          <w:lang w:bidi="ar-EG"/>
        </w:rPr>
        <w:t xml:space="preserve"> </w:t>
      </w:r>
    </w:p>
    <w:p w:rsidR="006527A8" w:rsidRPr="00F263A1" w:rsidRDefault="007C7A93" w:rsidP="006C1521">
      <w:pPr>
        <w:autoSpaceDE w:val="0"/>
        <w:autoSpaceDN w:val="0"/>
        <w:adjustRightInd w:val="0"/>
        <w:spacing w:after="0" w:line="240" w:lineRule="auto"/>
        <w:jc w:val="both"/>
        <w:rPr>
          <w:rFonts w:cs="Simplified Arabic"/>
          <w:sz w:val="32"/>
          <w:szCs w:val="32"/>
          <w:rtl/>
          <w:lang w:bidi="ar-EG"/>
        </w:rPr>
      </w:pPr>
      <w:r w:rsidRPr="00F263A1">
        <w:rPr>
          <w:rFonts w:cs="Simplified Arabic" w:hint="cs"/>
          <w:sz w:val="32"/>
          <w:szCs w:val="32"/>
          <w:rtl/>
          <w:lang w:bidi="ar-EG"/>
        </w:rPr>
        <w:t>وفى يوم ال</w:t>
      </w:r>
      <w:r w:rsidR="006C1521" w:rsidRPr="00F263A1">
        <w:rPr>
          <w:rFonts w:cs="Simplified Arabic" w:hint="cs"/>
          <w:sz w:val="32"/>
          <w:szCs w:val="32"/>
          <w:rtl/>
          <w:lang w:bidi="ar-EG"/>
        </w:rPr>
        <w:t>أربعاء</w:t>
      </w:r>
      <w:r w:rsidR="006527A8" w:rsidRPr="00F263A1">
        <w:rPr>
          <w:rFonts w:cs="Simplified Arabic" w:hint="cs"/>
          <w:sz w:val="32"/>
          <w:szCs w:val="32"/>
          <w:rtl/>
          <w:lang w:bidi="ar-EG"/>
        </w:rPr>
        <w:t xml:space="preserve"> </w:t>
      </w:r>
      <w:r w:rsidRPr="00F263A1">
        <w:rPr>
          <w:rFonts w:cs="Simplified Arabic" w:hint="cs"/>
          <w:sz w:val="32"/>
          <w:szCs w:val="32"/>
          <w:rtl/>
          <w:lang w:bidi="ar-EG"/>
        </w:rPr>
        <w:t>و</w:t>
      </w:r>
      <w:r w:rsidR="006527A8" w:rsidRPr="00F263A1">
        <w:rPr>
          <w:rFonts w:cs="Simplified Arabic" w:hint="cs"/>
          <w:sz w:val="32"/>
          <w:szCs w:val="32"/>
          <w:rtl/>
          <w:lang w:bidi="ar-EG"/>
        </w:rPr>
        <w:t xml:space="preserve">ليلة الخميس الكبير الذى </w:t>
      </w:r>
      <w:r w:rsidRPr="00F263A1">
        <w:rPr>
          <w:rFonts w:cs="Simplified Arabic" w:hint="cs"/>
          <w:sz w:val="32"/>
          <w:szCs w:val="32"/>
          <w:rtl/>
          <w:lang w:bidi="ar-EG"/>
        </w:rPr>
        <w:t xml:space="preserve">تدور </w:t>
      </w:r>
      <w:r w:rsidR="006527A8" w:rsidRPr="00F263A1">
        <w:rPr>
          <w:rFonts w:cs="Simplified Arabic" w:hint="cs"/>
          <w:sz w:val="32"/>
          <w:szCs w:val="32"/>
          <w:rtl/>
          <w:lang w:bidi="ar-EG"/>
        </w:rPr>
        <w:t xml:space="preserve">قراءاته حول حوارات وأحاديث السيد المسيح مع اليهود </w:t>
      </w:r>
      <w:r w:rsidR="001F0282" w:rsidRPr="00F263A1">
        <w:rPr>
          <w:rFonts w:cs="Simplified Arabic" w:hint="cs"/>
          <w:sz w:val="32"/>
          <w:szCs w:val="32"/>
          <w:rtl/>
          <w:lang w:bidi="ar-EG"/>
        </w:rPr>
        <w:t>التى</w:t>
      </w:r>
      <w:r w:rsidR="006527A8" w:rsidRPr="00F263A1">
        <w:rPr>
          <w:rFonts w:cs="Simplified Arabic" w:hint="cs"/>
          <w:sz w:val="32"/>
          <w:szCs w:val="32"/>
          <w:rtl/>
          <w:lang w:bidi="ar-EG"/>
        </w:rPr>
        <w:t xml:space="preserve"> بسببه</w:t>
      </w:r>
      <w:r w:rsidR="001F0282" w:rsidRPr="00F263A1">
        <w:rPr>
          <w:rFonts w:cs="Simplified Arabic" w:hint="cs"/>
          <w:sz w:val="32"/>
          <w:szCs w:val="32"/>
          <w:rtl/>
          <w:lang w:bidi="ar-EG"/>
        </w:rPr>
        <w:t>ا</w:t>
      </w:r>
      <w:r w:rsidR="006527A8" w:rsidRPr="00F263A1">
        <w:rPr>
          <w:rFonts w:cs="Simplified Arabic" w:hint="cs"/>
          <w:sz w:val="32"/>
          <w:szCs w:val="32"/>
          <w:rtl/>
          <w:lang w:bidi="ar-EG"/>
        </w:rPr>
        <w:t xml:space="preserve"> بدأوا يطالبون بصلبه</w:t>
      </w:r>
      <w:r w:rsidR="001F0282" w:rsidRPr="00F263A1">
        <w:rPr>
          <w:rFonts w:cs="Simplified Arabic" w:hint="cs"/>
          <w:sz w:val="32"/>
          <w:szCs w:val="32"/>
          <w:rtl/>
          <w:lang w:bidi="ar-EG"/>
        </w:rPr>
        <w:t>..</w:t>
      </w:r>
      <w:r w:rsidR="006527A8" w:rsidRPr="00F263A1">
        <w:rPr>
          <w:rFonts w:cs="Simplified Arabic" w:hint="cs"/>
          <w:sz w:val="32"/>
          <w:szCs w:val="32"/>
          <w:rtl/>
          <w:lang w:bidi="ar-EG"/>
        </w:rPr>
        <w:t xml:space="preserve"> فليتنا لا نُهمل خلاصًا هذا مقداره ونتمتع بفاعلية هذه الكنوز فى حياتنا.</w:t>
      </w:r>
    </w:p>
    <w:p w:rsidR="00994D12" w:rsidRPr="00F263A1" w:rsidRDefault="001F0282" w:rsidP="00B6651F">
      <w:pPr>
        <w:autoSpaceDE w:val="0"/>
        <w:autoSpaceDN w:val="0"/>
        <w:adjustRightInd w:val="0"/>
        <w:spacing w:after="0" w:line="240" w:lineRule="auto"/>
        <w:jc w:val="both"/>
        <w:rPr>
          <w:rFonts w:cs="Simplified Arabic"/>
          <w:color w:val="000000"/>
          <w:sz w:val="32"/>
          <w:szCs w:val="32"/>
          <w:rtl/>
          <w:lang w:bidi="ar-EG"/>
        </w:rPr>
      </w:pPr>
      <w:r w:rsidRPr="00F263A1">
        <w:rPr>
          <w:rFonts w:cs="Simplified Arabic" w:hint="cs"/>
          <w:sz w:val="32"/>
          <w:szCs w:val="32"/>
          <w:rtl/>
          <w:lang w:bidi="ar-EG"/>
        </w:rPr>
        <w:lastRenderedPageBreak/>
        <w:t>وفى</w:t>
      </w:r>
      <w:r w:rsidR="006527A8" w:rsidRPr="00F263A1">
        <w:rPr>
          <w:rFonts w:cs="Simplified Arabic" w:hint="cs"/>
          <w:sz w:val="32"/>
          <w:szCs w:val="32"/>
          <w:rtl/>
          <w:lang w:bidi="ar-EG"/>
        </w:rPr>
        <w:t xml:space="preserve"> يوم الخميس الكبير</w:t>
      </w:r>
      <w:r w:rsidR="00AD4C0F" w:rsidRPr="00F263A1">
        <w:rPr>
          <w:rFonts w:cs="Simplified Arabic" w:hint="cs"/>
          <w:sz w:val="32"/>
          <w:szCs w:val="32"/>
          <w:rtl/>
          <w:lang w:bidi="ar-EG"/>
        </w:rPr>
        <w:t xml:space="preserve"> تصلى الكنيسة مبكرًا عن موعده قداس ذكرى تأسيس العشاء الربانى</w:t>
      </w:r>
      <w:r w:rsidR="009D18A6" w:rsidRPr="00F263A1">
        <w:rPr>
          <w:rFonts w:cs="Simplified Arabic" w:hint="cs"/>
          <w:sz w:val="32"/>
          <w:szCs w:val="32"/>
          <w:rtl/>
          <w:lang w:bidi="ar-EG"/>
        </w:rPr>
        <w:t xml:space="preserve"> وذلك لكثرة الأحداث التى تحتفل بها الكنيسة فى ذلك الوقت</w:t>
      </w:r>
      <w:r w:rsidR="00AD4C0F" w:rsidRPr="00F263A1">
        <w:rPr>
          <w:rFonts w:cs="Simplified Arabic" w:hint="cs"/>
          <w:sz w:val="32"/>
          <w:szCs w:val="32"/>
          <w:rtl/>
          <w:lang w:bidi="ar-EG"/>
        </w:rPr>
        <w:t xml:space="preserve">. لكن السيد المسيح </w:t>
      </w:r>
      <w:r w:rsidR="009D18A6" w:rsidRPr="00F263A1">
        <w:rPr>
          <w:rFonts w:cs="Simplified Arabic" w:hint="cs"/>
          <w:sz w:val="32"/>
          <w:szCs w:val="32"/>
          <w:rtl/>
          <w:lang w:bidi="ar-EG"/>
        </w:rPr>
        <w:t xml:space="preserve">فى الواقع </w:t>
      </w:r>
      <w:r w:rsidR="00AD4C0F" w:rsidRPr="00F263A1">
        <w:rPr>
          <w:rFonts w:cs="Simplified Arabic" w:hint="cs"/>
          <w:sz w:val="32"/>
          <w:szCs w:val="32"/>
          <w:rtl/>
          <w:lang w:bidi="ar-EG"/>
        </w:rPr>
        <w:t>صنع ذلك فى ليلة الجمعة العظيمة</w:t>
      </w:r>
      <w:r w:rsidR="001C34AA" w:rsidRPr="00F263A1">
        <w:rPr>
          <w:rFonts w:cs="Simplified Arabic" w:hint="cs"/>
          <w:sz w:val="32"/>
          <w:szCs w:val="32"/>
          <w:rtl/>
          <w:lang w:bidi="ar-EG"/>
        </w:rPr>
        <w:t xml:space="preserve"> وليس فى نهار الخميس</w:t>
      </w:r>
      <w:r w:rsidR="00AD4C0F" w:rsidRPr="00F263A1">
        <w:rPr>
          <w:rFonts w:cs="Simplified Arabic" w:hint="cs"/>
          <w:sz w:val="32"/>
          <w:szCs w:val="32"/>
          <w:rtl/>
          <w:lang w:bidi="ar-EG"/>
        </w:rPr>
        <w:t xml:space="preserve"> بدليل قول الكتاب</w:t>
      </w:r>
      <w:r w:rsidR="00FB4606" w:rsidRPr="00F263A1">
        <w:rPr>
          <w:rFonts w:cs="Simplified Arabic"/>
          <w:color w:val="000000"/>
          <w:sz w:val="32"/>
          <w:szCs w:val="32"/>
          <w:rtl/>
          <w:lang w:bidi="ar-EG"/>
        </w:rPr>
        <w:t xml:space="preserve"> "وَلَمَّا كَانَ </w:t>
      </w:r>
      <w:r w:rsidR="00FB4606" w:rsidRPr="00F263A1">
        <w:rPr>
          <w:rFonts w:cs="Simplified Arabic"/>
          <w:b/>
          <w:bCs/>
          <w:color w:val="000000"/>
          <w:sz w:val="32"/>
          <w:szCs w:val="32"/>
          <w:rtl/>
          <w:lang w:bidi="ar-EG"/>
        </w:rPr>
        <w:t>الْمَسَاءُ</w:t>
      </w:r>
      <w:r w:rsidR="00FB4606" w:rsidRPr="00F263A1">
        <w:rPr>
          <w:rFonts w:cs="Simplified Arabic"/>
          <w:color w:val="000000"/>
          <w:sz w:val="32"/>
          <w:szCs w:val="32"/>
          <w:rtl/>
          <w:lang w:bidi="ar-EG"/>
        </w:rPr>
        <w:t xml:space="preserve"> اتَّكَأَ مَعَ الاِثْنَيْ عَشَرَ" (مت26: 20)</w:t>
      </w:r>
      <w:r w:rsidRPr="00F263A1">
        <w:rPr>
          <w:rFonts w:cs="Simplified Arabic" w:hint="cs"/>
          <w:color w:val="000000"/>
          <w:sz w:val="32"/>
          <w:szCs w:val="32"/>
          <w:rtl/>
          <w:lang w:bidi="ar-EG"/>
        </w:rPr>
        <w:t>،</w:t>
      </w:r>
      <w:r w:rsidR="00AD4C0F" w:rsidRPr="00F263A1">
        <w:rPr>
          <w:rFonts w:cs="Simplified Arabic" w:hint="cs"/>
          <w:color w:val="000000"/>
          <w:sz w:val="32"/>
          <w:szCs w:val="32"/>
          <w:rtl/>
          <w:lang w:bidi="ar-EG"/>
        </w:rPr>
        <w:t xml:space="preserve"> وقوله عن يهوذا الإسخريوطى</w:t>
      </w:r>
      <w:r w:rsidR="00B6651F" w:rsidRPr="00F263A1">
        <w:rPr>
          <w:rFonts w:cs="Simplified Arabic" w:hint="cs"/>
          <w:color w:val="000000"/>
          <w:sz w:val="32"/>
          <w:szCs w:val="32"/>
          <w:rtl/>
          <w:lang w:bidi="ar-EG"/>
        </w:rPr>
        <w:t xml:space="preserve"> </w:t>
      </w:r>
      <w:r w:rsidR="00AD4C0F" w:rsidRPr="00F263A1">
        <w:rPr>
          <w:rFonts w:cs="Simplified Arabic" w:hint="cs"/>
          <w:color w:val="000000"/>
          <w:sz w:val="32"/>
          <w:szCs w:val="32"/>
          <w:rtl/>
          <w:lang w:bidi="ar-EG"/>
        </w:rPr>
        <w:t>بعد أكل لقمة فى الفصح اليهودى</w:t>
      </w:r>
      <w:r w:rsidR="00FB4606" w:rsidRPr="00F263A1">
        <w:rPr>
          <w:rFonts w:cs="Simplified Arabic" w:hint="cs"/>
          <w:color w:val="000000"/>
          <w:sz w:val="32"/>
          <w:szCs w:val="32"/>
          <w:rtl/>
          <w:lang w:bidi="ar-EG"/>
        </w:rPr>
        <w:t xml:space="preserve"> </w:t>
      </w:r>
      <w:r w:rsidR="00AD4C0F" w:rsidRPr="00F263A1">
        <w:rPr>
          <w:rFonts w:cs="Simplified Arabic"/>
          <w:color w:val="000000"/>
          <w:sz w:val="32"/>
          <w:szCs w:val="32"/>
          <w:rtl/>
          <w:lang w:bidi="ar-EG"/>
        </w:rPr>
        <w:t xml:space="preserve">"فَذَاكَ لَمَّا أَخَذَ اللُّقْمَةَ خَرَجَ لِلْوَقْتِ. </w:t>
      </w:r>
      <w:r w:rsidR="00AD4C0F" w:rsidRPr="00F263A1">
        <w:rPr>
          <w:rFonts w:cs="Simplified Arabic"/>
          <w:b/>
          <w:bCs/>
          <w:color w:val="000000"/>
          <w:sz w:val="32"/>
          <w:szCs w:val="32"/>
          <w:rtl/>
          <w:lang w:bidi="ar-EG"/>
        </w:rPr>
        <w:t>وَكَانَ لَيْلاً</w:t>
      </w:r>
      <w:r w:rsidR="00AD4C0F" w:rsidRPr="00F263A1">
        <w:rPr>
          <w:rFonts w:cs="Simplified Arabic"/>
          <w:color w:val="000000"/>
          <w:sz w:val="32"/>
          <w:szCs w:val="32"/>
          <w:rtl/>
          <w:lang w:bidi="ar-EG"/>
        </w:rPr>
        <w:t>" (يو13: 30).</w:t>
      </w:r>
      <w:r w:rsidR="00B6651F" w:rsidRPr="00F263A1">
        <w:rPr>
          <w:rFonts w:cs="Simplified Arabic" w:hint="cs"/>
          <w:color w:val="000000"/>
          <w:sz w:val="32"/>
          <w:szCs w:val="32"/>
          <w:rtl/>
          <w:lang w:bidi="ar-EG"/>
        </w:rPr>
        <w:t xml:space="preserve"> </w:t>
      </w:r>
      <w:r w:rsidR="00FB4606" w:rsidRPr="00F263A1">
        <w:rPr>
          <w:rFonts w:cs="Simplified Arabic"/>
          <w:color w:val="000000"/>
          <w:sz w:val="32"/>
          <w:szCs w:val="32"/>
          <w:rtl/>
          <w:lang w:bidi="ar-EG"/>
        </w:rPr>
        <w:t xml:space="preserve">فقد كانت الإفخارستيا </w:t>
      </w:r>
      <w:r w:rsidR="00FB4606" w:rsidRPr="00F263A1">
        <w:rPr>
          <w:rFonts w:cs="Simplified Arabic"/>
          <w:b/>
          <w:bCs/>
          <w:color w:val="000000"/>
          <w:sz w:val="32"/>
          <w:szCs w:val="32"/>
          <w:rtl/>
          <w:lang w:bidi="ar-EG"/>
        </w:rPr>
        <w:t>قبل الصليب بساعات</w:t>
      </w:r>
      <w:r w:rsidR="00FB4606" w:rsidRPr="00F263A1">
        <w:rPr>
          <w:rFonts w:cs="Simplified Arabic"/>
          <w:color w:val="000000"/>
          <w:sz w:val="32"/>
          <w:szCs w:val="32"/>
          <w:rtl/>
          <w:lang w:bidi="ar-EG"/>
        </w:rPr>
        <w:t xml:space="preserve"> </w:t>
      </w:r>
      <w:r w:rsidR="00FB4606" w:rsidRPr="00F263A1">
        <w:rPr>
          <w:rFonts w:cs="Simplified Arabic" w:hint="cs"/>
          <w:color w:val="000000"/>
          <w:sz w:val="32"/>
          <w:szCs w:val="32"/>
          <w:rtl/>
          <w:lang w:bidi="ar-EG"/>
        </w:rPr>
        <w:t>فى ليلة الجمعة</w:t>
      </w:r>
      <w:r w:rsidR="00AD4C0F" w:rsidRPr="00F263A1">
        <w:rPr>
          <w:rFonts w:cs="Simplified Arabic" w:hint="cs"/>
          <w:color w:val="000000"/>
          <w:sz w:val="32"/>
          <w:szCs w:val="32"/>
          <w:rtl/>
          <w:lang w:bidi="ar-EG"/>
        </w:rPr>
        <w:t xml:space="preserve"> العظيمة</w:t>
      </w:r>
      <w:r w:rsidR="00FB4606" w:rsidRPr="00F263A1">
        <w:rPr>
          <w:rFonts w:cs="Simplified Arabic" w:hint="cs"/>
          <w:color w:val="000000"/>
          <w:sz w:val="32"/>
          <w:szCs w:val="32"/>
          <w:rtl/>
          <w:lang w:bidi="ar-EG"/>
        </w:rPr>
        <w:t xml:space="preserve"> </w:t>
      </w:r>
      <w:r w:rsidR="00FB4606" w:rsidRPr="00F263A1">
        <w:rPr>
          <w:rFonts w:cs="Simplified Arabic"/>
          <w:color w:val="000000"/>
          <w:sz w:val="32"/>
          <w:szCs w:val="32"/>
          <w:rtl/>
          <w:lang w:bidi="ar-EG"/>
        </w:rPr>
        <w:t xml:space="preserve">بعد أن خرج يهوذا، </w:t>
      </w:r>
      <w:r w:rsidR="00FB4606" w:rsidRPr="00F263A1">
        <w:rPr>
          <w:rFonts w:cs="Simplified Arabic"/>
          <w:b/>
          <w:bCs/>
          <w:color w:val="000000"/>
          <w:sz w:val="32"/>
          <w:szCs w:val="32"/>
          <w:rtl/>
          <w:lang w:bidi="ar-EG"/>
        </w:rPr>
        <w:t>لأن يهوذا خرج وهو متفق على تسليم السيد المسيح</w:t>
      </w:r>
      <w:r w:rsidR="00FB4606" w:rsidRPr="00F263A1">
        <w:rPr>
          <w:rFonts w:cs="Simplified Arabic"/>
          <w:color w:val="000000"/>
          <w:sz w:val="32"/>
          <w:szCs w:val="32"/>
          <w:rtl/>
          <w:lang w:bidi="ar-EG"/>
        </w:rPr>
        <w:t xml:space="preserve">، فبخروجه </w:t>
      </w:r>
      <w:r w:rsidR="00FB4606" w:rsidRPr="00F263A1">
        <w:rPr>
          <w:rFonts w:cs="Simplified Arabic"/>
          <w:b/>
          <w:bCs/>
          <w:color w:val="000000"/>
          <w:sz w:val="32"/>
          <w:szCs w:val="32"/>
          <w:rtl/>
          <w:lang w:bidi="ar-EG"/>
        </w:rPr>
        <w:t>دخل السيد المسيح فى دائرة الموت</w:t>
      </w:r>
      <w:r w:rsidR="00994D12" w:rsidRPr="00F263A1">
        <w:rPr>
          <w:rFonts w:cs="Simplified Arabic" w:hint="cs"/>
          <w:color w:val="000000"/>
          <w:sz w:val="32"/>
          <w:szCs w:val="32"/>
          <w:rtl/>
          <w:lang w:bidi="ar-EG"/>
        </w:rPr>
        <w:t>.</w:t>
      </w:r>
    </w:p>
    <w:p w:rsidR="00FB4606" w:rsidRPr="00F263A1" w:rsidRDefault="00994D12" w:rsidP="00AD4C0F">
      <w:pPr>
        <w:autoSpaceDE w:val="0"/>
        <w:autoSpaceDN w:val="0"/>
        <w:adjustRightInd w:val="0"/>
        <w:spacing w:after="0" w:line="240" w:lineRule="auto"/>
        <w:jc w:val="both"/>
        <w:rPr>
          <w:rFonts w:cs="Simplified Arabic"/>
          <w:color w:val="000000"/>
          <w:sz w:val="32"/>
          <w:szCs w:val="32"/>
          <w:rtl/>
          <w:lang w:bidi="ar-EG"/>
        </w:rPr>
      </w:pPr>
      <w:r w:rsidRPr="00F263A1">
        <w:rPr>
          <w:rFonts w:cs="Simplified Arabic" w:hint="cs"/>
          <w:color w:val="000000"/>
          <w:sz w:val="32"/>
          <w:szCs w:val="32"/>
          <w:rtl/>
          <w:lang w:bidi="ar-EG"/>
        </w:rPr>
        <w:t>ثم نأتى إلى</w:t>
      </w:r>
      <w:r w:rsidR="00AD4C0F" w:rsidRPr="00F263A1">
        <w:rPr>
          <w:rFonts w:cs="Simplified Arabic" w:hint="cs"/>
          <w:color w:val="000000"/>
          <w:sz w:val="32"/>
          <w:szCs w:val="32"/>
          <w:rtl/>
          <w:lang w:bidi="ar-EG"/>
        </w:rPr>
        <w:t xml:space="preserve"> باقى أحداث</w:t>
      </w:r>
      <w:r w:rsidRPr="00F263A1">
        <w:rPr>
          <w:rFonts w:cs="Simplified Arabic" w:hint="cs"/>
          <w:color w:val="000000"/>
          <w:sz w:val="32"/>
          <w:szCs w:val="32"/>
          <w:rtl/>
          <w:lang w:bidi="ar-EG"/>
        </w:rPr>
        <w:t xml:space="preserve"> </w:t>
      </w:r>
      <w:r w:rsidR="00FB4606" w:rsidRPr="00F263A1">
        <w:rPr>
          <w:rFonts w:cs="Simplified Arabic" w:hint="cs"/>
          <w:color w:val="000000"/>
          <w:sz w:val="32"/>
          <w:szCs w:val="32"/>
          <w:rtl/>
          <w:lang w:bidi="ar-EG"/>
        </w:rPr>
        <w:t xml:space="preserve">ليلة الجمعة العظيمة، </w:t>
      </w:r>
      <w:r w:rsidR="00B45958" w:rsidRPr="00F263A1">
        <w:rPr>
          <w:rFonts w:cs="Simplified Arabic" w:hint="cs"/>
          <w:color w:val="000000"/>
          <w:sz w:val="32"/>
          <w:szCs w:val="32"/>
          <w:rtl/>
          <w:lang w:bidi="ar-EG"/>
        </w:rPr>
        <w:t xml:space="preserve">ونحن </w:t>
      </w:r>
      <w:r w:rsidR="00FB4606" w:rsidRPr="00F263A1">
        <w:rPr>
          <w:rFonts w:cs="Simplified Arabic" w:hint="cs"/>
          <w:color w:val="000000"/>
          <w:sz w:val="32"/>
          <w:szCs w:val="32"/>
          <w:rtl/>
          <w:lang w:bidi="ar-EG"/>
        </w:rPr>
        <w:t>نعيش أحداث القبض على السيد المسيح ومحاكمته</w:t>
      </w:r>
      <w:r w:rsidR="00AD4C0F" w:rsidRPr="00F263A1">
        <w:rPr>
          <w:rFonts w:cs="Simplified Arabic" w:hint="cs"/>
          <w:color w:val="000000"/>
          <w:sz w:val="32"/>
          <w:szCs w:val="32"/>
          <w:rtl/>
          <w:lang w:bidi="ar-EG"/>
        </w:rPr>
        <w:t>...</w:t>
      </w:r>
      <w:r w:rsidR="00B45958" w:rsidRPr="00F263A1">
        <w:rPr>
          <w:rFonts w:cs="Simplified Arabic" w:hint="cs"/>
          <w:color w:val="000000"/>
          <w:sz w:val="32"/>
          <w:szCs w:val="32"/>
          <w:rtl/>
          <w:lang w:bidi="ar-EG"/>
        </w:rPr>
        <w:t xml:space="preserve"> لا ننظر فقط للبُعد المحزن</w:t>
      </w:r>
      <w:r w:rsidR="009B3BFE" w:rsidRPr="00F263A1">
        <w:rPr>
          <w:rFonts w:cs="Simplified Arabic" w:hint="cs"/>
          <w:color w:val="000000"/>
          <w:sz w:val="32"/>
          <w:szCs w:val="32"/>
          <w:rtl/>
          <w:lang w:bidi="ar-EG"/>
        </w:rPr>
        <w:t xml:space="preserve"> ولكن لابد أن نرى البُعد الآخر، نرى الظلم وهو ينهار، نرى الباطل وهو يتبدد، نرى الجحيم وهو يفقد سلطانه، نرى الشيطان وهو يتجرد من ر</w:t>
      </w:r>
      <w:r w:rsidR="00CC52E9" w:rsidRPr="00F263A1">
        <w:rPr>
          <w:rFonts w:cs="Simplified Arabic" w:hint="cs"/>
          <w:color w:val="000000"/>
          <w:sz w:val="32"/>
          <w:szCs w:val="32"/>
          <w:rtl/>
          <w:lang w:bidi="ar-EG"/>
        </w:rPr>
        <w:t>تبته كما قال معلمنا بولس الرسول</w:t>
      </w:r>
      <w:r w:rsidR="00AD4C0F" w:rsidRPr="00F263A1">
        <w:rPr>
          <w:rFonts w:cs="Simplified Arabic" w:hint="cs"/>
          <w:color w:val="000000"/>
          <w:sz w:val="32"/>
          <w:szCs w:val="32"/>
          <w:rtl/>
          <w:lang w:bidi="ar-EG"/>
        </w:rPr>
        <w:t xml:space="preserve"> عن الصليب</w:t>
      </w:r>
      <w:r w:rsidR="009B3BFE" w:rsidRPr="00F263A1">
        <w:rPr>
          <w:rFonts w:cs="Simplified Arabic" w:hint="cs"/>
          <w:color w:val="000000"/>
          <w:sz w:val="32"/>
          <w:szCs w:val="32"/>
          <w:rtl/>
          <w:lang w:bidi="ar-EG"/>
        </w:rPr>
        <w:t>:</w:t>
      </w:r>
      <w:r w:rsidR="009B3BFE" w:rsidRPr="00F263A1">
        <w:rPr>
          <w:rFonts w:cs="Simplified Arabic" w:hint="cs"/>
          <w:color w:val="FF0000"/>
          <w:sz w:val="32"/>
          <w:szCs w:val="32"/>
          <w:rtl/>
          <w:lang w:bidi="ar-EG"/>
        </w:rPr>
        <w:t xml:space="preserve"> </w:t>
      </w:r>
      <w:r w:rsidR="009B3BFE" w:rsidRPr="00F263A1">
        <w:rPr>
          <w:rFonts w:cs="Simplified Arabic" w:hint="cs"/>
          <w:color w:val="000000"/>
          <w:sz w:val="32"/>
          <w:szCs w:val="32"/>
          <w:rtl/>
          <w:lang w:bidi="ar-EG"/>
        </w:rPr>
        <w:t>"</w:t>
      </w:r>
      <w:r w:rsidR="009B3BFE" w:rsidRPr="00F263A1">
        <w:rPr>
          <w:rFonts w:cs="Simplified Arabic" w:hint="eastAsia"/>
          <w:color w:val="000000"/>
          <w:sz w:val="32"/>
          <w:szCs w:val="32"/>
          <w:rtl/>
          <w:lang w:bidi="ar-EG"/>
        </w:rPr>
        <w:t>إِذْ</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جَرَّدَ</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الرِّيَاسَاتِ</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وَالسَّلاَطِينَ</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اشْهَرَهُمْ</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جِهَاراً،</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ظَافِراً</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بِهِمْ</w:t>
      </w:r>
      <w:r w:rsidR="009B3BFE" w:rsidRPr="00F263A1">
        <w:rPr>
          <w:rFonts w:cs="Simplified Arabic"/>
          <w:color w:val="000000"/>
          <w:sz w:val="32"/>
          <w:szCs w:val="32"/>
          <w:rtl/>
          <w:lang w:bidi="ar-EG"/>
        </w:rPr>
        <w:t xml:space="preserve"> </w:t>
      </w:r>
      <w:r w:rsidR="009B3BFE" w:rsidRPr="00F263A1">
        <w:rPr>
          <w:rFonts w:cs="Simplified Arabic" w:hint="eastAsia"/>
          <w:color w:val="000000"/>
          <w:sz w:val="32"/>
          <w:szCs w:val="32"/>
          <w:rtl/>
          <w:lang w:bidi="ar-EG"/>
        </w:rPr>
        <w:t>فِيهِ</w:t>
      </w:r>
      <w:r w:rsidR="004565A9" w:rsidRPr="00F263A1">
        <w:rPr>
          <w:rFonts w:cs="Simplified Arabic" w:hint="cs"/>
          <w:color w:val="000000"/>
          <w:sz w:val="32"/>
          <w:szCs w:val="32"/>
          <w:rtl/>
          <w:lang w:bidi="ar-EG"/>
        </w:rPr>
        <w:t>"</w:t>
      </w:r>
      <w:r w:rsidR="009B3BFE" w:rsidRPr="00F263A1">
        <w:rPr>
          <w:rFonts w:cs="Simplified Arabic" w:hint="cs"/>
          <w:color w:val="000000"/>
          <w:sz w:val="32"/>
          <w:szCs w:val="32"/>
          <w:rtl/>
          <w:lang w:bidi="ar-EG"/>
        </w:rPr>
        <w:t xml:space="preserve"> (كو2: 15).</w:t>
      </w:r>
    </w:p>
    <w:p w:rsidR="009B3BFE" w:rsidRPr="00F263A1" w:rsidRDefault="009B3BFE" w:rsidP="00994D12">
      <w:pPr>
        <w:autoSpaceDE w:val="0"/>
        <w:autoSpaceDN w:val="0"/>
        <w:adjustRightInd w:val="0"/>
        <w:spacing w:after="0" w:line="240" w:lineRule="auto"/>
        <w:jc w:val="both"/>
        <w:rPr>
          <w:rFonts w:cs="Simplified Arabic"/>
          <w:color w:val="000000"/>
          <w:sz w:val="32"/>
          <w:szCs w:val="32"/>
          <w:rtl/>
          <w:lang w:bidi="ar-EG"/>
        </w:rPr>
      </w:pPr>
      <w:r w:rsidRPr="00F263A1">
        <w:rPr>
          <w:rFonts w:cs="Simplified Arabic" w:hint="cs"/>
          <w:color w:val="000000"/>
          <w:sz w:val="32"/>
          <w:szCs w:val="32"/>
          <w:rtl/>
          <w:lang w:bidi="ar-EG"/>
        </w:rPr>
        <w:t>وفى يوم الجمعة العظيمة، نرى أن الكنيسة رتبت صلوات هذا اليوم بكل ما فيه من ألحان وقراءات عميقة، لكى يبحث كل شخص فى وسط هذه الأحداث وهذا الجو الروحى عن أبديته وخلاص نفسه، يراجع نفسه ما هو موقفه فى يوم الدينونة</w:t>
      </w:r>
      <w:r w:rsidR="00994D12" w:rsidRPr="00F263A1">
        <w:rPr>
          <w:rFonts w:cs="Simplified Arabic" w:hint="cs"/>
          <w:color w:val="000000"/>
          <w:sz w:val="32"/>
          <w:szCs w:val="32"/>
          <w:rtl/>
          <w:lang w:bidi="ar-EG"/>
        </w:rPr>
        <w:t>.</w:t>
      </w:r>
      <w:r w:rsidRPr="00F263A1">
        <w:rPr>
          <w:rFonts w:cs="Simplified Arabic" w:hint="cs"/>
          <w:color w:val="000000"/>
          <w:sz w:val="32"/>
          <w:szCs w:val="32"/>
          <w:rtl/>
          <w:lang w:bidi="ar-EG"/>
        </w:rPr>
        <w:t xml:space="preserve"> </w:t>
      </w:r>
    </w:p>
    <w:p w:rsidR="009B3BFE" w:rsidRPr="00F263A1" w:rsidRDefault="00CE4256" w:rsidP="00AD4C0F">
      <w:pPr>
        <w:autoSpaceDE w:val="0"/>
        <w:autoSpaceDN w:val="0"/>
        <w:adjustRightInd w:val="0"/>
        <w:spacing w:after="0" w:line="240" w:lineRule="auto"/>
        <w:jc w:val="both"/>
        <w:rPr>
          <w:rFonts w:cs="Simplified Arabic"/>
          <w:color w:val="000000"/>
          <w:sz w:val="32"/>
          <w:szCs w:val="32"/>
          <w:rtl/>
          <w:lang w:bidi="ar-EG"/>
        </w:rPr>
      </w:pPr>
      <w:r w:rsidRPr="00F263A1">
        <w:rPr>
          <w:rFonts w:cs="Simplified Arabic" w:hint="cs"/>
          <w:color w:val="000000"/>
          <w:sz w:val="32"/>
          <w:szCs w:val="32"/>
          <w:rtl/>
          <w:lang w:bidi="ar-EG"/>
        </w:rPr>
        <w:t xml:space="preserve">ثم نأتى إلى </w:t>
      </w:r>
      <w:r w:rsidR="003569EF" w:rsidRPr="00F263A1">
        <w:rPr>
          <w:rFonts w:cs="Simplified Arabic" w:hint="cs"/>
          <w:color w:val="000000"/>
          <w:sz w:val="32"/>
          <w:szCs w:val="32"/>
          <w:rtl/>
          <w:lang w:bidi="ar-EG"/>
        </w:rPr>
        <w:t>أحد القيامة، حيث الجانب الملموس لمجد الصليب، فبقيامة السيد المسيح من الأموات صار لنا الثقة بأن كل ظلمة صليب لابد وأن يعقبها نور قيامة</w:t>
      </w:r>
      <w:r w:rsidR="00AD4C0F" w:rsidRPr="00F263A1">
        <w:rPr>
          <w:rFonts w:cs="Simplified Arabic" w:hint="cs"/>
          <w:color w:val="000000"/>
          <w:sz w:val="32"/>
          <w:szCs w:val="32"/>
          <w:rtl/>
          <w:lang w:bidi="ar-EG"/>
        </w:rPr>
        <w:t>.</w:t>
      </w:r>
      <w:r w:rsidR="003569EF" w:rsidRPr="00F263A1">
        <w:rPr>
          <w:rFonts w:cs="Simplified Arabic" w:hint="cs"/>
          <w:color w:val="000000"/>
          <w:sz w:val="32"/>
          <w:szCs w:val="32"/>
          <w:rtl/>
          <w:lang w:bidi="ar-EG"/>
        </w:rPr>
        <w:t xml:space="preserve"> وأصبحت القيامة بالنسبة لنا اختبار يومى نذوقه فى كل مرة نقترب من الصليب نحمله بفرح، لأنه ليس هناك طريق للقيامة إلا طريق واحد وهو الصليب. </w:t>
      </w:r>
    </w:p>
    <w:p w:rsidR="009C7B9C" w:rsidRPr="00F263A1" w:rsidRDefault="009C7B9C" w:rsidP="004565A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ليجعل الرب هذ</w:t>
      </w:r>
      <w:r w:rsidRPr="00F263A1">
        <w:rPr>
          <w:rFonts w:ascii="Simplified Arabic" w:hAnsi="Simplified Arabic" w:cs="Simplified Arabic" w:hint="cs"/>
          <w:sz w:val="32"/>
          <w:szCs w:val="32"/>
          <w:rtl/>
          <w:lang w:bidi="ar-EG"/>
        </w:rPr>
        <w:t>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الكتاب</w:t>
      </w:r>
      <w:r w:rsidRPr="00F263A1">
        <w:rPr>
          <w:rFonts w:ascii="Simplified Arabic" w:hAnsi="Simplified Arabic" w:cs="Simplified Arabic"/>
          <w:sz w:val="32"/>
          <w:szCs w:val="32"/>
          <w:rtl/>
          <w:lang w:bidi="ar-EG"/>
        </w:rPr>
        <w:t xml:space="preserve"> سبب بركة للقارئ فى هذ</w:t>
      </w:r>
      <w:r w:rsidRPr="00F263A1">
        <w:rPr>
          <w:rFonts w:ascii="Simplified Arabic" w:hAnsi="Simplified Arabic" w:cs="Simplified Arabic" w:hint="cs"/>
          <w:sz w:val="32"/>
          <w:szCs w:val="32"/>
          <w:rtl/>
          <w:lang w:bidi="ar-EG"/>
        </w:rPr>
        <w:t>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الأسبوع</w:t>
      </w:r>
      <w:r w:rsidRPr="00F263A1">
        <w:rPr>
          <w:rFonts w:ascii="Simplified Arabic" w:hAnsi="Simplified Arabic" w:cs="Simplified Arabic"/>
          <w:sz w:val="32"/>
          <w:szCs w:val="32"/>
          <w:rtl/>
          <w:lang w:bidi="ar-EG"/>
        </w:rPr>
        <w:t xml:space="preserve"> المقدس، وليعيد الرب هذه الأيام المقدسة والكنيسة فى سلام، بصلوات </w:t>
      </w:r>
      <w:r w:rsidRPr="00F263A1">
        <w:rPr>
          <w:rFonts w:ascii="Simplified Arabic" w:hAnsi="Simplified Arabic" w:cs="Simplified Arabic"/>
          <w:b/>
          <w:bCs/>
          <w:sz w:val="32"/>
          <w:szCs w:val="32"/>
          <w:rtl/>
          <w:lang w:bidi="ar-EG"/>
        </w:rPr>
        <w:t>صاحب القداسة البابا تواضروس الثانى</w:t>
      </w:r>
      <w:r w:rsidR="000E5CA6" w:rsidRPr="00F263A1">
        <w:rPr>
          <w:rFonts w:ascii="Simplified Arabic" w:hAnsi="Simplified Arabic" w:cs="Simplified Arabic" w:hint="cs"/>
          <w:b/>
          <w:bCs/>
          <w:sz w:val="32"/>
          <w:szCs w:val="32"/>
          <w:rtl/>
          <w:lang w:bidi="ar-EG"/>
        </w:rPr>
        <w:t xml:space="preserve"> أطال الرب </w:t>
      </w:r>
      <w:r w:rsidR="004565A9" w:rsidRPr="00F263A1">
        <w:rPr>
          <w:rFonts w:ascii="Simplified Arabic" w:hAnsi="Simplified Arabic" w:cs="Simplified Arabic" w:hint="cs"/>
          <w:b/>
          <w:bCs/>
          <w:sz w:val="32"/>
          <w:szCs w:val="32"/>
          <w:rtl/>
          <w:lang w:bidi="ar-EG"/>
        </w:rPr>
        <w:t>حياة قداسته</w:t>
      </w:r>
      <w:r w:rsidRPr="00F263A1">
        <w:rPr>
          <w:rFonts w:ascii="Simplified Arabic" w:hAnsi="Simplified Arabic" w:cs="Simplified Arabic" w:hint="cs"/>
          <w:b/>
          <w:bCs/>
          <w:sz w:val="32"/>
          <w:szCs w:val="32"/>
          <w:rtl/>
          <w:lang w:bidi="ar-EG"/>
        </w:rPr>
        <w:t>.</w:t>
      </w:r>
      <w:r w:rsidRPr="00F263A1">
        <w:rPr>
          <w:rFonts w:ascii="Simplified Arabic" w:hAnsi="Simplified Arabic" w:cs="Simplified Arabic"/>
          <w:b/>
          <w:bCs/>
          <w:sz w:val="32"/>
          <w:szCs w:val="32"/>
          <w:rtl/>
          <w:lang w:bidi="ar-EG"/>
        </w:rPr>
        <w:t xml:space="preserve"> </w:t>
      </w:r>
    </w:p>
    <w:p w:rsidR="00AD4C0F" w:rsidRPr="00F263A1" w:rsidRDefault="00B6651F" w:rsidP="00B6651F">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عيد القيامة</w:t>
      </w:r>
      <w:r w:rsidR="009311CD" w:rsidRPr="00F263A1">
        <w:rPr>
          <w:rFonts w:ascii="Simplified Arabic" w:hAnsi="Simplified Arabic" w:cs="Simplified Arabic" w:hint="cs"/>
          <w:sz w:val="32"/>
          <w:szCs w:val="32"/>
          <w:rtl/>
          <w:lang w:bidi="ar-EG"/>
        </w:rPr>
        <w:t xml:space="preserve">                     </w:t>
      </w:r>
      <w:r w:rsidR="00F93CA4">
        <w:rPr>
          <w:rFonts w:ascii="Simplified Arabic" w:hAnsi="Simplified Arabic" w:cs="Simplified Arabic" w:hint="cs"/>
          <w:sz w:val="32"/>
          <w:szCs w:val="32"/>
          <w:rtl/>
          <w:lang w:bidi="ar-EG"/>
        </w:rPr>
        <w:t>بيشوى</w:t>
      </w:r>
      <w:r w:rsidR="009311CD" w:rsidRPr="00F263A1">
        <w:rPr>
          <w:rFonts w:ascii="Simplified Arabic" w:hAnsi="Simplified Arabic" w:cs="Simplified Arabic" w:hint="cs"/>
          <w:sz w:val="32"/>
          <w:szCs w:val="32"/>
          <w:rtl/>
          <w:lang w:bidi="ar-EG"/>
        </w:rPr>
        <w:t xml:space="preserve">   </w:t>
      </w:r>
    </w:p>
    <w:p w:rsidR="00B6651F" w:rsidRPr="00F263A1" w:rsidRDefault="00B6651F" w:rsidP="00B6651F">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20 أبريل 2014م</w:t>
      </w:r>
      <w:r w:rsidR="00AD4C0F" w:rsidRPr="00F263A1">
        <w:rPr>
          <w:rFonts w:ascii="Simplified Arabic" w:hAnsi="Simplified Arabic" w:cs="Simplified Arabic" w:hint="cs"/>
          <w:sz w:val="32"/>
          <w:szCs w:val="32"/>
          <w:rtl/>
          <w:lang w:bidi="ar-EG"/>
        </w:rPr>
        <w:t xml:space="preserve">         </w:t>
      </w:r>
      <w:r w:rsidR="009311CD" w:rsidRPr="00F263A1">
        <w:rPr>
          <w:rFonts w:ascii="Simplified Arabic" w:hAnsi="Simplified Arabic" w:cs="Simplified Arabic" w:hint="cs"/>
          <w:sz w:val="32"/>
          <w:szCs w:val="32"/>
          <w:rtl/>
          <w:lang w:bidi="ar-EG"/>
        </w:rPr>
        <w:t>مطران دمياط وكفر الشيخ والبرارى</w:t>
      </w:r>
    </w:p>
    <w:p w:rsidR="00C1771F" w:rsidRPr="00F263A1" w:rsidRDefault="00B6651F" w:rsidP="00C1771F">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Simplified Arabic" w:hint="cs"/>
          <w:sz w:val="32"/>
          <w:szCs w:val="32"/>
          <w:rtl/>
          <w:lang w:bidi="ar-EG"/>
        </w:rPr>
        <w:t xml:space="preserve">12برمودة 1730ش </w:t>
      </w:r>
      <w:r w:rsidR="00CF022C" w:rsidRPr="00F263A1">
        <w:rPr>
          <w:rFonts w:ascii="Simplified Arabic" w:hAnsi="Simplified Arabic" w:cs="Simplified Arabic" w:hint="cs"/>
          <w:sz w:val="32"/>
          <w:szCs w:val="32"/>
          <w:rtl/>
          <w:lang w:bidi="ar-EG"/>
        </w:rPr>
        <w:t xml:space="preserve"> </w:t>
      </w:r>
      <w:r w:rsidR="00C1771F" w:rsidRPr="00F263A1">
        <w:rPr>
          <w:rFonts w:ascii="Simplified Arabic" w:hAnsi="Simplified Arabic" w:cs="Simplified Arabic" w:hint="cs"/>
          <w:sz w:val="32"/>
          <w:szCs w:val="32"/>
          <w:rtl/>
          <w:lang w:bidi="ar-EG"/>
        </w:rPr>
        <w:t xml:space="preserve">  </w:t>
      </w:r>
      <w:r w:rsidR="009311CD" w:rsidRPr="00F263A1">
        <w:rPr>
          <w:rFonts w:ascii="Simplified Arabic" w:hAnsi="Simplified Arabic" w:cs="Simplified Arabic" w:hint="cs"/>
          <w:sz w:val="32"/>
          <w:szCs w:val="32"/>
          <w:rtl/>
          <w:lang w:bidi="ar-EG"/>
        </w:rPr>
        <w:t>ورئيس دير القديسة دميانة ببرارى بلقاس</w:t>
      </w:r>
    </w:p>
    <w:p w:rsidR="00C1771F" w:rsidRPr="00F263A1" w:rsidRDefault="00C1771F">
      <w:pPr>
        <w:bidi w:val="0"/>
        <w:spacing w:after="0" w:line="240" w:lineRule="auto"/>
        <w:jc w:val="lowKashida"/>
        <w:rPr>
          <w:rFonts w:ascii="Simplified Arabic" w:hAnsi="Simplified Arabic" w:cs="Al-Hadith1"/>
          <w:sz w:val="32"/>
          <w:szCs w:val="32"/>
          <w:rtl/>
          <w:lang w:bidi="ar-EG"/>
        </w:rPr>
      </w:pPr>
      <w:r w:rsidRPr="00F263A1">
        <w:rPr>
          <w:rFonts w:ascii="Simplified Arabic" w:hAnsi="Simplified Arabic" w:cs="Al-Hadith1"/>
          <w:sz w:val="32"/>
          <w:szCs w:val="32"/>
          <w:rtl/>
          <w:lang w:bidi="ar-EG"/>
        </w:rPr>
        <w:br w:type="page"/>
      </w:r>
    </w:p>
    <w:p w:rsidR="00CE4256" w:rsidRPr="00F263A1" w:rsidRDefault="00CE4256" w:rsidP="00C1771F">
      <w:pPr>
        <w:autoSpaceDE w:val="0"/>
        <w:autoSpaceDN w:val="0"/>
        <w:adjustRightInd w:val="0"/>
        <w:spacing w:after="0" w:line="240" w:lineRule="auto"/>
        <w:jc w:val="center"/>
        <w:rPr>
          <w:rFonts w:ascii="Simplified Arabic" w:hAnsi="Simplified Arabic" w:cs="Simplified Arabic"/>
          <w:sz w:val="32"/>
          <w:szCs w:val="32"/>
          <w:rtl/>
          <w:lang w:bidi="ar-EG"/>
        </w:rPr>
      </w:pPr>
      <w:r w:rsidRPr="00F263A1">
        <w:rPr>
          <w:rFonts w:ascii="Simplified Arabic" w:hAnsi="Simplified Arabic" w:cs="Al-Hadith1" w:hint="cs"/>
          <w:sz w:val="32"/>
          <w:szCs w:val="32"/>
          <w:rtl/>
          <w:lang w:bidi="ar-EG"/>
        </w:rPr>
        <w:lastRenderedPageBreak/>
        <w:t>مقدمة</w:t>
      </w:r>
    </w:p>
    <w:p w:rsidR="00104CEE" w:rsidRPr="00F263A1" w:rsidRDefault="00CE4256" w:rsidP="00576E4B">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eastAsia"/>
          <w:sz w:val="32"/>
          <w:szCs w:val="32"/>
          <w:rtl/>
          <w:lang w:bidi="ar-EG"/>
        </w:rPr>
        <w:t>فى</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الأسبوع</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المقدس</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لسنوات سابقة</w:t>
      </w:r>
      <w:r w:rsidRPr="00F263A1">
        <w:rPr>
          <w:rFonts w:ascii="Simplified Arabic" w:hAnsi="Simplified Arabic" w:cs="Simplified Arabic" w:hint="eastAsia"/>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ألقى</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أبينا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 xml:space="preserve">وراعينا </w:t>
      </w:r>
      <w:r w:rsidRPr="00F263A1">
        <w:rPr>
          <w:rFonts w:ascii="Simplified Arabic" w:hAnsi="Simplified Arabic" w:cs="Simplified Arabic" w:hint="eastAsia"/>
          <w:sz w:val="32"/>
          <w:szCs w:val="32"/>
          <w:rtl/>
          <w:lang w:bidi="ar-EG"/>
        </w:rPr>
        <w:t>الحبيب</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نيافة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الحبر</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الجليل</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الأنبا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بيشوى</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للراهبات</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فى</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دير</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القديسة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دميان</w:t>
      </w:r>
      <w:r w:rsidRPr="00F263A1">
        <w:rPr>
          <w:rFonts w:ascii="Simplified Arabic" w:hAnsi="Simplified Arabic" w:cs="Simplified Arabic" w:hint="cs"/>
          <w:sz w:val="32"/>
          <w:szCs w:val="32"/>
          <w:rtl/>
          <w:lang w:bidi="ar-EG"/>
        </w:rPr>
        <w:t>ه</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مجموعة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من</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العظات</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الذهبية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النافعة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والعميقة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جدًا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التى</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رأينا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أن</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يتم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نشرها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ليعم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النفع</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الجميع</w:t>
      </w:r>
      <w:r w:rsidR="001031A3" w:rsidRPr="00F263A1">
        <w:rPr>
          <w:rFonts w:ascii="Simplified Arabic" w:hAnsi="Simplified Arabic" w:cs="Simplified Arabic" w:hint="cs"/>
          <w:sz w:val="32"/>
          <w:szCs w:val="32"/>
          <w:rtl/>
          <w:lang w:bidi="ar-EG"/>
        </w:rPr>
        <w:t xml:space="preserve">، </w:t>
      </w:r>
      <w:r w:rsidR="00C35DED" w:rsidRPr="00F263A1">
        <w:rPr>
          <w:rFonts w:ascii="Simplified Arabic" w:hAnsi="Simplified Arabic" w:cs="Simplified Arabic" w:hint="cs"/>
          <w:sz w:val="32"/>
          <w:szCs w:val="32"/>
          <w:rtl/>
          <w:lang w:bidi="ar-EG"/>
        </w:rPr>
        <w:t xml:space="preserve">وقد صدرت </w:t>
      </w:r>
      <w:r w:rsidRPr="00F263A1">
        <w:rPr>
          <w:rFonts w:ascii="Simplified Arabic" w:hAnsi="Simplified Arabic" w:cs="Simplified Arabic" w:hint="eastAsia"/>
          <w:sz w:val="32"/>
          <w:szCs w:val="32"/>
          <w:rtl/>
          <w:lang w:bidi="ar-EG"/>
        </w:rPr>
        <w:t>هذه</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العظات</w:t>
      </w:r>
      <w:r w:rsidRPr="00F263A1">
        <w:rPr>
          <w:rFonts w:ascii="Simplified Arabic" w:hAnsi="Simplified Arabic" w:cs="Simplified Arabic"/>
          <w:sz w:val="32"/>
          <w:szCs w:val="32"/>
          <w:rtl/>
          <w:lang w:bidi="ar-EG"/>
        </w:rPr>
        <w:t xml:space="preserve"> </w:t>
      </w:r>
      <w:r w:rsidR="00C35DED" w:rsidRPr="00F263A1">
        <w:rPr>
          <w:rFonts w:ascii="Simplified Arabic" w:hAnsi="Simplified Arabic" w:cs="Simplified Arabic" w:hint="cs"/>
          <w:sz w:val="32"/>
          <w:szCs w:val="32"/>
          <w:rtl/>
          <w:lang w:bidi="ar-EG"/>
        </w:rPr>
        <w:t xml:space="preserve">فى ثمانية كتيبات، </w:t>
      </w:r>
      <w:r w:rsidR="00104CEE" w:rsidRPr="00F263A1">
        <w:rPr>
          <w:rFonts w:ascii="Simplified Arabic" w:hAnsi="Simplified Arabic" w:cs="Simplified Arabic" w:hint="eastAsia"/>
          <w:sz w:val="32"/>
          <w:szCs w:val="32"/>
          <w:rtl/>
          <w:lang w:bidi="ar-EG"/>
        </w:rPr>
        <w:t>قام</w:t>
      </w:r>
      <w:r w:rsidR="00104CEE" w:rsidRPr="00F263A1">
        <w:rPr>
          <w:rFonts w:ascii="Simplified Arabic" w:hAnsi="Simplified Arabic" w:cs="Simplified Arabic"/>
          <w:sz w:val="32"/>
          <w:szCs w:val="32"/>
          <w:rtl/>
          <w:lang w:bidi="ar-EG"/>
        </w:rPr>
        <w:t xml:space="preserve"> </w:t>
      </w:r>
      <w:r w:rsidR="00104CEE" w:rsidRPr="00F263A1">
        <w:rPr>
          <w:rFonts w:ascii="Simplified Arabic" w:hAnsi="Simplified Arabic" w:cs="Simplified Arabic" w:hint="eastAsia"/>
          <w:sz w:val="32"/>
          <w:szCs w:val="32"/>
          <w:rtl/>
          <w:lang w:bidi="ar-EG"/>
        </w:rPr>
        <w:t>نياف</w:t>
      </w:r>
      <w:r w:rsidR="001031A3" w:rsidRPr="00F263A1">
        <w:rPr>
          <w:rFonts w:ascii="Simplified Arabic" w:hAnsi="Simplified Arabic" w:cs="Simplified Arabic" w:hint="cs"/>
          <w:sz w:val="32"/>
          <w:szCs w:val="32"/>
          <w:rtl/>
          <w:lang w:bidi="ar-EG"/>
        </w:rPr>
        <w:t>ته</w:t>
      </w:r>
      <w:r w:rsidR="00104CEE" w:rsidRPr="00F263A1">
        <w:rPr>
          <w:rFonts w:ascii="Simplified Arabic" w:hAnsi="Simplified Arabic" w:cs="Simplified Arabic"/>
          <w:sz w:val="32"/>
          <w:szCs w:val="32"/>
          <w:rtl/>
          <w:lang w:bidi="ar-EG"/>
        </w:rPr>
        <w:t xml:space="preserve"> </w:t>
      </w:r>
      <w:r w:rsidR="00104CEE" w:rsidRPr="00F263A1">
        <w:rPr>
          <w:rFonts w:ascii="Simplified Arabic" w:hAnsi="Simplified Arabic" w:cs="Simplified Arabic" w:hint="eastAsia"/>
          <w:sz w:val="32"/>
          <w:szCs w:val="32"/>
          <w:rtl/>
          <w:lang w:bidi="ar-EG"/>
        </w:rPr>
        <w:t>بمراجعة</w:t>
      </w:r>
      <w:r w:rsidR="00104CEE" w:rsidRPr="00F263A1">
        <w:rPr>
          <w:rFonts w:ascii="Simplified Arabic" w:hAnsi="Simplified Arabic" w:cs="Simplified Arabic"/>
          <w:sz w:val="32"/>
          <w:szCs w:val="32"/>
          <w:rtl/>
          <w:lang w:bidi="ar-EG"/>
        </w:rPr>
        <w:t xml:space="preserve"> </w:t>
      </w:r>
      <w:r w:rsidR="00104CEE" w:rsidRPr="00F263A1">
        <w:rPr>
          <w:rFonts w:ascii="Simplified Arabic" w:hAnsi="Simplified Arabic" w:cs="Simplified Arabic" w:hint="eastAsia"/>
          <w:sz w:val="32"/>
          <w:szCs w:val="32"/>
          <w:rtl/>
          <w:lang w:bidi="ar-EG"/>
        </w:rPr>
        <w:t>هذه</w:t>
      </w:r>
      <w:r w:rsidR="00104CEE" w:rsidRPr="00F263A1">
        <w:rPr>
          <w:rFonts w:ascii="Simplified Arabic" w:hAnsi="Simplified Arabic" w:cs="Simplified Arabic"/>
          <w:sz w:val="32"/>
          <w:szCs w:val="32"/>
          <w:rtl/>
          <w:lang w:bidi="ar-EG"/>
        </w:rPr>
        <w:t xml:space="preserve"> </w:t>
      </w:r>
      <w:r w:rsidR="00104CEE" w:rsidRPr="00F263A1">
        <w:rPr>
          <w:rFonts w:ascii="Simplified Arabic" w:hAnsi="Simplified Arabic" w:cs="Simplified Arabic" w:hint="eastAsia"/>
          <w:sz w:val="32"/>
          <w:szCs w:val="32"/>
          <w:rtl/>
          <w:lang w:bidi="ar-EG"/>
        </w:rPr>
        <w:t>العظات</w:t>
      </w:r>
      <w:r w:rsidR="00104CEE" w:rsidRPr="00F263A1">
        <w:rPr>
          <w:rFonts w:ascii="Simplified Arabic" w:hAnsi="Simplified Arabic" w:cs="Simplified Arabic"/>
          <w:sz w:val="32"/>
          <w:szCs w:val="32"/>
          <w:rtl/>
          <w:lang w:bidi="ar-EG"/>
        </w:rPr>
        <w:t xml:space="preserve"> </w:t>
      </w:r>
      <w:r w:rsidR="00104CEE" w:rsidRPr="00F263A1">
        <w:rPr>
          <w:rFonts w:ascii="Simplified Arabic" w:hAnsi="Simplified Arabic" w:cs="Simplified Arabic" w:hint="eastAsia"/>
          <w:sz w:val="32"/>
          <w:szCs w:val="32"/>
          <w:rtl/>
          <w:lang w:bidi="ar-EG"/>
        </w:rPr>
        <w:t>وصياغتها</w:t>
      </w:r>
      <w:r w:rsidR="00104CEE" w:rsidRPr="00F263A1">
        <w:rPr>
          <w:rFonts w:ascii="Simplified Arabic" w:hAnsi="Simplified Arabic" w:cs="Simplified Arabic" w:hint="cs"/>
          <w:sz w:val="32"/>
          <w:szCs w:val="32"/>
          <w:rtl/>
          <w:lang w:bidi="ar-EG"/>
        </w:rPr>
        <w:t xml:space="preserve">، </w:t>
      </w:r>
      <w:r w:rsidR="00C35DED" w:rsidRPr="00F263A1">
        <w:rPr>
          <w:rFonts w:ascii="Simplified Arabic" w:hAnsi="Simplified Arabic" w:cs="Simplified Arabic" w:hint="cs"/>
          <w:sz w:val="32"/>
          <w:szCs w:val="32"/>
          <w:rtl/>
          <w:lang w:bidi="ar-EG"/>
        </w:rPr>
        <w:t xml:space="preserve">وقمنا بتجميع هذه الكتيبات فى مجلد واحد باسم </w:t>
      </w:r>
      <w:r w:rsidR="001031A3" w:rsidRPr="00F263A1">
        <w:rPr>
          <w:rFonts w:ascii="Simplified Arabic" w:hAnsi="Simplified Arabic" w:cs="Simplified Arabic" w:hint="cs"/>
          <w:sz w:val="32"/>
          <w:szCs w:val="32"/>
          <w:rtl/>
          <w:lang w:bidi="ar-EG"/>
        </w:rPr>
        <w:t>"</w:t>
      </w:r>
      <w:r w:rsidR="00C35DED" w:rsidRPr="00F263A1">
        <w:rPr>
          <w:rFonts w:ascii="Simplified Arabic" w:hAnsi="Simplified Arabic" w:cs="Simplified Arabic" w:hint="cs"/>
          <w:sz w:val="32"/>
          <w:szCs w:val="32"/>
          <w:rtl/>
          <w:lang w:bidi="ar-EG"/>
        </w:rPr>
        <w:t>ال</w:t>
      </w:r>
      <w:r w:rsidR="00104CEE" w:rsidRPr="00F263A1">
        <w:rPr>
          <w:rFonts w:ascii="Simplified Arabic" w:hAnsi="Simplified Arabic" w:cs="Simplified Arabic" w:hint="cs"/>
          <w:sz w:val="32"/>
          <w:szCs w:val="32"/>
          <w:rtl/>
          <w:lang w:bidi="ar-EG"/>
        </w:rPr>
        <w:t>عبور</w:t>
      </w:r>
      <w:r w:rsidR="00C35DED" w:rsidRPr="00F263A1">
        <w:rPr>
          <w:rFonts w:ascii="Simplified Arabic" w:hAnsi="Simplified Arabic" w:cs="Simplified Arabic" w:hint="cs"/>
          <w:sz w:val="32"/>
          <w:szCs w:val="32"/>
          <w:rtl/>
          <w:lang w:bidi="ar-EG"/>
        </w:rPr>
        <w:t xml:space="preserve"> المقدس</w:t>
      </w:r>
      <w:r w:rsidR="00104CEE" w:rsidRPr="00F263A1">
        <w:rPr>
          <w:rFonts w:ascii="Simplified Arabic" w:hAnsi="Simplified Arabic" w:cs="Simplified Arabic" w:hint="cs"/>
          <w:sz w:val="32"/>
          <w:szCs w:val="32"/>
          <w:rtl/>
          <w:lang w:bidi="ar-EG"/>
        </w:rPr>
        <w:t xml:space="preserve"> من أحد الشعانين إلى القيامة المجيدة</w:t>
      </w:r>
      <w:r w:rsidR="001031A3" w:rsidRPr="00F263A1">
        <w:rPr>
          <w:rFonts w:ascii="Simplified Arabic" w:hAnsi="Simplified Arabic" w:cs="Simplified Arabic" w:hint="cs"/>
          <w:sz w:val="32"/>
          <w:szCs w:val="32"/>
          <w:rtl/>
          <w:lang w:bidi="ar-EG"/>
        </w:rPr>
        <w:t>"</w:t>
      </w:r>
      <w:r w:rsidR="00104CEE" w:rsidRPr="00F263A1">
        <w:rPr>
          <w:rFonts w:ascii="Simplified Arabic" w:hAnsi="Simplified Arabic" w:cs="Simplified Arabic" w:hint="cs"/>
          <w:sz w:val="32"/>
          <w:szCs w:val="32"/>
          <w:rtl/>
          <w:lang w:bidi="ar-EG"/>
        </w:rPr>
        <w:t>،</w:t>
      </w:r>
      <w:r w:rsidRPr="00F263A1">
        <w:rPr>
          <w:rFonts w:ascii="Simplified Arabic" w:hAnsi="Simplified Arabic" w:cs="Simplified Arabic" w:hint="cs"/>
          <w:sz w:val="32"/>
          <w:szCs w:val="32"/>
          <w:rtl/>
          <w:lang w:bidi="ar-EG"/>
        </w:rPr>
        <w:t xml:space="preserve"> </w:t>
      </w:r>
      <w:r w:rsidR="00576E4B" w:rsidRPr="00F263A1">
        <w:rPr>
          <w:rFonts w:ascii="Simplified Arabic" w:hAnsi="Simplified Arabic" w:cs="Simplified Arabic" w:hint="cs"/>
          <w:sz w:val="32"/>
          <w:szCs w:val="32"/>
          <w:rtl/>
          <w:lang w:bidi="ar-EG"/>
        </w:rPr>
        <w:t>حيث</w:t>
      </w:r>
      <w:r w:rsidR="00104CEE" w:rsidRPr="00F263A1">
        <w:rPr>
          <w:rFonts w:ascii="Times New Roman" w:hAnsi="Times New Roman" w:cs="Simplified Arabic" w:hint="cs"/>
          <w:color w:val="000000"/>
          <w:sz w:val="32"/>
          <w:szCs w:val="32"/>
          <w:rtl/>
        </w:rPr>
        <w:t xml:space="preserve"> </w:t>
      </w:r>
      <w:r w:rsidR="00104CEE" w:rsidRPr="00F263A1">
        <w:rPr>
          <w:rFonts w:ascii="Times New Roman" w:hAnsi="Times New Roman" w:cs="Simplified Arabic"/>
          <w:color w:val="000000"/>
          <w:sz w:val="32"/>
          <w:szCs w:val="32"/>
          <w:rtl/>
        </w:rPr>
        <w:t>ليس هناك طريق</w:t>
      </w:r>
      <w:r w:rsidR="00104CEE" w:rsidRPr="00F263A1">
        <w:rPr>
          <w:rFonts w:ascii="Times New Roman" w:hAnsi="Times New Roman" w:cs="Simplified Arabic" w:hint="cs"/>
          <w:color w:val="000000"/>
          <w:sz w:val="32"/>
          <w:szCs w:val="32"/>
          <w:rtl/>
        </w:rPr>
        <w:t>ًا</w:t>
      </w:r>
      <w:r w:rsidR="00104CEE" w:rsidRPr="00F263A1">
        <w:rPr>
          <w:rFonts w:ascii="Times New Roman" w:hAnsi="Times New Roman" w:cs="Simplified Arabic"/>
          <w:color w:val="000000"/>
          <w:sz w:val="32"/>
          <w:szCs w:val="32"/>
          <w:rtl/>
        </w:rPr>
        <w:t xml:space="preserve"> للقيامة</w:t>
      </w:r>
      <w:r w:rsidR="00104CEE" w:rsidRPr="00F263A1">
        <w:rPr>
          <w:rFonts w:ascii="Times New Roman" w:hAnsi="Times New Roman" w:cs="Simplified Arabic"/>
          <w:color w:val="000000"/>
          <w:sz w:val="32"/>
          <w:szCs w:val="32"/>
        </w:rPr>
        <w:t xml:space="preserve"> </w:t>
      </w:r>
      <w:r w:rsidR="00104CEE" w:rsidRPr="00F263A1">
        <w:rPr>
          <w:rFonts w:ascii="Times New Roman" w:hAnsi="Times New Roman" w:cs="Simplified Arabic"/>
          <w:color w:val="000000"/>
          <w:sz w:val="32"/>
          <w:szCs w:val="32"/>
          <w:rtl/>
        </w:rPr>
        <w:t>إلا</w:t>
      </w:r>
      <w:r w:rsidR="00104CEE" w:rsidRPr="00F263A1">
        <w:rPr>
          <w:rFonts w:ascii="Times New Roman" w:hAnsi="Times New Roman" w:cs="Simplified Arabic" w:hint="cs"/>
          <w:color w:val="000000"/>
          <w:sz w:val="32"/>
          <w:szCs w:val="32"/>
          <w:rtl/>
        </w:rPr>
        <w:t xml:space="preserve">َّ </w:t>
      </w:r>
      <w:r w:rsidR="00576E4B" w:rsidRPr="00F263A1">
        <w:rPr>
          <w:rFonts w:ascii="Times New Roman" w:hAnsi="Times New Roman" w:cs="Simplified Arabic" w:hint="cs"/>
          <w:color w:val="000000"/>
          <w:sz w:val="32"/>
          <w:szCs w:val="32"/>
          <w:rtl/>
        </w:rPr>
        <w:t>ب</w:t>
      </w:r>
      <w:r w:rsidR="00104CEE" w:rsidRPr="00F263A1">
        <w:rPr>
          <w:rFonts w:ascii="Times New Roman" w:hAnsi="Times New Roman" w:cs="Simplified Arabic"/>
          <w:color w:val="000000"/>
          <w:sz w:val="32"/>
          <w:szCs w:val="32"/>
          <w:rtl/>
        </w:rPr>
        <w:t>الصليب</w:t>
      </w:r>
      <w:r w:rsidR="00104CEE" w:rsidRPr="00F263A1">
        <w:rPr>
          <w:rFonts w:cs="Simplified Arabic" w:hint="cs"/>
          <w:color w:val="000000"/>
          <w:sz w:val="32"/>
          <w:szCs w:val="32"/>
          <w:rtl/>
          <w:lang w:val="en-AU" w:bidi="ar-EG"/>
        </w:rPr>
        <w:t xml:space="preserve">. </w:t>
      </w:r>
      <w:r w:rsidR="00104CEE" w:rsidRPr="00F263A1">
        <w:rPr>
          <w:rFonts w:ascii="Times New Roman" w:hAnsi="Times New Roman" w:cs="Simplified Arabic" w:hint="cs"/>
          <w:color w:val="000000"/>
          <w:sz w:val="32"/>
          <w:szCs w:val="32"/>
          <w:rtl/>
          <w:lang w:val="en-AU" w:bidi="ar-EG"/>
        </w:rPr>
        <w:t xml:space="preserve">هكذا علَّمنا أبينا </w:t>
      </w:r>
      <w:r w:rsidR="00104CEE" w:rsidRPr="00F263A1">
        <w:rPr>
          <w:rFonts w:ascii="Simplified Arabic" w:hAnsi="Simplified Arabic" w:cs="Simplified Arabic" w:hint="cs"/>
          <w:sz w:val="32"/>
          <w:szCs w:val="32"/>
          <w:rtl/>
          <w:lang w:bidi="ar-EG"/>
        </w:rPr>
        <w:t>المحبوب نيافة الأنبا بيشوي</w:t>
      </w:r>
      <w:r w:rsidR="00104CEE" w:rsidRPr="00F263A1">
        <w:rPr>
          <w:rFonts w:ascii="Times New Roman" w:hAnsi="Times New Roman" w:cs="Simplified Arabic" w:hint="cs"/>
          <w:color w:val="000000"/>
          <w:sz w:val="32"/>
          <w:szCs w:val="32"/>
          <w:rtl/>
          <w:lang w:val="en-AU" w:bidi="ar-EG"/>
        </w:rPr>
        <w:t xml:space="preserve"> بحياته</w:t>
      </w:r>
      <w:r w:rsidR="00104CEE" w:rsidRPr="00F263A1">
        <w:rPr>
          <w:rFonts w:cs="Simplified Arabic" w:hint="cs"/>
          <w:sz w:val="32"/>
          <w:szCs w:val="32"/>
          <w:rtl/>
          <w:lang w:bidi="ar-EG"/>
        </w:rPr>
        <w:t xml:space="preserve"> </w:t>
      </w:r>
      <w:r w:rsidR="00104CEE" w:rsidRPr="00F263A1">
        <w:rPr>
          <w:rFonts w:ascii="Times New Roman" w:hAnsi="Times New Roman" w:cs="Simplified Arabic" w:hint="cs"/>
          <w:color w:val="000000"/>
          <w:sz w:val="32"/>
          <w:szCs w:val="32"/>
          <w:rtl/>
          <w:lang w:val="en-AU" w:bidi="ar-EG"/>
        </w:rPr>
        <w:t xml:space="preserve">قبل كلماته وتأمُّلاته العميقة, </w:t>
      </w:r>
      <w:r w:rsidR="00104CEE" w:rsidRPr="00F263A1">
        <w:rPr>
          <w:rFonts w:ascii="Simplified Arabic" w:hAnsi="Simplified Arabic" w:cs="Simplified Arabic" w:hint="cs"/>
          <w:sz w:val="32"/>
          <w:szCs w:val="32"/>
          <w:rtl/>
          <w:lang w:bidi="ar-EG"/>
        </w:rPr>
        <w:t>التي تعلَّمنا منها كيف تكون الحياة الحقيقية؛ الحياة التي لا تنبت إلاَّ بعد الموت. وقد رأينا هذا المعنى متجسدًا في حياة نيافته.. رأينا في حياته قوة القيامة ومجدها وحريتها ونصرتها التي أعلنت نصرة الحب المصلوب لأجلنا وقوة الحياة التي فيه.. ولذلك رأينا أن يشرق هذا الكتاب مع أفراح القيامة بما يحمله من بُشرَى القيامة وأفراحها ومجدها، ليشترك معنا القارئ العزيز</w:t>
      </w:r>
      <w:r w:rsidR="00104CEE" w:rsidRPr="00F263A1">
        <w:rPr>
          <w:rFonts w:cs="Simplified Arabic" w:hint="cs"/>
          <w:sz w:val="32"/>
          <w:szCs w:val="32"/>
          <w:rtl/>
          <w:lang w:bidi="ar-EG"/>
        </w:rPr>
        <w:t xml:space="preserve"> </w:t>
      </w:r>
      <w:r w:rsidR="00104CEE" w:rsidRPr="00F263A1">
        <w:rPr>
          <w:rFonts w:ascii="Simplified Arabic" w:hAnsi="Simplified Arabic" w:cs="Simplified Arabic" w:hint="cs"/>
          <w:sz w:val="32"/>
          <w:szCs w:val="32"/>
          <w:rtl/>
          <w:lang w:bidi="ar-EG"/>
        </w:rPr>
        <w:t>في هذه الفائدة الروحية وفي هذه البركة</w:t>
      </w:r>
      <w:r w:rsidR="00576E4B" w:rsidRPr="00F263A1">
        <w:rPr>
          <w:rFonts w:ascii="Simplified Arabic" w:hAnsi="Simplified Arabic" w:cs="Simplified Arabic" w:hint="cs"/>
          <w:sz w:val="32"/>
          <w:szCs w:val="32"/>
          <w:rtl/>
          <w:lang w:bidi="ar-EG"/>
        </w:rPr>
        <w:t>.</w:t>
      </w:r>
      <w:r w:rsidR="00104CEE" w:rsidRPr="00F263A1">
        <w:rPr>
          <w:rFonts w:ascii="Simplified Arabic" w:hAnsi="Simplified Arabic" w:cs="Simplified Arabic" w:hint="cs"/>
          <w:sz w:val="32"/>
          <w:szCs w:val="32"/>
          <w:rtl/>
          <w:lang w:bidi="ar-EG"/>
        </w:rPr>
        <w:t xml:space="preserve">. فلنحيا في بركات أسبوع الآلام وأفراح القيامة وأمجادها بعد أن أنار إلهنا الطريق أمامنا بصليبه, وداس الموت بموته, وأقامنا معه وأجلسنا معه في السماويات. لكي يزداد اشتياقنا للسماويات كما يقول معلمنا بولس الرسول: </w:t>
      </w:r>
      <w:r w:rsidR="00104CEE" w:rsidRPr="00F263A1">
        <w:rPr>
          <w:rFonts w:ascii="Simplified Arabic" w:hAnsi="Simplified Arabic" w:cs="Simplified Arabic"/>
          <w:sz w:val="32"/>
          <w:szCs w:val="32"/>
          <w:rtl/>
          <w:lang w:bidi="ar-EG"/>
        </w:rPr>
        <w:t>"فَإِنْ كُنْتُمْ قَدْ قُمْتُمْ مَعَ الْمَسِيحِ فَاطْلُبُوا مَا فَوْقُ، حَيْثُ الْمَسِيحُ جَالِسٌ عَن ْيَمِينِ اللَّـه"</w:t>
      </w:r>
      <w:r w:rsidR="00104CEE" w:rsidRPr="00F263A1">
        <w:rPr>
          <w:rFonts w:ascii="Simplified Arabic" w:hAnsi="Simplified Arabic" w:cs="Simplified Arabic" w:hint="cs"/>
          <w:sz w:val="32"/>
          <w:szCs w:val="32"/>
          <w:rtl/>
          <w:lang w:bidi="ar-EG"/>
        </w:rPr>
        <w:t xml:space="preserve"> </w:t>
      </w:r>
      <w:r w:rsidR="00104CEE" w:rsidRPr="00F263A1">
        <w:rPr>
          <w:rFonts w:ascii="Simplified Arabic" w:hAnsi="Simplified Arabic" w:cs="Simplified Arabic"/>
          <w:sz w:val="32"/>
          <w:szCs w:val="32"/>
          <w:rtl/>
          <w:lang w:bidi="ar-EG"/>
        </w:rPr>
        <w:t>(كو</w:t>
      </w:r>
      <w:r w:rsidR="00104CEE" w:rsidRPr="00F263A1">
        <w:rPr>
          <w:rFonts w:ascii="Simplified Arabic" w:hAnsi="Simplified Arabic" w:cs="Simplified Arabic" w:hint="cs"/>
          <w:sz w:val="32"/>
          <w:szCs w:val="32"/>
          <w:rtl/>
          <w:lang w:bidi="ar-EG"/>
        </w:rPr>
        <w:t>1:3)</w:t>
      </w:r>
      <w:r w:rsidR="001031A3" w:rsidRPr="00F263A1">
        <w:rPr>
          <w:rFonts w:ascii="Simplified Arabic" w:hAnsi="Simplified Arabic" w:cs="Simplified Arabic" w:hint="cs"/>
          <w:sz w:val="32"/>
          <w:szCs w:val="32"/>
          <w:rtl/>
          <w:lang w:bidi="ar-EG"/>
        </w:rPr>
        <w:t>.</w:t>
      </w:r>
    </w:p>
    <w:p w:rsidR="00104CEE" w:rsidRPr="00F263A1" w:rsidRDefault="00104CEE" w:rsidP="00104CEE">
      <w:pPr>
        <w:spacing w:after="0" w:line="240" w:lineRule="auto"/>
        <w:jc w:val="both"/>
        <w:rPr>
          <w:rFonts w:ascii="Simplified Arabic" w:hAnsi="Simplified Arabic" w:cs="Simplified Arabic"/>
          <w:sz w:val="32"/>
          <w:szCs w:val="32"/>
          <w:rtl/>
          <w:lang w:bidi="ar-EG"/>
        </w:rPr>
      </w:pPr>
      <w:r w:rsidRPr="00F263A1">
        <w:rPr>
          <w:rFonts w:cs="Simplified Arabic" w:hint="cs"/>
          <w:color w:val="000000"/>
          <w:sz w:val="32"/>
          <w:szCs w:val="32"/>
          <w:rtl/>
        </w:rPr>
        <w:t>فلنثق</w:t>
      </w:r>
      <w:r w:rsidRPr="00F263A1">
        <w:rPr>
          <w:rFonts w:cs="Simplified Arabic"/>
          <w:color w:val="000000"/>
          <w:sz w:val="32"/>
          <w:szCs w:val="32"/>
          <w:rtl/>
        </w:rPr>
        <w:t xml:space="preserve"> ف</w:t>
      </w:r>
      <w:r w:rsidRPr="00F263A1">
        <w:rPr>
          <w:rFonts w:cs="Simplified Arabic" w:hint="cs"/>
          <w:color w:val="000000"/>
          <w:sz w:val="32"/>
          <w:szCs w:val="32"/>
          <w:rtl/>
        </w:rPr>
        <w:t>ي</w:t>
      </w:r>
      <w:r w:rsidRPr="00F263A1">
        <w:rPr>
          <w:rFonts w:cs="Simplified Arabic"/>
          <w:color w:val="000000"/>
          <w:sz w:val="32"/>
          <w:szCs w:val="32"/>
          <w:rtl/>
        </w:rPr>
        <w:t xml:space="preserve"> قوة المسيح الذي هزم الموت، وأعطانا القيامة، وأقامنا</w:t>
      </w:r>
      <w:r w:rsidRPr="00F263A1">
        <w:rPr>
          <w:rFonts w:cs="Simplified Arabic" w:hint="cs"/>
          <w:color w:val="000000"/>
          <w:sz w:val="32"/>
          <w:szCs w:val="32"/>
          <w:rtl/>
        </w:rPr>
        <w:t xml:space="preserve"> </w:t>
      </w:r>
      <w:r w:rsidRPr="00F263A1">
        <w:rPr>
          <w:rFonts w:cs="Simplified Arabic"/>
          <w:color w:val="000000"/>
          <w:sz w:val="32"/>
          <w:szCs w:val="32"/>
          <w:rtl/>
        </w:rPr>
        <w:t>معه.</w:t>
      </w:r>
      <w:r w:rsidRPr="00F263A1">
        <w:rPr>
          <w:rFonts w:cs="Simplified Arabic" w:hint="cs"/>
          <w:color w:val="000000"/>
          <w:sz w:val="32"/>
          <w:szCs w:val="32"/>
          <w:rtl/>
        </w:rPr>
        <w:t xml:space="preserve">. </w:t>
      </w:r>
      <w:r w:rsidRPr="00F263A1">
        <w:rPr>
          <w:rFonts w:cs="Simplified Arabic"/>
          <w:color w:val="000000"/>
          <w:sz w:val="32"/>
          <w:szCs w:val="32"/>
          <w:rtl/>
        </w:rPr>
        <w:t>ما دام المسيح القائم يحل ف</w:t>
      </w:r>
      <w:r w:rsidRPr="00F263A1">
        <w:rPr>
          <w:rFonts w:cs="Simplified Arabic" w:hint="cs"/>
          <w:color w:val="000000"/>
          <w:sz w:val="32"/>
          <w:szCs w:val="32"/>
          <w:rtl/>
        </w:rPr>
        <w:t>ي</w:t>
      </w:r>
      <w:r w:rsidRPr="00F263A1">
        <w:rPr>
          <w:rFonts w:cs="Simplified Arabic"/>
          <w:color w:val="000000"/>
          <w:sz w:val="32"/>
          <w:szCs w:val="32"/>
          <w:rtl/>
        </w:rPr>
        <w:t xml:space="preserve"> قل</w:t>
      </w:r>
      <w:r w:rsidRPr="00F263A1">
        <w:rPr>
          <w:rFonts w:cs="Simplified Arabic" w:hint="cs"/>
          <w:color w:val="000000"/>
          <w:sz w:val="32"/>
          <w:szCs w:val="32"/>
          <w:rtl/>
        </w:rPr>
        <w:t>و</w:t>
      </w:r>
      <w:r w:rsidRPr="00F263A1">
        <w:rPr>
          <w:rFonts w:cs="Simplified Arabic"/>
          <w:color w:val="000000"/>
          <w:sz w:val="32"/>
          <w:szCs w:val="32"/>
          <w:rtl/>
        </w:rPr>
        <w:t>ب</w:t>
      </w:r>
      <w:r w:rsidRPr="00F263A1">
        <w:rPr>
          <w:rFonts w:cs="Simplified Arabic" w:hint="cs"/>
          <w:color w:val="000000"/>
          <w:sz w:val="32"/>
          <w:szCs w:val="32"/>
          <w:rtl/>
        </w:rPr>
        <w:t>نا</w:t>
      </w:r>
      <w:r w:rsidRPr="00F263A1">
        <w:rPr>
          <w:rFonts w:cs="Simplified Arabic"/>
          <w:color w:val="000000"/>
          <w:sz w:val="32"/>
          <w:szCs w:val="32"/>
          <w:rtl/>
        </w:rPr>
        <w:t xml:space="preserve"> ويملك </w:t>
      </w:r>
      <w:r w:rsidRPr="00F263A1">
        <w:rPr>
          <w:rFonts w:cs="Simplified Arabic" w:hint="cs"/>
          <w:color w:val="000000"/>
          <w:sz w:val="32"/>
          <w:szCs w:val="32"/>
          <w:rtl/>
        </w:rPr>
        <w:t>على حياتنا بفعل ونعمة الروح القدس.</w:t>
      </w:r>
      <w:r w:rsidRPr="00F263A1">
        <w:rPr>
          <w:rFonts w:cs="Simplified Arabic"/>
          <w:color w:val="000000"/>
          <w:sz w:val="32"/>
          <w:szCs w:val="32"/>
          <w:rtl/>
        </w:rPr>
        <w:t xml:space="preserve"> </w:t>
      </w:r>
    </w:p>
    <w:p w:rsidR="00C35DED" w:rsidRPr="00F263A1" w:rsidRDefault="00104CEE" w:rsidP="00104CEE">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إلهنا الصالح ومخلصنا الذي صُلب عنا وقام يعطينا بركة هذه الأعياد المقدسة </w:t>
      </w:r>
      <w:r w:rsidR="00CE4256" w:rsidRPr="00F263A1">
        <w:rPr>
          <w:rFonts w:ascii="Simplified Arabic" w:hAnsi="Simplified Arabic" w:cs="Simplified Arabic" w:hint="eastAsia"/>
          <w:sz w:val="32"/>
          <w:szCs w:val="32"/>
          <w:rtl/>
          <w:lang w:bidi="ar-EG"/>
        </w:rPr>
        <w:t>بصلوات</w:t>
      </w:r>
      <w:r w:rsidR="00CE4256" w:rsidRPr="00F263A1">
        <w:rPr>
          <w:rFonts w:ascii="Simplified Arabic" w:hAnsi="Simplified Arabic" w:cs="Simplified Arabic"/>
          <w:sz w:val="32"/>
          <w:szCs w:val="32"/>
          <w:rtl/>
          <w:lang w:bidi="ar-EG"/>
        </w:rPr>
        <w:t xml:space="preserve"> </w:t>
      </w:r>
      <w:r w:rsidR="00CE4256" w:rsidRPr="00F263A1">
        <w:rPr>
          <w:rFonts w:ascii="Simplified Arabic" w:hAnsi="Simplified Arabic" w:cs="Simplified Arabic" w:hint="eastAsia"/>
          <w:b/>
          <w:bCs/>
          <w:sz w:val="32"/>
          <w:szCs w:val="32"/>
          <w:rtl/>
          <w:lang w:bidi="ar-EG"/>
        </w:rPr>
        <w:t>صاحب</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القداسة</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البابا</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تواضروس</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الثانى</w:t>
      </w:r>
      <w:r w:rsidR="00CE4256" w:rsidRPr="00F263A1">
        <w:rPr>
          <w:rFonts w:ascii="Simplified Arabic" w:hAnsi="Simplified Arabic" w:cs="Simplified Arabic" w:hint="cs"/>
          <w:b/>
          <w:bCs/>
          <w:sz w:val="32"/>
          <w:szCs w:val="32"/>
          <w:rtl/>
          <w:lang w:bidi="ar-EG"/>
        </w:rPr>
        <w:t xml:space="preserve"> ونيافة الحبر الجليل الأنبا بيشوى</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أطال</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الرب</w:t>
      </w:r>
      <w:r w:rsidR="00CE4256" w:rsidRPr="00F263A1">
        <w:rPr>
          <w:rFonts w:ascii="Simplified Arabic" w:hAnsi="Simplified Arabic" w:cs="Simplified Arabic" w:hint="cs"/>
          <w:b/>
          <w:bCs/>
          <w:sz w:val="32"/>
          <w:szCs w:val="32"/>
          <w:rtl/>
          <w:lang w:bidi="ar-EG"/>
        </w:rPr>
        <w:t xml:space="preserve"> لنا</w:t>
      </w:r>
      <w:r w:rsidR="00CE4256" w:rsidRPr="00F263A1">
        <w:rPr>
          <w:rFonts w:ascii="Simplified Arabic" w:hAnsi="Simplified Arabic" w:cs="Simplified Arabic"/>
          <w:b/>
          <w:bCs/>
          <w:sz w:val="32"/>
          <w:szCs w:val="32"/>
          <w:rtl/>
          <w:lang w:bidi="ar-EG"/>
        </w:rPr>
        <w:t xml:space="preserve"> </w:t>
      </w:r>
      <w:r w:rsidR="00CE4256" w:rsidRPr="00F263A1">
        <w:rPr>
          <w:rFonts w:ascii="Simplified Arabic" w:hAnsi="Simplified Arabic" w:cs="Simplified Arabic" w:hint="eastAsia"/>
          <w:b/>
          <w:bCs/>
          <w:sz w:val="32"/>
          <w:szCs w:val="32"/>
          <w:rtl/>
          <w:lang w:bidi="ar-EG"/>
        </w:rPr>
        <w:t>حياته</w:t>
      </w:r>
      <w:r w:rsidR="00CE4256" w:rsidRPr="00F263A1">
        <w:rPr>
          <w:rFonts w:ascii="Simplified Arabic" w:hAnsi="Simplified Arabic" w:cs="Simplified Arabic" w:hint="cs"/>
          <w:b/>
          <w:bCs/>
          <w:sz w:val="32"/>
          <w:szCs w:val="32"/>
          <w:rtl/>
          <w:lang w:bidi="ar-EG"/>
        </w:rPr>
        <w:t>ما سنين</w:t>
      </w:r>
      <w:r w:rsidR="00E96FF4" w:rsidRPr="00F263A1">
        <w:rPr>
          <w:rFonts w:ascii="Simplified Arabic" w:hAnsi="Simplified Arabic" w:cs="Simplified Arabic" w:hint="cs"/>
          <w:b/>
          <w:bCs/>
          <w:sz w:val="32"/>
          <w:szCs w:val="32"/>
          <w:rtl/>
          <w:lang w:bidi="ar-EG"/>
        </w:rPr>
        <w:t>ًا</w:t>
      </w:r>
      <w:r w:rsidR="00CE4256" w:rsidRPr="00F263A1">
        <w:rPr>
          <w:rFonts w:ascii="Simplified Arabic" w:hAnsi="Simplified Arabic" w:cs="Simplified Arabic" w:hint="cs"/>
          <w:b/>
          <w:bCs/>
          <w:sz w:val="32"/>
          <w:szCs w:val="32"/>
          <w:rtl/>
          <w:lang w:bidi="ar-EG"/>
        </w:rPr>
        <w:t xml:space="preserve"> عديدة وأزمنة مديدة</w:t>
      </w:r>
      <w:r w:rsidR="00CE4256" w:rsidRPr="00F263A1">
        <w:rPr>
          <w:rFonts w:ascii="Simplified Arabic" w:hAnsi="Simplified Arabic" w:cs="Simplified Arabic"/>
          <w:sz w:val="32"/>
          <w:szCs w:val="32"/>
          <w:rtl/>
          <w:lang w:bidi="ar-EG"/>
        </w:rPr>
        <w:t>.</w:t>
      </w:r>
      <w:r w:rsidR="00CE4256" w:rsidRPr="00F263A1">
        <w:rPr>
          <w:rFonts w:ascii="Simplified Arabic" w:hAnsi="Simplified Arabic" w:cs="Simplified Arabic" w:hint="cs"/>
          <w:sz w:val="32"/>
          <w:szCs w:val="32"/>
          <w:rtl/>
          <w:lang w:bidi="ar-EG"/>
        </w:rPr>
        <w:t xml:space="preserve">       </w:t>
      </w:r>
    </w:p>
    <w:p w:rsidR="00907642" w:rsidRPr="00F263A1" w:rsidRDefault="00CE4256" w:rsidP="00907642">
      <w:pPr>
        <w:autoSpaceDE w:val="0"/>
        <w:autoSpaceDN w:val="0"/>
        <w:adjustRightInd w:val="0"/>
        <w:spacing w:after="0" w:line="240" w:lineRule="auto"/>
        <w:jc w:val="right"/>
        <w:rPr>
          <w:rFonts w:ascii="Simplified Arabic" w:hAnsi="Simplified Arabic" w:cs="Simplified Arabic"/>
          <w:sz w:val="32"/>
          <w:szCs w:val="32"/>
          <w:rtl/>
          <w:lang w:bidi="ar-EG"/>
        </w:rPr>
        <w:sectPr w:rsidR="00907642" w:rsidRPr="00F263A1" w:rsidSect="00357752">
          <w:type w:val="continuous"/>
          <w:pgSz w:w="11907" w:h="16840" w:code="9"/>
          <w:pgMar w:top="720" w:right="720" w:bottom="720" w:left="720" w:header="0" w:footer="0" w:gutter="0"/>
          <w:pgNumType w:start="7"/>
          <w:cols w:space="708"/>
          <w:bidi/>
          <w:rtlGutter/>
          <w:docGrid w:linePitch="360"/>
        </w:sectPr>
      </w:pPr>
      <w:r w:rsidRPr="00F263A1">
        <w:rPr>
          <w:rFonts w:ascii="Simplified Arabic" w:hAnsi="Simplified Arabic" w:cs="Simplified Arabic" w:hint="cs"/>
          <w:sz w:val="32"/>
          <w:szCs w:val="32"/>
          <w:rtl/>
          <w:lang w:bidi="ar-EG"/>
        </w:rPr>
        <w:t>راهبات دير القديسة دميان</w:t>
      </w:r>
      <w:r w:rsidR="00E96FF4" w:rsidRPr="00F263A1">
        <w:rPr>
          <w:rFonts w:ascii="Simplified Arabic" w:hAnsi="Simplified Arabic" w:cs="Simplified Arabic" w:hint="cs"/>
          <w:sz w:val="32"/>
          <w:szCs w:val="32"/>
          <w:rtl/>
          <w:lang w:bidi="ar-EG"/>
        </w:rPr>
        <w:t>ة</w:t>
      </w:r>
      <w:r w:rsidRPr="00F263A1">
        <w:rPr>
          <w:rFonts w:ascii="Simplified Arabic" w:hAnsi="Simplified Arabic" w:cs="Simplified Arabic" w:hint="cs"/>
          <w:sz w:val="32"/>
          <w:szCs w:val="32"/>
          <w:rtl/>
          <w:lang w:bidi="ar-EG"/>
        </w:rPr>
        <w:t xml:space="preserve"> ببرارى بلقاس</w:t>
      </w:r>
    </w:p>
    <w:p w:rsidR="00357752" w:rsidRDefault="00357752">
      <w:pPr>
        <w:bidi w:val="0"/>
        <w:spacing w:after="0" w:line="240" w:lineRule="auto"/>
        <w:jc w:val="lowKashida"/>
        <w:rPr>
          <w:rFonts w:cs="MCS Jeddah S_I 3d."/>
          <w:sz w:val="32"/>
          <w:szCs w:val="32"/>
          <w:rtl/>
        </w:rPr>
      </w:pPr>
      <w:r>
        <w:rPr>
          <w:rFonts w:cs="MCS Jeddah S_I 3d."/>
          <w:sz w:val="32"/>
          <w:szCs w:val="32"/>
          <w:rtl/>
        </w:rPr>
        <w:br w:type="page"/>
      </w:r>
    </w:p>
    <w:p w:rsidR="00236312" w:rsidRPr="00F263A1" w:rsidRDefault="00236312" w:rsidP="00236312">
      <w:pPr>
        <w:spacing w:after="0" w:line="240" w:lineRule="auto"/>
        <w:jc w:val="center"/>
        <w:rPr>
          <w:rFonts w:ascii="Simplified Arabic" w:hAnsi="Simplified Arabic" w:cs="Al-Hadith1"/>
          <w:sz w:val="32"/>
          <w:szCs w:val="32"/>
          <w:lang w:bidi="ar-EG"/>
        </w:rPr>
      </w:pPr>
      <w:r w:rsidRPr="00F263A1">
        <w:rPr>
          <w:rFonts w:cs="MCS Jeddah S_I 3d." w:hint="cs"/>
          <w:sz w:val="32"/>
          <w:szCs w:val="32"/>
          <w:rtl/>
        </w:rPr>
        <w:lastRenderedPageBreak/>
        <w:t>عشية أحد الشعانين</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sz w:val="32"/>
          <w:szCs w:val="32"/>
          <w:lang w:bidi="ar-EG"/>
        </w:rPr>
      </w:pPr>
      <w:r w:rsidRPr="00F263A1">
        <w:rPr>
          <w:rFonts w:ascii="Simplified Arabic" w:hAnsi="Simplified Arabic" w:cs="Simplified Arabic"/>
          <w:sz w:val="32"/>
          <w:szCs w:val="32"/>
          <w:rtl/>
          <w:lang w:bidi="ar-EG"/>
        </w:rPr>
        <w:t>ارتبطت إقامة لعازر من بين الأموات بأحداث صلب السيد المسيح وأسبوع الآلام والقيامة المجيدة.</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sz w:val="32"/>
          <w:szCs w:val="32"/>
          <w:rtl/>
          <w:lang w:bidi="ar-EG"/>
        </w:rPr>
        <w:t>بعدما تأخر السيد المسيح عن الحضور إلى بيت عنيا حتى وفاة لعازر قال لتلاميذ</w:t>
      </w:r>
      <w:r w:rsidRPr="00F263A1">
        <w:rPr>
          <w:rFonts w:ascii="Simplified Arabic" w:hAnsi="Simplified Arabic" w:cs="Simplified Arabic" w:hint="cs"/>
          <w:sz w:val="32"/>
          <w:szCs w:val="32"/>
          <w:rtl/>
          <w:lang w:bidi="ar-EG"/>
        </w:rPr>
        <w:t>ه</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color w:val="000000"/>
          <w:sz w:val="32"/>
          <w:szCs w:val="32"/>
          <w:rtl/>
          <w:lang w:bidi="ar-EG"/>
        </w:rPr>
        <w:t>"لِعَازَرُ حَبِيبُنَا قَدْ نَامَ. لَكِنِّي أَذْهَبُ لأُوقِظَهُ" (يو11: 11)</w:t>
      </w:r>
      <w:r w:rsidRPr="00F263A1">
        <w:rPr>
          <w:rFonts w:ascii="Simplified Arabic" w:hAnsi="Simplified Arabic" w:cs="Simplified Arabic"/>
          <w:sz w:val="32"/>
          <w:szCs w:val="32"/>
          <w:rtl/>
          <w:lang w:bidi="ar-EG"/>
        </w:rPr>
        <w:t>. فلم يفهم التلاميذ فى البداية لكنه بعد ذلك قال لهم علانية</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color w:val="000000"/>
          <w:sz w:val="32"/>
          <w:szCs w:val="32"/>
          <w:rtl/>
          <w:lang w:bidi="ar-EG"/>
        </w:rPr>
        <w:t>لِعَازَرُ مَاتَ... وَلَكِنْ لِنَذْهَبْ إِلَيْهِ</w:t>
      </w:r>
      <w:r w:rsidRPr="00F263A1">
        <w:rPr>
          <w:rFonts w:ascii="Simplified Arabic" w:hAnsi="Simplified Arabic" w:cs="Simplified Arabic"/>
          <w:sz w:val="32"/>
          <w:szCs w:val="32"/>
          <w:rtl/>
          <w:lang w:bidi="ar-EG"/>
        </w:rPr>
        <w:t>" (يو11: 14، 15)، أى بدأ يفهمهم أنه سيذهب ليوقظه أو يقيمه. "</w:t>
      </w:r>
      <w:r w:rsidRPr="00F263A1">
        <w:rPr>
          <w:rFonts w:ascii="Simplified Arabic" w:hAnsi="Simplified Arabic" w:cs="Simplified Arabic"/>
          <w:color w:val="000000"/>
          <w:sz w:val="32"/>
          <w:szCs w:val="32"/>
          <w:rtl/>
          <w:lang w:bidi="ar-EG"/>
        </w:rPr>
        <w:t>فَقَالَ تُومَا الَّذِي يُقَالُ لَهُ التَّوْأَمُ لِلتّلاَمِيذِ رُفَقَائِهِ: لِنَذْهَبْ نَحْنُ أَيْضًا لِكَيْ نَمُوتَ مَعَهُ" (يو11: 16). بمعنى أن التلاميذ بدأوا يقلقون من ذهابه إلى أورشليم وهو يعلم أن اليهود يريدون قتله.</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من الواضح أن هناك توقعًا منذ بداية القصة أن اليهود سوف يقبضون على السيد المسيح ويقتلوه إذا ذهب إلى منطقة أورشليم أو أى مكان قريب منها مثل بيت عنيا. والسيد المسيح لم يذهب إلى بيت عنيا فقط بل دخل أيضًا إلى أورشليم فى موكب عظيم فى يوم أحد الشعانين بل ودخل الهيكل. وعندما دخل الهيكل "قَالَ لَهُمْ: مَكْتُوبٌ: بَيْتِي بَيْتَ الصَّلاَةِ يُدْعَى" (مت21: 13)، وأخرج الباعة من الهيكل. وكان لهذا الحدث مع حدث إقامة لعازر رد فعل قوى عند رؤساء الكهنة والمنتفعين.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لقد تشابكت الأحداث على مدى أسبوع الآلام، وهى موضوع تأمل الأسبوع كله..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لقد رتبت الكنيسة أن يكون سبت لعازر فى اليوم السابق لأحد الشعانين، ورتبت </w:t>
      </w:r>
      <w:r w:rsidRPr="00F263A1">
        <w:rPr>
          <w:rFonts w:ascii="Simplified Arabic" w:hAnsi="Simplified Arabic" w:cs="Simplified Arabic" w:hint="cs"/>
          <w:color w:val="000000"/>
          <w:sz w:val="32"/>
          <w:szCs w:val="32"/>
          <w:rtl/>
          <w:lang w:bidi="ar-EG"/>
        </w:rPr>
        <w:t>فى مساء نفس اليوم</w:t>
      </w:r>
      <w:r w:rsidRPr="00F263A1">
        <w:rPr>
          <w:rFonts w:ascii="Simplified Arabic" w:hAnsi="Simplified Arabic" w:cs="Simplified Arabic"/>
          <w:color w:val="000000"/>
          <w:sz w:val="32"/>
          <w:szCs w:val="32"/>
          <w:rtl/>
          <w:lang w:bidi="ar-EG"/>
        </w:rPr>
        <w:t xml:space="preserve"> قراءة فصل إنجيل معلمنا يوحنا الذى يتكلم عن الوليمة التى أقيمت فى بيت لعازر أو فى الموضع الذى كان فيه لعازر والأحداث التى حدثت فى هذه الوليمة. ولم يفت على الإنجيلى أن يذكر أن كثيرين كانوا يأتون ليروا لعازر الذى أقامه يسوع من الموت، وأن اليهود قد فكروا فى قتل لعازر نفسه أيضًا، فقيل: "فَتَشَاوَرَ رُؤَسَاءُ الْكَهَنَةِ لِيَقْتُلُوا لِعَازَرَ أَيْضًا، لأَنَّ كَثِيرِينَ مِنَ الْيَهُودِ كَانُوا بِسَبَبِهِ يَذْهَبُونَ وَيُؤْمِنُونَ بِيَسُوعَ" (يو12: 10 ،11). </w:t>
      </w:r>
    </w:p>
    <w:p w:rsidR="00236312" w:rsidRPr="00F263A1" w:rsidRDefault="00236312" w:rsidP="00236312">
      <w:pPr>
        <w:autoSpaceDE w:val="0"/>
        <w:autoSpaceDN w:val="0"/>
        <w:adjustRightInd w:val="0"/>
        <w:spacing w:after="0" w:line="240" w:lineRule="auto"/>
        <w:jc w:val="center"/>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ارتباط إقامة لعازر بأحد الشعانين</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لقد ارتبط حدث إقامة لعازر من الموت بأحداث أحد الشعانين فى نقطة هامة جدًا وهى أن السيد المسيح أثناء دخوله إلى أورشليم تصعّد الاستقبال جدًا بسبب أن كثيرين كانوا قد شاهدوا لعازر بعد قيامته وبعضهم كانوا قد حضروا معجزة إقامته نفسها والبعض حضر الدفن أو حضر ليعزى أختيه، وانتشرت الأخبار. ففى أثناء دخول السيد المسيح إلى أورشليم كانت الجموع تشهد أنه قد أقام لعازر من بين الأموات.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كان حدث إقامة لعازر من الموت هو أحد الأسباب لهذا الاستقبال الحافل للسيد المسيح فى دخوله إلى أورشليم. وإن كان هذا الاستقبال هو الذى صعّد الأمور جدًا عند رؤساء الكهنة فأرادوا القبض عليه ولم يقدروا أن ينتظروا حتى يمر عيد الفصح، مع أنهم كانوا قد قالوا "لَيْسَ فِي الْعِيدِ لِئَلاَّ يَكُونَ شَغَبٌ فِي الشَّعْبِ" (مت26: 5، مر14: 2).</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 xml:space="preserve">حضور وشهادة يهود العالم كله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lastRenderedPageBreak/>
        <w:t xml:space="preserve">طبعًا كانت مخاطرة من جانب رؤساء الكهنة أن يقبضوا على السيد المسيح أثناء عيد الفصح فى وجود آلاف من اليهود ليس فقط من أورشليم، ولا من اليهودية، ولا من عموم أرض إسرائيل، ولكن اليهود الحاضرين من كل أنحاء العالم، ولذلك يقول الرب فى سفر إشعياء النبى: "اِلْتَفِتُوا إِلَيَّ وَاخْلُصُوا يَا جَمِيعَ أَقَاصِي الأَرْضِ" (إش45: 22).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إن مشهد الجلجثة ومشهد الصليب لم يشهده يهود من منطقة اليهودية فقط بل كل يهود العالم الذين كانوا مجتمعين فى أورشليم فى هذه المناسبة. وتكرر الأمر أيضًا فى يوم الخمسين، فذكر سفر أعمال الرسل خمس عشرة لغة أو شعب كانوا حاضرين يوم الخمسين فى أورشليم: "فَرْتِيُّونَ وَمَادِيُّونَ وَعِيلاَمِيُّونَ وَالسَّاكِنُونَ مَا بَيْنَ النَّهْرَيْنِ وَالْيَهُودِيَّةَ وَكَبَّدُوكِيَّةَ وَبُنْتُسَ وَأَسِيَّا. وَفَرِيجِيَّةَ وَبَمْفِيلِيَّةَ وَمِصْرَ وَنَوَاحِيَ لِيبِيَّةَ الَّتِي نَحْوَ الْقَيْرَوَانِ وَالرُّومَانِيُّونَ الْمُسْتَوْطِنُونَ يَهُودٌ وَدُخَلاَءُ. كِرِيتِيُّونَ وَعَرَبٌ نَسْمَعُهُمْ يَتَكَلَّمُونَ بِأَلْسِنَتِنَا بِعَظَائِمِ اللهِ" (أع2: 6-11).</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 xml:space="preserve">شهادة الأمم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لم يكن حدث الصلب العظيم وحدث يوم الخمسين هو لليهود المقيمين فى أورشليم فقط بل كان حدثًا على مشهد من العالم اليهودى كله، الذى يمثل العالم جغرافيًا فى ذلك الحين، وإن كانت البشارة بعد ذلك قد بلغت إلى الأمم أيضًا الذين ليسوا فى الأصل يهودًا، ولكن فى ذلك الوقت لم يكن من الممكن أن يكون هناك من الأمم أحد إلا الرومان الذين آمن البعض منهم أيضًا، مثل قائد المائة، الذى لما رأى كل ما حدث عند الصليب قال: "</w:t>
      </w:r>
      <w:r w:rsidRPr="00F263A1">
        <w:rPr>
          <w:rFonts w:ascii="Simplified Arabic" w:hAnsi="Simplified Arabic" w:cs="Simplified Arabic"/>
          <w:b/>
          <w:bCs/>
          <w:color w:val="000000"/>
          <w:sz w:val="32"/>
          <w:szCs w:val="32"/>
          <w:rtl/>
          <w:lang w:bidi="ar-EG"/>
        </w:rPr>
        <w:t>حَقًّا كَانَ هَذَا الإِنْسَانُ ابْنَ اللَّهِ</w:t>
      </w:r>
      <w:r w:rsidRPr="00F263A1">
        <w:rPr>
          <w:rFonts w:ascii="Simplified Arabic" w:hAnsi="Simplified Arabic" w:cs="Simplified Arabic"/>
          <w:color w:val="000000"/>
          <w:sz w:val="32"/>
          <w:szCs w:val="32"/>
          <w:rtl/>
          <w:lang w:bidi="ar-EG"/>
        </w:rPr>
        <w:t xml:space="preserve">" (مر15: 39).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لم يكن عدد الرومان الذين حضروا هذه الأحداث كبيرًا، لكننا لا نستطيع أن نغفل المكتوب من أن اليهود والرومان اشتركوا فى صلب السيد المسيح، ففى سفر المزامير يقول: "ارْتَجَّتِ الأُمَمُ وَتَفَكَّرَ الشُّعُوبُ فِي الْبَاطِلِ، قَامَ مُلُوكُ الأَرْضِ وَتَآمَرَ الرُّؤَسَاءُ مَعًا عَلَى الرَّبِّ وَعَلَى مَسِيحِهِ" (مز2: 1، 2).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علاوة على ذلك فقد ك</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تب على الصليب الذى صلب عليه السيد المسيح</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w:t>
      </w:r>
      <w:r w:rsidRPr="00F263A1">
        <w:rPr>
          <w:rFonts w:ascii="Simplified Arabic" w:hAnsi="Simplified Arabic" w:cs="Simplified Arabic"/>
          <w:b/>
          <w:bCs/>
          <w:color w:val="000000"/>
          <w:sz w:val="32"/>
          <w:szCs w:val="32"/>
          <w:rtl/>
          <w:lang w:bidi="ar-EG"/>
        </w:rPr>
        <w:t>يَسُوعُ النَّاصِرِيُّ مَلِكُ الْيَهُودِ</w:t>
      </w:r>
      <w:r w:rsidRPr="00F263A1">
        <w:rPr>
          <w:rFonts w:ascii="Simplified Arabic" w:hAnsi="Simplified Arabic" w:cs="Simplified Arabic"/>
          <w:color w:val="000000"/>
          <w:sz w:val="32"/>
          <w:szCs w:val="32"/>
          <w:rtl/>
          <w:lang w:bidi="ar-EG"/>
        </w:rPr>
        <w:t xml:space="preserve">. فَقَرَأَ هَذَا الْعُنْوَانَ كَثِيرُونَ مِنَ الْيَهُودِ لأَنَّ الْمَكَانَ الَّذِي صُلِبَ فِيهِ يَسُوعُ كَانَ قَرِيبًا مِنَ الْمَدِينَةِ. وَكَانَ مَكْتُوبًا بِالْعِبْرَانِيَّةِ وَالْيُونَانِيَّةِ وَاللاتِينِيَّةِ" (يو19: 19، 20).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ولم تكن مصادفة أن يكتب على الصليب بالثلاث لغات المعروفة فى ذلك الحين، بل كان هذا لكى ي</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علن الخلاص للعالم كله: اليهود "الَّذِينَ هُمْ إِسْرَائِيلِيُّونَ وَلَهُمُ التَّبَنِّي وَالْمَجْدُ وَالْعُهُودُ وَالاِشْتِرَاعُ وَالْعِبَادَةُ وَالْمَوَاعِيدُ" (رو9: 4)، والرومان الذين يمثلون السلطة الحاكمة، واليونانيين الذين يمثلون أقوى فلسفة كانت موجودة فى العالم فى ذلك الزمان، وكانت اللغة اليونانية هى لغة المثقفين مثل اللغة الإنجليزية فى وقتنا الحاضر.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شرح </w:t>
      </w:r>
      <w:r w:rsidRPr="00F263A1">
        <w:rPr>
          <w:rFonts w:ascii="Simplified Arabic" w:hAnsi="Simplified Arabic" w:cs="Simplified Arabic" w:hint="cs"/>
          <w:color w:val="000000"/>
          <w:sz w:val="32"/>
          <w:szCs w:val="32"/>
          <w:rtl/>
          <w:lang w:bidi="ar-EG"/>
        </w:rPr>
        <w:t>مثلث الرحمات</w:t>
      </w:r>
      <w:r w:rsidRPr="00F263A1">
        <w:rPr>
          <w:rFonts w:ascii="Simplified Arabic" w:hAnsi="Simplified Arabic" w:cs="Simplified Arabic"/>
          <w:color w:val="000000"/>
          <w:sz w:val="32"/>
          <w:szCs w:val="32"/>
          <w:rtl/>
          <w:lang w:bidi="ar-EG"/>
        </w:rPr>
        <w:t xml:space="preserve"> البابا شنودة الثالث -نيح الله نفسه- أن السيد المسيح جاء فى وقت ح</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كم الرومان الذين مهدوا الطرق لتسهيل المواصلات. وقد جاء السيد المسيح أيضًا فى وقت انتشار اللغة اليونانية حينما أصبحت هى اللغة التى يتكلم بها كل العالم المتحضر فى ذلك الحين فكُتب العهد الجديد باللغة اليونانية. وقال معلمنا بولس الرسول: </w:t>
      </w:r>
      <w:r w:rsidRPr="00F263A1">
        <w:rPr>
          <w:rFonts w:ascii="Simplified Arabic" w:hAnsi="Simplified Arabic" w:cs="Simplified Arabic"/>
          <w:color w:val="000000"/>
          <w:sz w:val="32"/>
          <w:szCs w:val="32"/>
          <w:rtl/>
          <w:lang w:bidi="ar-EG"/>
        </w:rPr>
        <w:lastRenderedPageBreak/>
        <w:t>"</w:t>
      </w:r>
      <w:r w:rsidRPr="00F263A1">
        <w:rPr>
          <w:rFonts w:ascii="Simplified Arabic" w:hAnsi="Simplified Arabic" w:cs="Simplified Arabic"/>
          <w:b/>
          <w:bCs/>
          <w:color w:val="000000"/>
          <w:sz w:val="32"/>
          <w:szCs w:val="32"/>
          <w:rtl/>
          <w:lang w:bidi="ar-EG"/>
        </w:rPr>
        <w:t>لَمَّا جَاءَ مِلْءُ الزَّمَانِ، أَرْسَلَ اللهُ ابْنَهُ مَوْلُودًا مِنِ امْرَأَةٍ</w:t>
      </w:r>
      <w:r w:rsidRPr="00F263A1">
        <w:rPr>
          <w:rFonts w:ascii="Simplified Arabic" w:hAnsi="Simplified Arabic" w:cs="Simplified Arabic"/>
          <w:color w:val="000000"/>
          <w:sz w:val="32"/>
          <w:szCs w:val="32"/>
          <w:rtl/>
          <w:lang w:bidi="ar-EG"/>
        </w:rPr>
        <w:t>" (غل4: 4). فالطرق التى تجعل</w:t>
      </w:r>
      <w:r w:rsidRPr="00F263A1">
        <w:rPr>
          <w:rFonts w:ascii="Simplified Arabic" w:hAnsi="Simplified Arabic" w:cs="Simplified Arabic"/>
          <w:b/>
          <w:bCs/>
          <w:color w:val="000000"/>
          <w:sz w:val="32"/>
          <w:szCs w:val="32"/>
          <w:rtl/>
          <w:lang w:bidi="ar-EG"/>
        </w:rPr>
        <w:t xml:space="preserve"> </w:t>
      </w:r>
      <w:r w:rsidRPr="00F263A1">
        <w:rPr>
          <w:rFonts w:ascii="Simplified Arabic" w:hAnsi="Simplified Arabic" w:cs="Simplified Arabic"/>
          <w:color w:val="000000"/>
          <w:sz w:val="32"/>
          <w:szCs w:val="32"/>
          <w:rtl/>
          <w:lang w:bidi="ar-EG"/>
        </w:rPr>
        <w:t>السفر سريعًا كانت ت</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جه</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ز، واللغات التى تساعد على انتشار بشارة الإنجيل كانت ت</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جه</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ز.</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وكتبت اللافتة باللغة العبرية لأن السيد المسيح جاء من العبرانيين، وهذه هى اللغة التى كتبت بها أغلب أسفار العهد القديم والتى قرأ بها السيد المسيح من سفر إشعياء النبى فى المجمع اليهودى فى كفر ناحوم حينما قال: "رُوحُ الرَّبِّ عَلَيَّ لأَنَّهُ مَسَحَنِي لأُبَشِّرَ الْمَسَاكِينَ أَرْسَلَنِي لأَشْفِيَ الْمُنْكَسِرِي الْقُلُوبِ لأُنَادِيَ لِلْمَأْسُورِينَ بِالإِطْلاَقِ ولِلْعُمْيِ بِالْبَصَرِ وَأُرْسِلَ الْمُنْسَحِقِينَ فِي الْحُرِّيَّةِ" (لو4: 18). ومن المعروف أن اللغة العبرية لم يكن أحد يستطيع أن يقرأها فى زمن السيد المسيح إلا الكتبة والدارسين، لأن الشعب بعد السبى كان يتكلم بالأرامية وهى اللغة التى نطق بها السيد المسيح وكتبت فى الإنجيل فى قوله: "إِلُوِي إِلُوِي لَمَا شَبَقْتَنِي؟" (مر15: 34). أما مخطوطات العهد القديم باللغة العبرية فكانت عبارة عن أحرف متصلة بدون فاصل بين الجمل أو حتى الكلمات، وأيضًا لا توجد </w:t>
      </w:r>
      <w:r w:rsidRPr="00F263A1">
        <w:rPr>
          <w:rFonts w:ascii="Simplified Arabic" w:hAnsi="Simplified Arabic" w:cs="Simplified Arabic" w:hint="cs"/>
          <w:color w:val="000000"/>
          <w:sz w:val="32"/>
          <w:szCs w:val="32"/>
          <w:rtl/>
          <w:lang w:bidi="ar-EG"/>
        </w:rPr>
        <w:t xml:space="preserve">بها </w:t>
      </w:r>
      <w:r w:rsidRPr="00F263A1">
        <w:rPr>
          <w:rFonts w:ascii="Simplified Arabic" w:hAnsi="Simplified Arabic" w:cs="Simplified Arabic"/>
          <w:color w:val="000000"/>
          <w:sz w:val="32"/>
          <w:szCs w:val="32"/>
          <w:rtl/>
          <w:lang w:bidi="ar-EG"/>
        </w:rPr>
        <w:t>نقاط فوق الحروف للتمييز بين المتشابه منها، فلا يستطيع أحد أن يقرأها إلا الكتبة ومن على شاكلتهم من الفريسيين المتعمقين فى الدراسات الدينية، مما جعل اليهود يتعجبون ويندهشون حينما استطاع السيد المسيح أن يقرأ فى المجمع ويقولون: "كَيْفَ هَذَا يَعْرِفُ الْكُتُبَ وَهُوَ لَمْ يَتَعَلَّمْ؟" (يو7: 16). وهم يقصدون بذلك أنه لم يتعلم فى مدرسة الكتبة والفريسيين، فكيف يقرأ لغة هو لم يتعلمها من الأساس؟! ولذلك أجابهم يسوع قائلاً: "تَعْلِيمِي لَيْسَ لِي بَلْ للَّذِي أَرْسَلَنِي" (يو7: 16).</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b/>
          <w:bCs/>
          <w:color w:val="000000"/>
          <w:sz w:val="32"/>
          <w:szCs w:val="32"/>
          <w:rtl/>
          <w:lang w:bidi="ar-EG"/>
        </w:rPr>
        <w:t xml:space="preserve">ينسب فى كثير من الأحيان الأمور الخاصة باللاهوت للآب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عندما كان السيد المسيح يتكلم عن أى شيء يخص لاهوته لم يكن -فى أغلب الأوقات- ينسب الكلام إلى نفسه بل إلى الآب، لكى يوضح أنه مرسل من قِبَلْ الآب، وأيضًا لكى يوضح دور الآب فى خلاص البشرية، فلا يفصل بين الآب والبشر فقال: "أَنِّي أَنَا فِي الآبِ وَالآبَ فِيَّ، الْكلاَمُ الَّذِي أُكَلِّمُكُمْ بِهِ لَسْتُ أَتَكَلَّمُ بِهِ مِنْ نَفْسِي لَكِنَّ الآبَ الْحَالَّ فِيَّ هُوَ يَعْمَلُ الأَعْمَالَ" (يو14: 10). وقال: "أَبِي يَعْمَلُ حَتَّى الآنَ وَأَنَا أَعْمَلُ" (يو5: 17).</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إذًا الآب والابن والروح القدس يعملون معًا، ولكن السيد المسيح فى أغلب الأوقات كان ينسب أمورًا إلى الآب وذلك حتى لا يفهم البعض أن هناك ازدواجية فى شخصيته. بمعنى أنه لا يقول إنه بحسب لاهوته يعمل هذا العمل وبحسب ناسوته يعمل آخر. إذ أن من لا يفهمون هذه الحقائق ربما يعتقدون خطً</w:t>
      </w:r>
      <w:r w:rsidRPr="00F263A1">
        <w:rPr>
          <w:rFonts w:ascii="Simplified Arabic" w:hAnsi="Simplified Arabic" w:cs="Simplified Arabic" w:hint="cs"/>
          <w:color w:val="000000"/>
          <w:sz w:val="32"/>
          <w:szCs w:val="32"/>
          <w:rtl/>
          <w:lang w:bidi="ar-EG"/>
        </w:rPr>
        <w:t>أ</w:t>
      </w:r>
      <w:r w:rsidRPr="00F263A1">
        <w:rPr>
          <w:rFonts w:ascii="Simplified Arabic" w:hAnsi="Simplified Arabic" w:cs="Simplified Arabic"/>
          <w:color w:val="000000"/>
          <w:sz w:val="32"/>
          <w:szCs w:val="32"/>
          <w:rtl/>
          <w:lang w:bidi="ar-EG"/>
        </w:rPr>
        <w:t xml:space="preserve"> أن هناك ثنائية فى شخص السيد المسيح.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يقول اليهود إنه إنسانيًا لم يتعلم القراءة فكيف يستطيع أن يقرأ. كان من الممكن أن يجاوبهم السيد المسيح بقوله إنه بحسب لاهوته يعرف كل شيء، ولكن هذا الأمر كان يصعب عليهم فهمه فى ذلك الحين. هذا من ناحية. ومن ناحية أخرى كان من الممكن أن يعتقدوا أنه إنسان ساكن فيه إله، وهذه هى هرطقة نسطور. ولقد حارب السيد المسيح النسطورية قبل أن تبدأ. فعندما كان يتكلم عن أمور تخص لاهوته كان فى بعض الأوقات ينسبها إلى الآب.</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b/>
          <w:bCs/>
          <w:color w:val="000000"/>
          <w:sz w:val="32"/>
          <w:szCs w:val="32"/>
          <w:rtl/>
          <w:lang w:bidi="ar-EG"/>
        </w:rPr>
        <w:lastRenderedPageBreak/>
        <w:t>ولكن لئلا يظن أحد أن ما يخص اللاهوت يخص الآب فقط كان فى أوقات أخرى يشير إلى لاهوته</w:t>
      </w:r>
      <w:r w:rsidRPr="00F263A1">
        <w:rPr>
          <w:rFonts w:ascii="Simplified Arabic" w:hAnsi="Simplified Arabic" w:cs="Simplified Arabic"/>
          <w:color w:val="000000"/>
          <w:sz w:val="32"/>
          <w:szCs w:val="32"/>
          <w:rtl/>
          <w:lang w:bidi="ar-EG"/>
        </w:rPr>
        <w:t xml:space="preserve"> ولكن بطريقة خفية، فيقول مثلاً: "الْحَقَّ الْحَقَّ أَقُولُ لَكُمْ: </w:t>
      </w:r>
      <w:r w:rsidRPr="00F263A1">
        <w:rPr>
          <w:rFonts w:ascii="Simplified Arabic" w:hAnsi="Simplified Arabic" w:cs="Simplified Arabic"/>
          <w:b/>
          <w:bCs/>
          <w:color w:val="000000"/>
          <w:sz w:val="32"/>
          <w:szCs w:val="32"/>
          <w:rtl/>
          <w:lang w:bidi="ar-EG"/>
        </w:rPr>
        <w:t>قَبْلَ أَنْ يَكُونَ إِبْرَاهِيمُ أَنَا كَائِنٌ</w:t>
      </w:r>
      <w:r w:rsidRPr="00F263A1">
        <w:rPr>
          <w:rFonts w:ascii="Simplified Arabic" w:hAnsi="Simplified Arabic" w:cs="Simplified Arabic"/>
          <w:color w:val="000000"/>
          <w:sz w:val="32"/>
          <w:szCs w:val="32"/>
          <w:rtl/>
          <w:lang w:bidi="ar-EG"/>
        </w:rPr>
        <w:t>" (يو8: 58) قال هذه العبارة وتركها لهم ليفهموها؛ وهو هنا يتكلم من حيث لاهوته. وأيضًا حينما قال "</w:t>
      </w:r>
      <w:r w:rsidRPr="00F263A1">
        <w:rPr>
          <w:rFonts w:ascii="Simplified Arabic" w:hAnsi="Simplified Arabic" w:cs="Simplified Arabic"/>
          <w:b/>
          <w:bCs/>
          <w:color w:val="000000"/>
          <w:sz w:val="32"/>
          <w:szCs w:val="32"/>
          <w:rtl/>
          <w:lang w:bidi="ar-EG"/>
        </w:rPr>
        <w:t>انْقُضُوا هَذَا الْهَيْكَلَ وَفِي ثلاَثَةِ أَيَّامٍ أُقِيمُهُ</w:t>
      </w:r>
      <w:r w:rsidRPr="00F263A1">
        <w:rPr>
          <w:rFonts w:ascii="Simplified Arabic" w:hAnsi="Simplified Arabic" w:cs="Simplified Arabic"/>
          <w:color w:val="000000"/>
          <w:sz w:val="32"/>
          <w:szCs w:val="32"/>
          <w:rtl/>
          <w:lang w:bidi="ar-EG"/>
        </w:rPr>
        <w:t>" (يو2: 19)، وحينئذ اعتقد اليهود أنه يتكلم عن الهيكل الذى بناه سليمان وأعيد بناؤه مرة أخرى بعد السبى. ولكن معلمنا يوحنا الإنجيلى علّق على ذلك بقوله: "وَأَمَّا هُوَ فَكَانَ يَقُولُ عَنْ هَيْكَلِ جَسَدِهِ" (يو2: 21).</w:t>
      </w:r>
      <w:r w:rsidRPr="00F263A1">
        <w:rPr>
          <w:rFonts w:ascii="Simplified Arabic" w:hAnsi="Simplified Arabic" w:cs="Simplified Arabic"/>
          <w:b/>
          <w:b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والمقصود هو أنه سوف يقيم جسده بسلطانه الإلهى. </w:t>
      </w:r>
    </w:p>
    <w:p w:rsidR="00236312" w:rsidRPr="00F263A1" w:rsidRDefault="00236312" w:rsidP="00236312">
      <w:pPr>
        <w:spacing w:after="0" w:line="240" w:lineRule="auto"/>
        <w:rPr>
          <w:rFonts w:ascii="Simplified Arabic" w:hAnsi="Simplified Arabic" w:cs="Simplified Arabic"/>
          <w:b/>
          <w:bCs/>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القرون والقرن</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يقول مزمور عشية أحد الشعانين: "رتبوا عيدًا فى الواصلين إلى قرون المذبح" (مز118: 27).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لماذا ذكرت قرون المذبح فى هذا الوقت؟! أين هى القرون وما هو موضوعها؟!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كان من يقتل إنسانًا بطريق الخطأ وهو غير متعمد؛ يمكنه أن يهرب ويتعلق بقرون المذبح فلا يستطيع أحد أن يقتله. لأنه كان ممنوعًا أن يقتل أى شخص إذا تعلق بقرون المذبح.</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عند دخول السيد المسيح إلى أورشليم قال الشعب: "مُبَارَكٌ الآتِي بِاسْمِ الرَّبِّ" (مز118: 26). واستمر هذا الهتاف حتى وصل إلى الهيكل، لذلك قال المزمور "رتبوا عيدًا فى الواصلين إلى </w:t>
      </w:r>
      <w:r w:rsidRPr="00F263A1">
        <w:rPr>
          <w:rFonts w:ascii="Simplified Arabic" w:hAnsi="Simplified Arabic" w:cs="Simplified Arabic"/>
          <w:b/>
          <w:bCs/>
          <w:color w:val="000000"/>
          <w:sz w:val="32"/>
          <w:szCs w:val="32"/>
          <w:rtl/>
          <w:lang w:bidi="ar-EG"/>
        </w:rPr>
        <w:t>قرون</w:t>
      </w:r>
      <w:r w:rsidRPr="00F263A1">
        <w:rPr>
          <w:rFonts w:ascii="Simplified Arabic" w:hAnsi="Simplified Arabic" w:cs="Simplified Arabic"/>
          <w:color w:val="000000"/>
          <w:sz w:val="32"/>
          <w:szCs w:val="32"/>
          <w:rtl/>
          <w:lang w:bidi="ar-EG"/>
        </w:rPr>
        <w:t xml:space="preserve"> المذبح" (مز 118: 27).</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عندما يكون الحديث عن السيد المسيح باعتباره هو قرن المذبح يقال "قرن" بصيغة المفرد وليس "قرون" بصيغة الجمع. مثلما يقال فى المزمور: "المحبوب مثل ابن وحيد </w:t>
      </w:r>
      <w:r w:rsidRPr="00F263A1">
        <w:rPr>
          <w:rFonts w:ascii="Simplified Arabic" w:hAnsi="Simplified Arabic" w:cs="Simplified Arabic"/>
          <w:b/>
          <w:bCs/>
          <w:color w:val="000000"/>
          <w:sz w:val="32"/>
          <w:szCs w:val="32"/>
          <w:rtl/>
          <w:lang w:bidi="ar-EG"/>
        </w:rPr>
        <w:t>القرن</w:t>
      </w:r>
      <w:r w:rsidRPr="00F263A1">
        <w:rPr>
          <w:rFonts w:ascii="Simplified Arabic" w:hAnsi="Simplified Arabic" w:cs="Simplified Arabic"/>
          <w:color w:val="000000"/>
          <w:sz w:val="32"/>
          <w:szCs w:val="32"/>
          <w:rtl/>
          <w:lang w:bidi="ar-EG"/>
        </w:rPr>
        <w:t xml:space="preserve">" (مز29: 6)، أو مثلما قال زكريا أبو يوحنا المعمدان: "وَأَقَامَ لَنَا </w:t>
      </w:r>
      <w:r w:rsidRPr="00F263A1">
        <w:rPr>
          <w:rFonts w:ascii="Simplified Arabic" w:hAnsi="Simplified Arabic" w:cs="Simplified Arabic"/>
          <w:b/>
          <w:bCs/>
          <w:color w:val="000000"/>
          <w:sz w:val="32"/>
          <w:szCs w:val="32"/>
          <w:rtl/>
          <w:lang w:bidi="ar-EG"/>
        </w:rPr>
        <w:t>قَرْنَ</w:t>
      </w:r>
      <w:r w:rsidRPr="00F263A1">
        <w:rPr>
          <w:rFonts w:ascii="Simplified Arabic" w:hAnsi="Simplified Arabic" w:cs="Simplified Arabic"/>
          <w:color w:val="000000"/>
          <w:sz w:val="32"/>
          <w:szCs w:val="32"/>
          <w:rtl/>
          <w:lang w:bidi="ar-EG"/>
        </w:rPr>
        <w:t xml:space="preserve"> خَلاَصٍ فِي بَيْتِ دَاوُدَ فَتَاهُ" (لو1: 69)، وليس قرون.</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color w:val="000000"/>
          <w:sz w:val="32"/>
          <w:szCs w:val="32"/>
          <w:rtl/>
          <w:lang w:bidi="ar-EG"/>
        </w:rPr>
        <w:t>كانت هناك خمس</w:t>
      </w:r>
      <w:r w:rsidRPr="00F263A1">
        <w:rPr>
          <w:rFonts w:ascii="Simplified Arabic" w:hAnsi="Simplified Arabic" w:cs="Simplified Arabic" w:hint="cs"/>
          <w:color w:val="000000"/>
          <w:sz w:val="32"/>
          <w:szCs w:val="32"/>
          <w:rtl/>
          <w:lang w:bidi="ar-EG"/>
        </w:rPr>
        <w:t>ة</w:t>
      </w:r>
      <w:r w:rsidRPr="00F263A1">
        <w:rPr>
          <w:rFonts w:ascii="Simplified Arabic" w:hAnsi="Simplified Arabic" w:cs="Simplified Arabic"/>
          <w:color w:val="000000"/>
          <w:sz w:val="32"/>
          <w:szCs w:val="32"/>
          <w:rtl/>
          <w:lang w:bidi="ar-EG"/>
        </w:rPr>
        <w:t xml:space="preserve"> أنواع من التقدمات عند اليهود فى العهد القديم وهى المحرقة، والسلامة، والخطية، والإثم، وتقدمة القربان. كل التقدمات تجمعت فى ذبيحة السيد المسيح. هكذا أيضًا هناك فرق بين السيد المسيح والمذبح الخاص بخيمة الاجتماع أو الهيكل فى العهد القديم</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الذى كان يرمز للسيد المسيح. فإن كان للمذبح أربعة قرون فالمسيح هو القرن الواحد كما قال زكريا</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"وَأَقَامَ لَنَا </w:t>
      </w:r>
      <w:r w:rsidRPr="00F263A1">
        <w:rPr>
          <w:rFonts w:ascii="Simplified Arabic" w:hAnsi="Simplified Arabic" w:cs="Simplified Arabic"/>
          <w:b/>
          <w:bCs/>
          <w:color w:val="000000"/>
          <w:sz w:val="32"/>
          <w:szCs w:val="32"/>
          <w:rtl/>
          <w:lang w:bidi="ar-EG"/>
        </w:rPr>
        <w:t>قَرْنَ</w:t>
      </w:r>
      <w:r w:rsidRPr="00F263A1">
        <w:rPr>
          <w:rFonts w:ascii="Simplified Arabic" w:hAnsi="Simplified Arabic" w:cs="Simplified Arabic"/>
          <w:color w:val="000000"/>
          <w:sz w:val="32"/>
          <w:szCs w:val="32"/>
          <w:rtl/>
          <w:lang w:bidi="ar-EG"/>
        </w:rPr>
        <w:t xml:space="preserve"> خَلاَصٍ فِي بَيْتِ دَاوُدَ فَتَاهُ" (لو1: 69)، والذى يتمسك به ينال الخلاص ولا يهلك. ولكن </w:t>
      </w:r>
      <w:r w:rsidRPr="00F263A1">
        <w:rPr>
          <w:rFonts w:ascii="Simplified Arabic" w:hAnsi="Simplified Arabic" w:cs="Simplified Arabic"/>
          <w:b/>
          <w:bCs/>
          <w:color w:val="000000"/>
          <w:sz w:val="32"/>
          <w:szCs w:val="32"/>
          <w:rtl/>
          <w:lang w:bidi="ar-EG"/>
        </w:rPr>
        <w:t>قرون المذبح الأربعة تشير إلى أفعال المسيح الخلاصية الأربعة أى التجسد والصلب والقيامة والصعود ولذلك فحول عرش الله أربعة أحياء غير متجسدين شبه إنسان وشبه عجل وشبه أسد وشبه نسر وتشير أيضًا إلى الأناجيل الأربعة وإلى أطراف الصليب الأربعة. ولكن القرون الأربعة تجمعت هى أيضًا فى القرن الواحد الذى هو المسيح.</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والقرن له أكثر من استخدام ففى سفر صموئيل يقول: "فَقَالَ الرَّبُّ قُمِ امْسَحْهُ لأَنَّ هَذَا هُوَ. فَأَخَذَ صَمُوئِيلُ قَرْنَ الدُّهْنِ وَمَسَحَهُ فِي وَسَطِ إِخْوَتِهِ. وَحَلَّ رُوحُ الرَّبِّ عَلَى دَاوُدَ مِنْ ذَلِكَ الْيَوْمِ فَصَاعِدًا" (1صم16: 12، 13).</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فى أيام الأنبياء قديمًا لم يكن متوفرًا لديهم أوانى زجاجية لوضع زيت المسحة المقدسة (قد توجد أوانى زجاجية فى الممالك العظيمة مثل مصر لكن لم تكن متوفرة فى باقى الأماكن) فكانوا يضعون دهن المسحة المقدسة فى قرن ثور بشرط أن يكون مجوفًا ومجففًا ونظيفًا، وحينما يريد النبى أن يمسح ملكًا يمسك قرن الدهن ويصبه على رأسه </w:t>
      </w:r>
      <w:r w:rsidRPr="00F263A1">
        <w:rPr>
          <w:rFonts w:ascii="Simplified Arabic" w:hAnsi="Simplified Arabic" w:cs="Simplified Arabic"/>
          <w:color w:val="000000"/>
          <w:sz w:val="32"/>
          <w:szCs w:val="32"/>
          <w:rtl/>
          <w:lang w:bidi="ar-EG"/>
        </w:rPr>
        <w:lastRenderedPageBreak/>
        <w:t xml:space="preserve">مثلما عمل صموئيل النبى مع داود. وكان الرب قد قال لموسى النبى إن النفس التى تصنع مثل هذا الدهن تقطع من شعبها، لأنه مخصص للمسحة المقدسة. وهو يماثل زيت الميرون بالنسبة لنا اليوم.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السيد المسيح هو الهيكل الحقيقى هو مسكن الله الحقيقى، بل وأكثر من مجرد مسكن، فهو أيضًا الذى أرسل الروح القدس: "مَتَى جَاءَ الْمُعَزِّي الَّذِي سَأُرْسِلُهُ أَنَا إِلَيْكُمْ مِنَ الآبِ رُوحُ الْحَقِّ الَّذِي مِنْ عِنْدِ الآبِ يَنْبَثِقُ فَهُوَ يَشْهَدُ لِي" (يو15: 26).</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إذن فقرن الدهن هو السيد المسيح ولذلك قال معلمنا يوحنا فى بداية إنجيله: "</w:t>
      </w:r>
      <w:r w:rsidRPr="00F263A1">
        <w:rPr>
          <w:rFonts w:ascii="Simplified Arabic" w:hAnsi="Simplified Arabic" w:cs="Simplified Arabic"/>
          <w:b/>
          <w:bCs/>
          <w:color w:val="000000"/>
          <w:sz w:val="32"/>
          <w:szCs w:val="32"/>
          <w:rtl/>
          <w:lang w:bidi="ar-EG"/>
        </w:rPr>
        <w:t>وَمِنْ مِلْئِهِ نَحْنُ جَمِيعًا أَخَذْنَا وَنِعْمَةً فَوْقَ نِعْمَةٍ</w:t>
      </w:r>
      <w:r w:rsidRPr="00F263A1">
        <w:rPr>
          <w:rFonts w:ascii="Simplified Arabic" w:hAnsi="Simplified Arabic" w:cs="Simplified Arabic"/>
          <w:color w:val="000000"/>
          <w:sz w:val="32"/>
          <w:szCs w:val="32"/>
          <w:rtl/>
          <w:lang w:bidi="ar-EG"/>
        </w:rPr>
        <w:t xml:space="preserve">" (يو1: 16).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color w:val="000000"/>
          <w:sz w:val="32"/>
          <w:szCs w:val="32"/>
          <w:rtl/>
          <w:lang w:bidi="ar-EG"/>
        </w:rPr>
        <w:t>لقد مُسح السيد المسيح بالروح القدس فى نهر الأردن فهو قرن الدهن، وهو قرن الخلاص، وهو قرن المذبح.</w:t>
      </w:r>
      <w:r w:rsidRPr="00F263A1">
        <w:rPr>
          <w:rFonts w:ascii="Simplified Arabic" w:hAnsi="Simplified Arabic" w:cs="Simplified Arabic"/>
          <w:b/>
          <w:bCs/>
          <w:color w:val="000000"/>
          <w:sz w:val="32"/>
          <w:szCs w:val="32"/>
          <w:rtl/>
          <w:lang w:bidi="ar-EG"/>
        </w:rPr>
        <w:t xml:space="preserve">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لا يجوز أن يقال عن السيد المسيح </w:t>
      </w:r>
      <w:r w:rsidRPr="00F263A1">
        <w:rPr>
          <w:rFonts w:ascii="Simplified Arabic" w:hAnsi="Simplified Arabic" w:cs="Simplified Arabic" w:hint="cs"/>
          <w:color w:val="000000"/>
          <w:sz w:val="32"/>
          <w:szCs w:val="32"/>
          <w:rtl/>
          <w:lang w:bidi="ar-EG"/>
        </w:rPr>
        <w:t>إ</w:t>
      </w:r>
      <w:r w:rsidRPr="00F263A1">
        <w:rPr>
          <w:rFonts w:ascii="Simplified Arabic" w:hAnsi="Simplified Arabic" w:cs="Simplified Arabic"/>
          <w:color w:val="000000"/>
          <w:sz w:val="32"/>
          <w:szCs w:val="32"/>
          <w:rtl/>
          <w:lang w:bidi="ar-EG"/>
        </w:rPr>
        <w:t>ن له أكثر من قرن لأننا نؤمن بطبيعة واحدة متجسدة لله الكلمة. وممكن من جهة أخرى أن تفسر فكرة وحيد القرن على أن السيد المسيح هو</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"الابن الوحيد الجنس بالولادة" </w:t>
      </w:r>
      <w:r w:rsidRPr="00F263A1">
        <w:rPr>
          <w:rFonts w:ascii="Times New Roman" w:eastAsiaTheme="minorHAnsi" w:hAnsi="Times New Roman" w:cs="Times New Roman"/>
          <w:sz w:val="32"/>
          <w:szCs w:val="32"/>
          <w:lang w:val="el-GR" w:bidi="he-IL"/>
        </w:rPr>
        <w:t>ὁ</w:t>
      </w:r>
      <w:r w:rsidRPr="00F263A1">
        <w:rPr>
          <w:rFonts w:ascii="Simplified Arabic" w:eastAsiaTheme="minorHAnsi" w:hAnsi="Simplified Arabic" w:cs="Simplified Arabic"/>
          <w:sz w:val="32"/>
          <w:szCs w:val="32"/>
          <w:lang w:val="el-GR" w:bidi="he-IL"/>
        </w:rPr>
        <w:t xml:space="preserve"> </w:t>
      </w:r>
      <w:r w:rsidRPr="00F263A1">
        <w:rPr>
          <w:rFonts w:ascii="Times New Roman" w:eastAsiaTheme="minorHAnsi" w:hAnsi="Times New Roman" w:cs="Times New Roman"/>
          <w:sz w:val="32"/>
          <w:szCs w:val="32"/>
          <w:lang w:val="el-GR" w:bidi="he-IL"/>
        </w:rPr>
        <w:t>μονογενὴς</w:t>
      </w:r>
      <w:r w:rsidRPr="00F263A1">
        <w:rPr>
          <w:rFonts w:ascii="Simplified Arabic" w:eastAsiaTheme="minorHAnsi" w:hAnsi="Simplified Arabic" w:cs="Simplified Arabic"/>
          <w:sz w:val="32"/>
          <w:szCs w:val="32"/>
          <w:lang w:val="el-GR" w:bidi="he-IL"/>
        </w:rPr>
        <w:t xml:space="preserve"> </w:t>
      </w:r>
      <w:r w:rsidRPr="00F263A1">
        <w:rPr>
          <w:rFonts w:ascii="Times New Roman" w:eastAsiaTheme="minorHAnsi" w:hAnsi="Times New Roman" w:cs="Times New Roman"/>
          <w:sz w:val="32"/>
          <w:szCs w:val="32"/>
          <w:lang w:val="el-GR" w:bidi="he-IL"/>
        </w:rPr>
        <w:t>υἱός</w:t>
      </w:r>
      <w:r w:rsidRPr="00F263A1">
        <w:rPr>
          <w:rFonts w:ascii="Simplified Arabic" w:hAnsi="Simplified Arabic" w:cs="Simplified Arabic"/>
          <w:color w:val="000000"/>
          <w:sz w:val="32"/>
          <w:szCs w:val="32"/>
          <w:rtl/>
          <w:lang w:bidi="ar-EG"/>
        </w:rPr>
        <w:t xml:space="preserve"> (أومونوجينيس إيوس) أى أنه وحيد جنس للآب بالولادة وله نفس جوهر الآب. له نفس الجنس الإلهى بالولادة وليس بالانبثاق أى وحيد فى الولادة من الآب بنفس جوهره.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مكتوب فى المزمور "المحبوب مثل ابن وحيد القرن" (مز 29: 6) والمقصود أن له قرن واحد وليس قرنان مثل البقرة أو الثور أو غيرها. لذلك قال زكريا أبو يوحنا المعمدان بالروح القدس: "وَأَقَامَ لَنَا قَرْنَ خَلاَصٍ فِي بَيْتِ دَاوُدَ فَتَاهُ" (لو1: 69). والمقصود بهذا أن الذى يتمسك به ينجو من الموت وينجو من الهلاك، هذا هو قرن الخلاص..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كانت قرون المذبح مهمة جدًا عند الناس، لأن من يصل إلى قرون المذبح ويتعلق بها لا يستطيع أحد أن يمسه بأذى وبذلك ينجو من الهلاك.</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 xml:space="preserve">سنة اليوبيل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الذى كان يتمسك بقرون المذبح كان يذهب إلى مدن تسمى مدن الملجأ ويمكث بها حتى سنة اليوبيل. وفى سنة اليوبيل ي</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طلق حرًا، ولا ي</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حسب عليه دم إن كان قد قتل أحدًا بطريق الخطأ عن غير عمد.</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وعندما وقف السيد المسيح فى المجمع قرأ من سفر إشعياء النبى: "وَأَكْرِزَ بِسَنَةِ الرَّبِّ الْمَقْبُولَةِ" (لو4: 19). فقد اعتبر السيد المسيح أنه جاء ليعمل </w:t>
      </w:r>
      <w:r w:rsidRPr="00F263A1">
        <w:rPr>
          <w:rFonts w:ascii="Simplified Arabic" w:hAnsi="Simplified Arabic" w:cs="Simplified Arabic"/>
          <w:b/>
          <w:bCs/>
          <w:color w:val="000000"/>
          <w:sz w:val="32"/>
          <w:szCs w:val="32"/>
          <w:rtl/>
          <w:lang w:bidi="ar-EG"/>
        </w:rPr>
        <w:t>اليوبيل الحقيقى</w:t>
      </w:r>
      <w:r w:rsidRPr="00F263A1">
        <w:rPr>
          <w:rFonts w:ascii="Simplified Arabic" w:hAnsi="Simplified Arabic" w:cs="Simplified Arabic"/>
          <w:color w:val="000000"/>
          <w:sz w:val="32"/>
          <w:szCs w:val="32"/>
          <w:rtl/>
          <w:lang w:bidi="ar-EG"/>
        </w:rPr>
        <w:t xml:space="preserve"> الذى يتم فيه الإبراء، لأن الساكنين المحبوسين فى مدن الملجأ كانوا يخرجون فى سنة الإبراء. هكذا عندما نزل السيد المسيح إلى الجحيم أخرج الذين كانوا فى الجحيم، الذين رقدوا على رجاء الخلاص. وبهذا تحققت النبوة الخاصة بسنة اليوبيل ومدن الملجأ.</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قال </w:t>
      </w:r>
      <w:r w:rsidRPr="00F263A1">
        <w:rPr>
          <w:rFonts w:ascii="Simplified Arabic" w:hAnsi="Simplified Arabic" w:cs="Simplified Arabic" w:hint="cs"/>
          <w:color w:val="000000"/>
          <w:sz w:val="32"/>
          <w:szCs w:val="32"/>
          <w:rtl/>
          <w:lang w:bidi="ar-EG"/>
        </w:rPr>
        <w:t>مثلث الرحمات</w:t>
      </w:r>
      <w:r w:rsidRPr="00F263A1">
        <w:rPr>
          <w:rFonts w:ascii="Simplified Arabic" w:hAnsi="Simplified Arabic" w:cs="Simplified Arabic"/>
          <w:color w:val="000000"/>
          <w:sz w:val="32"/>
          <w:szCs w:val="32"/>
          <w:rtl/>
          <w:lang w:bidi="ar-EG"/>
        </w:rPr>
        <w:t xml:space="preserve"> البابا شنودة الثالث –نيّح الله روحه- إن ال</w:t>
      </w:r>
      <w:r w:rsidRPr="00F263A1">
        <w:rPr>
          <w:rFonts w:ascii="Simplified Arabic" w:hAnsi="Simplified Arabic" w:cs="Simplified Arabic" w:hint="cs"/>
          <w:color w:val="000000"/>
          <w:sz w:val="32"/>
          <w:szCs w:val="32"/>
          <w:rtl/>
          <w:lang w:bidi="ar-EG"/>
        </w:rPr>
        <w:t>ل</w:t>
      </w:r>
      <w:r w:rsidRPr="00F263A1">
        <w:rPr>
          <w:rFonts w:ascii="Simplified Arabic" w:hAnsi="Simplified Arabic" w:cs="Simplified Arabic"/>
          <w:color w:val="000000"/>
          <w:sz w:val="32"/>
          <w:szCs w:val="32"/>
          <w:rtl/>
          <w:lang w:bidi="ar-EG"/>
        </w:rPr>
        <w:t>ذ</w:t>
      </w:r>
      <w:r w:rsidRPr="00F263A1">
        <w:rPr>
          <w:rFonts w:ascii="Simplified Arabic" w:hAnsi="Simplified Arabic" w:cs="Simplified Arabic" w:hint="cs"/>
          <w:color w:val="000000"/>
          <w:sz w:val="32"/>
          <w:szCs w:val="32"/>
          <w:rtl/>
          <w:lang w:bidi="ar-EG"/>
        </w:rPr>
        <w:t>ي</w:t>
      </w:r>
      <w:r w:rsidRPr="00F263A1">
        <w:rPr>
          <w:rFonts w:ascii="Simplified Arabic" w:hAnsi="Simplified Arabic" w:cs="Simplified Arabic"/>
          <w:color w:val="000000"/>
          <w:sz w:val="32"/>
          <w:szCs w:val="32"/>
          <w:rtl/>
          <w:lang w:bidi="ar-EG"/>
        </w:rPr>
        <w:t xml:space="preserve">ن كانوا فى الجحيم لم يكن لهم كلهم نفس الوضع، فالذين رقدوا على رجاء الخلاص كانوا مثل الأسرى، أما الذين عاشوا فى الشر والخطية وفى شركة مع الشيطان وكانوا فى عبودية كاملة له كان لهم وضع مختلف فى الجحيم. الأسرى على رجاء وضعهم مثل وضع ابن ملك إذا وقع أسيرًا وصار مسجونًا عند العدو فهو يكون فى انتظار أبيه الذى سوف يأتى ويطلقه.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إذن نستطيع أن نقول </w:t>
      </w:r>
      <w:r w:rsidRPr="00F263A1">
        <w:rPr>
          <w:rFonts w:ascii="Simplified Arabic" w:hAnsi="Simplified Arabic" w:cs="Simplified Arabic" w:hint="cs"/>
          <w:color w:val="000000"/>
          <w:sz w:val="32"/>
          <w:szCs w:val="32"/>
          <w:rtl/>
          <w:lang w:bidi="ar-EG"/>
        </w:rPr>
        <w:t>إ</w:t>
      </w:r>
      <w:r w:rsidRPr="00F263A1">
        <w:rPr>
          <w:rFonts w:ascii="Simplified Arabic" w:hAnsi="Simplified Arabic" w:cs="Simplified Arabic"/>
          <w:color w:val="000000"/>
          <w:sz w:val="32"/>
          <w:szCs w:val="32"/>
          <w:rtl/>
          <w:lang w:bidi="ar-EG"/>
        </w:rPr>
        <w:t>ن وضع الذين كانوا فى مدن الملجأ هو مثل هؤلاء الذين كانوا فى الجحيم.</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وليمة لعازر</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lang w:bidi="ar-EG"/>
        </w:rPr>
      </w:pPr>
      <w:r w:rsidRPr="00F263A1">
        <w:rPr>
          <w:rFonts w:ascii="Simplified Arabic" w:hAnsi="Simplified Arabic" w:cs="Simplified Arabic"/>
          <w:color w:val="000000"/>
          <w:sz w:val="32"/>
          <w:szCs w:val="32"/>
          <w:rtl/>
          <w:lang w:bidi="ar-EG"/>
        </w:rPr>
        <w:t>ذكر معلمنا يوحنا الإنجيلى ما يلى: "ثُمَّ قَبْلَ الْفِصْحِ بِسِتَّةِ أَيَّامٍ أَتَى يَسُوعُ إِلَى بَيْتِ عَنْيَا حَيْثُ كَانَ لِعَازَرُ الْمَيْتُ الَّذِي أَقَامَهُ مِنَ الأَمْوَاتِ" (يو12: 1). هذا هو يوم الوليمة وهو يوم آخر غير اليوم الذى أقام السيد المسيح فيه لعازر من الموت. فى ترتيب الكنيسة نحن فى الصباح نحتفل بإقامة لعازر وفى المساء نحتفل بوليمة لعازر. لكن الذى حدث هو أن الوليمة كانت فى يوم آخر غير يوم إقامته من الموت فضمت الكنيسة الحدثين حتى لا تتبعثر الأحداث، وحتى ندخل أسبوع الآلام بكل الأحداث التى أدت إليه بما فيها إقامة لعازر من الأموات.</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ونلاحظ أن مرثا فى يوم الوليمة كانت تخدم كعادتها، وكان لعازر متكئًا بجوار السيد المسيح، أما مريم فكانت معتادة أن تجلس عند قدمى السيد المسيح لذلك قال</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"فَاخْتَارَتْ مَرْيَمُ النَّصِيبَ الصَّالِحَ الَّذِي لَنْ يُنْزَعَ مِنْهَا" (لو10: 42)، لكن فى يوم إقامة لعازر من الموت والبيت مزدحم بالناس لم يكن لها مكان تجلس فيه تحت قدمى السيد المسيح، كما لم ترد أن تتدخل فى تخصص مرثا.</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لم يوبّخ السيد المسيح مرثا في يوم وليمة لعازر مثلما وبخها فى مرة سابقة حينما قال لها: "مَرْثَا مَرْثَا أَنْتِ تَهْتَمِّينَ وَتَضْطَرِبِينَ لأَجْلِ أُمُورٍ كَثِيرَةٍ. وَلَكِنَّ الْحَاجَةَ إِلَى وَاحِدٍ" (مت10: 41، 42)، لأن مرثا فى ذلك اليوم كانت قد طهت طعامًا كثيرًا. فتساءل السيد لماذا كل هذا وأنا شخص واحد؟ أما فى يوم إقامة لعازر فلم يوبّخها ولم تستطع مرثا أن تحتج على مريم. أما مريم ففى يوم وليمة لعازر وجدت لنفسها عملاً له أهمية خطيرة جدًا اختارت فيه أيضًا النصيب الصالح الذى لن ينزع منها لكن بطريقة أخرى.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هناك قصيدة لمثلث الرحمات البابا شنود</w:t>
      </w:r>
      <w:r w:rsidRPr="00F263A1">
        <w:rPr>
          <w:rFonts w:ascii="Simplified Arabic" w:hAnsi="Simplified Arabic" w:cs="Simplified Arabic" w:hint="cs"/>
          <w:color w:val="000000"/>
          <w:sz w:val="32"/>
          <w:szCs w:val="32"/>
          <w:rtl/>
          <w:lang w:bidi="ar-EG"/>
        </w:rPr>
        <w:t>ه</w:t>
      </w:r>
      <w:r w:rsidRPr="00F263A1">
        <w:rPr>
          <w:rFonts w:ascii="Simplified Arabic" w:hAnsi="Simplified Arabic" w:cs="Simplified Arabic"/>
          <w:color w:val="000000"/>
          <w:sz w:val="32"/>
          <w:szCs w:val="32"/>
          <w:rtl/>
          <w:lang w:bidi="ar-EG"/>
        </w:rPr>
        <w:t xml:space="preserve"> الثالث -نيح الله روحه ونفعنا ببركة صلواته- يقول فيها:</w:t>
      </w:r>
    </w:p>
    <w:p w:rsidR="00236312" w:rsidRPr="00F263A1" w:rsidRDefault="00236312" w:rsidP="00236312">
      <w:pPr>
        <w:autoSpaceDE w:val="0"/>
        <w:autoSpaceDN w:val="0"/>
        <w:adjustRightInd w:val="0"/>
        <w:spacing w:after="0" w:line="240" w:lineRule="auto"/>
        <w:ind w:left="144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دخ</w:t>
      </w:r>
      <w:r w:rsidRPr="00F263A1">
        <w:rPr>
          <w:rFonts w:ascii="Simplified Arabic" w:hAnsi="Simplified Arabic" w:cs="Simplified Arabic" w:hint="cs"/>
          <w:color w:val="000000"/>
          <w:sz w:val="32"/>
          <w:szCs w:val="32"/>
          <w:rtl/>
          <w:lang w:bidi="ar-EG"/>
        </w:rPr>
        <w:t>ــ</w:t>
      </w:r>
      <w:r w:rsidRPr="00F263A1">
        <w:rPr>
          <w:rFonts w:ascii="Simplified Arabic" w:hAnsi="Simplified Arabic" w:cs="Simplified Arabic"/>
          <w:color w:val="000000"/>
          <w:sz w:val="32"/>
          <w:szCs w:val="32"/>
          <w:rtl/>
          <w:lang w:bidi="ar-EG"/>
        </w:rPr>
        <w:t>لت البيت لا م</w:t>
      </w:r>
      <w:r w:rsidRPr="00F263A1">
        <w:rPr>
          <w:rFonts w:ascii="Simplified Arabic" w:hAnsi="Simplified Arabic" w:cs="Simplified Arabic" w:hint="cs"/>
          <w:color w:val="000000"/>
          <w:sz w:val="32"/>
          <w:szCs w:val="32"/>
          <w:rtl/>
          <w:lang w:bidi="ar-EG"/>
        </w:rPr>
        <w:t>ـــ</w:t>
      </w:r>
      <w:r w:rsidRPr="00F263A1">
        <w:rPr>
          <w:rFonts w:ascii="Simplified Arabic" w:hAnsi="Simplified Arabic" w:cs="Simplified Arabic"/>
          <w:color w:val="000000"/>
          <w:sz w:val="32"/>
          <w:szCs w:val="32"/>
          <w:rtl/>
          <w:lang w:bidi="ar-EG"/>
        </w:rPr>
        <w:t>رث</w:t>
      </w:r>
      <w:r w:rsidRPr="00F263A1">
        <w:rPr>
          <w:rFonts w:ascii="Simplified Arabic" w:hAnsi="Simplified Arabic" w:cs="Simplified Arabic" w:hint="cs"/>
          <w:color w:val="000000"/>
          <w:sz w:val="32"/>
          <w:szCs w:val="32"/>
          <w:rtl/>
          <w:lang w:bidi="ar-EG"/>
        </w:rPr>
        <w:t>ـــ</w:t>
      </w:r>
      <w:r w:rsidRPr="00F263A1">
        <w:rPr>
          <w:rFonts w:ascii="Simplified Arabic" w:hAnsi="Simplified Arabic" w:cs="Simplified Arabic"/>
          <w:color w:val="000000"/>
          <w:sz w:val="32"/>
          <w:szCs w:val="32"/>
          <w:rtl/>
          <w:lang w:bidi="ar-EG"/>
        </w:rPr>
        <w:t>ا بس</w:t>
      </w:r>
      <w:r w:rsidRPr="00F263A1">
        <w:rPr>
          <w:rFonts w:ascii="Simplified Arabic" w:hAnsi="Simplified Arabic" w:cs="Simplified Arabic" w:hint="cs"/>
          <w:color w:val="000000"/>
          <w:sz w:val="32"/>
          <w:szCs w:val="32"/>
          <w:rtl/>
          <w:lang w:bidi="ar-EG"/>
        </w:rPr>
        <w:t>ـــ</w:t>
      </w:r>
      <w:r w:rsidRPr="00F263A1">
        <w:rPr>
          <w:rFonts w:ascii="Simplified Arabic" w:hAnsi="Simplified Arabic" w:cs="Simplified Arabic"/>
          <w:color w:val="000000"/>
          <w:sz w:val="32"/>
          <w:szCs w:val="32"/>
          <w:rtl/>
          <w:lang w:bidi="ar-EG"/>
        </w:rPr>
        <w:t>احته ولا مري</w:t>
      </w:r>
      <w:r w:rsidRPr="00F263A1">
        <w:rPr>
          <w:rFonts w:ascii="Simplified Arabic" w:hAnsi="Simplified Arabic" w:cs="Simplified Arabic" w:hint="cs"/>
          <w:color w:val="000000"/>
          <w:sz w:val="32"/>
          <w:szCs w:val="32"/>
          <w:rtl/>
          <w:lang w:bidi="ar-EG"/>
        </w:rPr>
        <w:t>ـــــ</w:t>
      </w:r>
      <w:r w:rsidRPr="00F263A1">
        <w:rPr>
          <w:rFonts w:ascii="Simplified Arabic" w:hAnsi="Simplified Arabic" w:cs="Simplified Arabic"/>
          <w:color w:val="000000"/>
          <w:sz w:val="32"/>
          <w:szCs w:val="32"/>
          <w:rtl/>
          <w:lang w:bidi="ar-EG"/>
        </w:rPr>
        <w:t>م</w:t>
      </w:r>
    </w:p>
    <w:p w:rsidR="00236312" w:rsidRPr="00F263A1" w:rsidRDefault="00236312" w:rsidP="00236312">
      <w:pPr>
        <w:autoSpaceDE w:val="0"/>
        <w:autoSpaceDN w:val="0"/>
        <w:adjustRightInd w:val="0"/>
        <w:spacing w:after="0" w:line="240" w:lineRule="auto"/>
        <w:ind w:left="720"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فمن للرب فى البيت وكيف إذا أتى يُخدَم </w:t>
      </w:r>
    </w:p>
    <w:p w:rsidR="00236312" w:rsidRPr="00F263A1" w:rsidRDefault="00236312" w:rsidP="00236312">
      <w:pPr>
        <w:autoSpaceDE w:val="0"/>
        <w:autoSpaceDN w:val="0"/>
        <w:adjustRightInd w:val="0"/>
        <w:spacing w:after="0" w:line="240" w:lineRule="auto"/>
        <w:ind w:left="720"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ومن يهفو لمقدمه وم</w:t>
      </w:r>
      <w:r w:rsidRPr="00F263A1">
        <w:rPr>
          <w:rFonts w:ascii="Simplified Arabic" w:hAnsi="Simplified Arabic" w:cs="Simplified Arabic" w:hint="cs"/>
          <w:color w:val="000000"/>
          <w:sz w:val="32"/>
          <w:szCs w:val="32"/>
          <w:rtl/>
          <w:lang w:bidi="ar-EG"/>
        </w:rPr>
        <w:t>ـ</w:t>
      </w:r>
      <w:r w:rsidRPr="00F263A1">
        <w:rPr>
          <w:rFonts w:ascii="Simplified Arabic" w:hAnsi="Simplified Arabic" w:cs="Simplified Arabic"/>
          <w:color w:val="000000"/>
          <w:sz w:val="32"/>
          <w:szCs w:val="32"/>
          <w:rtl/>
          <w:lang w:bidi="ar-EG"/>
        </w:rPr>
        <w:t>ن يجرى وم</w:t>
      </w:r>
      <w:r w:rsidRPr="00F263A1">
        <w:rPr>
          <w:rFonts w:ascii="Simplified Arabic" w:hAnsi="Simplified Arabic" w:cs="Simplified Arabic" w:hint="cs"/>
          <w:color w:val="000000"/>
          <w:sz w:val="32"/>
          <w:szCs w:val="32"/>
          <w:rtl/>
          <w:lang w:bidi="ar-EG"/>
        </w:rPr>
        <w:t>ـ</w:t>
      </w:r>
      <w:r w:rsidRPr="00F263A1">
        <w:rPr>
          <w:rFonts w:ascii="Simplified Arabic" w:hAnsi="Simplified Arabic" w:cs="Simplified Arabic"/>
          <w:color w:val="000000"/>
          <w:sz w:val="32"/>
          <w:szCs w:val="32"/>
          <w:rtl/>
          <w:lang w:bidi="ar-EG"/>
        </w:rPr>
        <w:t>ن يَبسم</w:t>
      </w:r>
    </w:p>
    <w:p w:rsidR="00236312" w:rsidRPr="00F263A1" w:rsidRDefault="00236312" w:rsidP="00236312">
      <w:pPr>
        <w:autoSpaceDE w:val="0"/>
        <w:autoSpaceDN w:val="0"/>
        <w:adjustRightInd w:val="0"/>
        <w:spacing w:after="0" w:line="240" w:lineRule="auto"/>
        <w:ind w:left="720"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ومن يرنو لطلعته وم</w:t>
      </w:r>
      <w:r w:rsidRPr="00F263A1">
        <w:rPr>
          <w:rFonts w:ascii="Simplified Arabic" w:hAnsi="Simplified Arabic" w:cs="Simplified Arabic" w:hint="cs"/>
          <w:color w:val="000000"/>
          <w:sz w:val="32"/>
          <w:szCs w:val="32"/>
          <w:rtl/>
          <w:lang w:bidi="ar-EG"/>
        </w:rPr>
        <w:t>ـ</w:t>
      </w:r>
      <w:r w:rsidRPr="00F263A1">
        <w:rPr>
          <w:rFonts w:ascii="Simplified Arabic" w:hAnsi="Simplified Arabic" w:cs="Simplified Arabic"/>
          <w:color w:val="000000"/>
          <w:sz w:val="32"/>
          <w:szCs w:val="32"/>
          <w:rtl/>
          <w:lang w:bidi="ar-EG"/>
        </w:rPr>
        <w:t>ن يصغى وم</w:t>
      </w:r>
      <w:r w:rsidRPr="00F263A1">
        <w:rPr>
          <w:rFonts w:ascii="Simplified Arabic" w:hAnsi="Simplified Arabic" w:cs="Simplified Arabic" w:hint="cs"/>
          <w:color w:val="000000"/>
          <w:sz w:val="32"/>
          <w:szCs w:val="32"/>
          <w:rtl/>
          <w:lang w:bidi="ar-EG"/>
        </w:rPr>
        <w:t>ـ</w:t>
      </w:r>
      <w:r w:rsidRPr="00F263A1">
        <w:rPr>
          <w:rFonts w:ascii="Simplified Arabic" w:hAnsi="Simplified Arabic" w:cs="Simplified Arabic"/>
          <w:color w:val="000000"/>
          <w:sz w:val="32"/>
          <w:szCs w:val="32"/>
          <w:rtl/>
          <w:lang w:bidi="ar-EG"/>
        </w:rPr>
        <w:t xml:space="preserve">ن يفهم </w:t>
      </w:r>
    </w:p>
    <w:p w:rsidR="00236312" w:rsidRPr="00F263A1" w:rsidRDefault="00236312" w:rsidP="00236312">
      <w:pPr>
        <w:autoSpaceDE w:val="0"/>
        <w:autoSpaceDN w:val="0"/>
        <w:adjustRightInd w:val="0"/>
        <w:spacing w:after="0" w:line="240" w:lineRule="auto"/>
        <w:ind w:left="720"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وم</w:t>
      </w:r>
      <w:r w:rsidRPr="00F263A1">
        <w:rPr>
          <w:rFonts w:ascii="Simplified Arabic" w:hAnsi="Simplified Arabic" w:cs="Simplified Arabic" w:hint="cs"/>
          <w:color w:val="000000"/>
          <w:sz w:val="32"/>
          <w:szCs w:val="32"/>
          <w:rtl/>
          <w:lang w:bidi="ar-EG"/>
        </w:rPr>
        <w:t>ـ</w:t>
      </w:r>
      <w:r w:rsidRPr="00F263A1">
        <w:rPr>
          <w:rFonts w:ascii="Simplified Arabic" w:hAnsi="Simplified Arabic" w:cs="Simplified Arabic"/>
          <w:color w:val="000000"/>
          <w:sz w:val="32"/>
          <w:szCs w:val="32"/>
          <w:rtl/>
          <w:lang w:bidi="ar-EG"/>
        </w:rPr>
        <w:t>ن بكلامه يشدو ط</w:t>
      </w:r>
      <w:r w:rsidRPr="00F263A1">
        <w:rPr>
          <w:rFonts w:ascii="Simplified Arabic" w:hAnsi="Simplified Arabic" w:cs="Simplified Arabic" w:hint="cs"/>
          <w:color w:val="000000"/>
          <w:sz w:val="32"/>
          <w:szCs w:val="32"/>
          <w:rtl/>
          <w:lang w:bidi="ar-EG"/>
        </w:rPr>
        <w:t>ــــــ</w:t>
      </w:r>
      <w:r w:rsidRPr="00F263A1">
        <w:rPr>
          <w:rFonts w:ascii="Simplified Arabic" w:hAnsi="Simplified Arabic" w:cs="Simplified Arabic"/>
          <w:color w:val="000000"/>
          <w:sz w:val="32"/>
          <w:szCs w:val="32"/>
          <w:rtl/>
          <w:lang w:bidi="ar-EG"/>
        </w:rPr>
        <w:t>وال الليل أو يحل</w:t>
      </w:r>
      <w:r w:rsidRPr="00F263A1">
        <w:rPr>
          <w:rFonts w:ascii="Simplified Arabic" w:hAnsi="Simplified Arabic" w:cs="Simplified Arabic" w:hint="cs"/>
          <w:color w:val="000000"/>
          <w:sz w:val="32"/>
          <w:szCs w:val="32"/>
          <w:rtl/>
          <w:lang w:bidi="ar-EG"/>
        </w:rPr>
        <w:t>ـــ</w:t>
      </w:r>
      <w:r w:rsidRPr="00F263A1">
        <w:rPr>
          <w:rFonts w:ascii="Simplified Arabic" w:hAnsi="Simplified Arabic" w:cs="Simplified Arabic"/>
          <w:color w:val="000000"/>
          <w:sz w:val="32"/>
          <w:szCs w:val="32"/>
          <w:rtl/>
          <w:lang w:bidi="ar-EG"/>
        </w:rPr>
        <w:t xml:space="preserve">م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ويقصد بذلك على سبيل العتاب أن الرب دخل بيتًا فى حياة القارئ فلم يجد أحدًا مثل مرثا أو أحدًا مثل مريم.</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كانت لمرثا علاقة قوية بالسيد المسيح فليس معنى أنه لفت نظرها إلى أمر ما أنه طردها، لا طبعًا.. لأنه بعد هذا الحدث عند قدومه لإقامة لعازر شقيقها قال لها: "سَيَقُومُ أَخُوكِ. قَالَتْ لَهُ مَرْثَا: أَنَا أَعْلَمُ أَنَّهُ سَيَقُومُ فِي الْقِيَامَةِ فِي الْيَوْمِ الأَخِيرِ" (يو11: 23، 24). فقد كان لمرثا إيمان صحيح وليس مثل إيمان الصدوقيين، لذلك أجابها السيد المسيح قائلاً: "أَنَا هُوَ الْقِيَامَةُ وَالْحَيَاةُ. مَنْ آمَنَ بِي وَلَوْ مَاتَ فَسَيَحْيَا وَكُلُّ مَنْ كَانَ حَيًّا وَآمَنَ بِي فَلَنْ يَمُوتَ إِلَى الأَبَدِ. أَتُؤْمِنِينَ بِهَذَا؟. قَالَتْ لَهُ: </w:t>
      </w:r>
      <w:r w:rsidRPr="00F263A1">
        <w:rPr>
          <w:rFonts w:ascii="Simplified Arabic" w:hAnsi="Simplified Arabic" w:cs="Simplified Arabic"/>
          <w:b/>
          <w:bCs/>
          <w:color w:val="000000"/>
          <w:sz w:val="32"/>
          <w:szCs w:val="32"/>
          <w:rtl/>
          <w:lang w:bidi="ar-EG"/>
        </w:rPr>
        <w:t>نَعَمْ يَا سَيِّدُ. أَنَا قَدْ آمَنْتُ أَنَّكَ أَنْتَ الْمَسِيحُ ابْنُ اللَّهِ الآتِي إِلَى الْعَالَمِ</w:t>
      </w:r>
      <w:r w:rsidRPr="00F263A1">
        <w:rPr>
          <w:rFonts w:ascii="Simplified Arabic" w:hAnsi="Simplified Arabic" w:cs="Simplified Arabic"/>
          <w:color w:val="000000"/>
          <w:sz w:val="32"/>
          <w:szCs w:val="32"/>
          <w:rtl/>
          <w:lang w:bidi="ar-EG"/>
        </w:rPr>
        <w:t>" (يو11: 25-27). ثم بعد ذلك ذهب إلى القبر وأقام لعازر.</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lastRenderedPageBreak/>
        <w:t>إذن لم تكن مرثا شخصية عادية بل كان لها إيمان قوى وصحيح ولكنها كانت تحتاج إلى بعض التوجيهات، وهذه التوجيهات لا تمنع أنها لها مكانتها عند السيد المسيح.</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ساكبات الطيب</w:t>
      </w:r>
    </w:p>
    <w:p w:rsidR="00236312" w:rsidRPr="00F263A1" w:rsidRDefault="00236312" w:rsidP="00236312">
      <w:pPr>
        <w:pStyle w:val="ListParagraph"/>
        <w:numPr>
          <w:ilvl w:val="0"/>
          <w:numId w:val="1"/>
        </w:numPr>
        <w:autoSpaceDE w:val="0"/>
        <w:autoSpaceDN w:val="0"/>
        <w:adjustRightInd w:val="0"/>
        <w:spacing w:after="0" w:line="240" w:lineRule="auto"/>
        <w:ind w:left="0" w:firstLine="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ما هو العمل الهام الذى عملته مريم أخت لعازر؟</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لقد سكبت مريم الطيب على قدمى السيد المسيح فى يوم وليمة أخيها لعازر. </w:t>
      </w:r>
    </w:p>
    <w:p w:rsidR="00236312" w:rsidRPr="00F263A1" w:rsidRDefault="00236312" w:rsidP="00236312">
      <w:pPr>
        <w:pStyle w:val="ListParagraph"/>
        <w:numPr>
          <w:ilvl w:val="0"/>
          <w:numId w:val="1"/>
        </w:numPr>
        <w:autoSpaceDE w:val="0"/>
        <w:autoSpaceDN w:val="0"/>
        <w:adjustRightInd w:val="0"/>
        <w:spacing w:after="0" w:line="240" w:lineRule="auto"/>
        <w:ind w:left="0" w:firstLine="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وفى مساء يوم الثلاثاء من أسبوع الآلام تذكر الأناجيل وليمة أخرى ذكرت فيها امرأة سكبت الطيب على رأس السيد المسيح ولم يذكر اسمها. </w:t>
      </w:r>
    </w:p>
    <w:p w:rsidR="00236312" w:rsidRPr="00F263A1" w:rsidRDefault="00236312" w:rsidP="00236312">
      <w:pPr>
        <w:pStyle w:val="ListParagraph"/>
        <w:numPr>
          <w:ilvl w:val="0"/>
          <w:numId w:val="1"/>
        </w:numPr>
        <w:autoSpaceDE w:val="0"/>
        <w:autoSpaceDN w:val="0"/>
        <w:adjustRightInd w:val="0"/>
        <w:spacing w:after="0" w:line="240" w:lineRule="auto"/>
        <w:ind w:left="0" w:firstLine="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وقبل ذلك بكثير </w:t>
      </w:r>
      <w:r w:rsidRPr="00F263A1">
        <w:rPr>
          <w:rFonts w:ascii="Simplified Arabic" w:hAnsi="Simplified Arabic" w:cs="Simplified Arabic" w:hint="cs"/>
          <w:color w:val="000000"/>
          <w:sz w:val="32"/>
          <w:szCs w:val="32"/>
          <w:rtl/>
          <w:lang w:bidi="ar-EG"/>
        </w:rPr>
        <w:t xml:space="preserve">كانت </w:t>
      </w:r>
      <w:r w:rsidRPr="00F263A1">
        <w:rPr>
          <w:rFonts w:ascii="Simplified Arabic" w:hAnsi="Simplified Arabic" w:cs="Simplified Arabic"/>
          <w:color w:val="000000"/>
          <w:sz w:val="32"/>
          <w:szCs w:val="32"/>
          <w:rtl/>
          <w:lang w:bidi="ar-EG"/>
        </w:rPr>
        <w:t xml:space="preserve">هناك امرأة خاطئة فى المدينة </w:t>
      </w:r>
      <w:r w:rsidRPr="00F263A1">
        <w:rPr>
          <w:rFonts w:ascii="Simplified Arabic" w:hAnsi="Simplified Arabic" w:cs="Simplified Arabic" w:hint="cs"/>
          <w:color w:val="000000"/>
          <w:sz w:val="32"/>
          <w:szCs w:val="32"/>
          <w:rtl/>
          <w:lang w:bidi="ar-EG"/>
        </w:rPr>
        <w:t xml:space="preserve">قد </w:t>
      </w:r>
      <w:r w:rsidRPr="00F263A1">
        <w:rPr>
          <w:rFonts w:ascii="Simplified Arabic" w:hAnsi="Simplified Arabic" w:cs="Simplified Arabic"/>
          <w:color w:val="000000"/>
          <w:sz w:val="32"/>
          <w:szCs w:val="32"/>
          <w:rtl/>
          <w:lang w:bidi="ar-EG"/>
        </w:rPr>
        <w:t>دهنت قدمى الرب بالطيب وبللتهما بدموعها فى بيت سمعان الفريسى. أى أن هناك ثلاث حوادث سكب طيب ذ</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كرت فى الأناجيل كل حادثة منها تتميز عن الأخرى.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b/>
          <w:bCs/>
          <w:color w:val="000000"/>
          <w:sz w:val="32"/>
          <w:szCs w:val="32"/>
          <w:rtl/>
          <w:lang w:bidi="ar-EG"/>
        </w:rPr>
        <w:t>المرأة الخاطئة النادمة فى بيت الفريسى</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المرأة التى سكبت الطيب على قدمى السيد المسيح وغسلتهما بدموعها ومسحتهما بشعر رأسها يقول عنها معلمنا لوقا الإنجيلى البشير: "وَإِذَا امْرَأَةٌ فِي الْمَدِينَةِ كَانَتْ خَاطِئَةً (أى امرأة مشهورة بالخطية) إِذْ عَلِمَتْ أَنَّهُ مُتَّكِئٌ فِي بَيْتِ الْفَرِّيسِيِّ جَاءَتْ بِقَارُورَةِ طِيبٍ. وَوَقَفَتْ عِنْدَ قَدَمَيْهِ مِنْ وَرَائِهِ بَاكِيَةً وَابْتَدَأَتْ تَبُلُّ قَدَمَيْهِ بِالدُّمُوعِ وَكَانَتْ تَمْسَحُهُمَا بِشَعْرِ رَأْسِهَا وَتُقَبِّلُ قَدَمَيْهِ وَتَدْهَنُهُمَا بِالطِّيبِ" (لو7: 37، 38). وقال عنها السيد المسيح لسمعان الفريسى: "مِنْ أَجْلِ ذَلِكَ أَقُولُ لَكَ: قَدْ غُفِرَتْ خَطَايَاهَا الْكَثِيرَةُ لأَنَّهَا أَحَبَّتْ كَثِيرًا. والَّذِي يُغْفَرُ لَهُ قَلِيلٌ يُحِبُّ قَلِيلاً" (لو7: 47).</w:t>
      </w:r>
      <w:r w:rsidRPr="00F263A1">
        <w:rPr>
          <w:rFonts w:ascii="Simplified Arabic" w:hAnsi="Simplified Arabic" w:cs="Simplified Arabic"/>
          <w:b/>
          <w:b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وأيضًا قال له عنها: </w:t>
      </w:r>
      <w:r w:rsidRPr="00F263A1">
        <w:rPr>
          <w:rFonts w:ascii="Simplified Arabic" w:hAnsi="Simplified Arabic" w:cs="Simplified Arabic"/>
          <w:b/>
          <w:bCs/>
          <w:color w:val="000000"/>
          <w:sz w:val="32"/>
          <w:szCs w:val="32"/>
          <w:rtl/>
          <w:lang w:bidi="ar-EG"/>
        </w:rPr>
        <w:t>"</w:t>
      </w:r>
      <w:r w:rsidRPr="00F263A1">
        <w:rPr>
          <w:rFonts w:ascii="Simplified Arabic" w:hAnsi="Simplified Arabic" w:cs="Simplified Arabic"/>
          <w:color w:val="000000"/>
          <w:sz w:val="32"/>
          <w:szCs w:val="32"/>
          <w:rtl/>
          <w:lang w:bidi="ar-EG"/>
        </w:rPr>
        <w:t xml:space="preserve">وَأَمَّا هِيَ فَقَدْ غَسَلَتْ رِجْلَيَّ بِالدُّمُوعِ وَمَسَحَتْهُمَا بِشَعْرِ رَأْسِهَا. قُبْلَةً لَمْ تُقَبِّلْنِي وَأَمَّا هِيَ فَمُنْذُ دَخَلْتُ لَمْ تَكُفَّ عَنْ تَقْبِيلِ رِجْلَيَّ. بِزَيْتٍ لَمْ تَدْهُنْ رَأْسِي وَأَمَّا هِيَ فَقَدْ دَهَنَتْ بِالطِّيبِ رِجْلَيَّ" (لو7: 44-46).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هناك فرق بين هذه المرأة الخاطئة التى غسلت قدميه بدموعها ومسحتهما بشعر رأسها وكانت تقبل قدميه وتدهنهما بالطيب وبين مريم أخت لعازر التى جلست عند قدميه وسكبت الطيب يوم وليمة لعازر.</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hint="cs"/>
          <w:b/>
          <w:bCs/>
          <w:color w:val="000000"/>
          <w:sz w:val="32"/>
          <w:szCs w:val="32"/>
          <w:rtl/>
          <w:lang w:bidi="ar-EG"/>
        </w:rPr>
        <w:t>مريم المجدلية والمرأة التى أُمسكت فى ذات الفعل</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كما أن البعض يختلط عليهم الأمر بين مريم المجدلية، وبين المرأة التى أُمسكت وهى تزنى فى ذات الفعل، وبين المرأة التى كانت خاطئة فى المدينة التى ت</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ذكر فى قطعة إنجيل الخدمة الثانية من صلاة نصف الليل فى صلوات الأجبية.</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مريم المجدلية قيل إن الرب أخرج منها سبعة شياطين، فمعلمنا لوقا البشير يقول: "مَرْيَمُ الَّتِي تُدْعَى الْمَجْدَلِيَّةَ الَّتِي خَرَجَ مِنْهَا سَبْعَةُ شَيَاطِينَ" (لو8: 2). ولم يقل </w:t>
      </w:r>
      <w:r w:rsidRPr="00F263A1">
        <w:rPr>
          <w:rFonts w:ascii="Simplified Arabic" w:hAnsi="Simplified Arabic" w:cs="Simplified Arabic" w:hint="cs"/>
          <w:color w:val="000000"/>
          <w:sz w:val="32"/>
          <w:szCs w:val="32"/>
          <w:rtl/>
          <w:lang w:bidi="ar-EG"/>
        </w:rPr>
        <w:t>إنها كانت خاطئة</w:t>
      </w:r>
      <w:r w:rsidRPr="00F263A1">
        <w:rPr>
          <w:rFonts w:ascii="Simplified Arabic" w:hAnsi="Simplified Arabic" w:cs="Simplified Arabic"/>
          <w:color w:val="000000"/>
          <w:sz w:val="32"/>
          <w:szCs w:val="32"/>
          <w:rtl/>
          <w:lang w:bidi="ar-EG"/>
        </w:rPr>
        <w:t xml:space="preserve"> فهذه شخصية وتلك شخصية أخرى.</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lastRenderedPageBreak/>
        <w:t>فى فيلم آلام المسيح</w:t>
      </w:r>
      <w:r w:rsidR="00F93CA4" w:rsidRPr="00F263A1">
        <w:rPr>
          <w:rFonts w:asciiTheme="majorBidi" w:hAnsiTheme="majorBidi" w:cstheme="majorBidi"/>
          <w:color w:val="000000"/>
          <w:sz w:val="32"/>
          <w:szCs w:val="32"/>
          <w:lang w:bidi="ar-EG"/>
        </w:rPr>
        <w:t>the Passion Of The Christ</w:t>
      </w:r>
      <w:r w:rsidRPr="00F263A1">
        <w:rPr>
          <w:rFonts w:asciiTheme="majorBidi" w:hAnsiTheme="majorBidi" w:cstheme="majorBidi"/>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وهو فيلم مشهور </w:t>
      </w:r>
      <w:r w:rsidRPr="00F263A1">
        <w:rPr>
          <w:rFonts w:ascii="Simplified Arabic" w:hAnsi="Simplified Arabic" w:cs="Simplified Arabic" w:hint="cs"/>
          <w:color w:val="000000"/>
          <w:sz w:val="32"/>
          <w:szCs w:val="32"/>
          <w:rtl/>
          <w:lang w:bidi="ar-EG"/>
        </w:rPr>
        <w:t>و</w:t>
      </w:r>
      <w:r w:rsidRPr="00F263A1">
        <w:rPr>
          <w:rFonts w:ascii="Simplified Arabic" w:hAnsi="Simplified Arabic" w:cs="Simplified Arabic"/>
          <w:color w:val="000000"/>
          <w:sz w:val="32"/>
          <w:szCs w:val="32"/>
          <w:rtl/>
          <w:lang w:bidi="ar-EG"/>
        </w:rPr>
        <w:t>قوى من إخراج المخرج العالمى "ميل جيبسون" هناك خلط بين المرأة التى أ</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مسكت وهى تزنى فى ذات الفعل (انظر يو8: 1-11) وقال لها يسوع</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"ولاَ أَنَا أَدِينُكِ. اذْهَبِي وَلاَ تُخْطِئِي أَيْضًا" (يو8: 11)، وهناك احتمال كبير جدًا أنها بعد هذه العبارة تابت ولم تعد للخطية، وبين مريم المجدلية التى أخرج منها الرب سبعة شياطين.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color w:val="000000"/>
          <w:sz w:val="32"/>
          <w:szCs w:val="32"/>
          <w:rtl/>
          <w:lang w:bidi="ar-EG"/>
        </w:rPr>
        <w:t>كيف يعتبرون المرأة التى أمسكت فى ذات الفعل هى نفسها مريم المجدلية؟!</w:t>
      </w:r>
      <w:r w:rsidRPr="00F263A1">
        <w:rPr>
          <w:rFonts w:ascii="Simplified Arabic" w:hAnsi="Simplified Arabic" w:cs="Simplified Arabic"/>
          <w:color w:val="000000"/>
          <w:sz w:val="32"/>
          <w:szCs w:val="32"/>
          <w:lang w:bidi="ar-EG"/>
        </w:rPr>
        <w:t xml:space="preserve">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color w:val="000000"/>
          <w:sz w:val="32"/>
          <w:szCs w:val="32"/>
          <w:rtl/>
          <w:lang w:bidi="ar-EG"/>
        </w:rPr>
        <w:t xml:space="preserve">لماذا الخلط بين الشخصيات؟!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 xml:space="preserve">لماذا نقول </w:t>
      </w:r>
      <w:r w:rsidRPr="00F263A1">
        <w:rPr>
          <w:rFonts w:ascii="Simplified Arabic" w:hAnsi="Simplified Arabic" w:cs="Simplified Arabic"/>
          <w:color w:val="000000"/>
          <w:sz w:val="32"/>
          <w:szCs w:val="32"/>
          <w:rtl/>
          <w:lang w:bidi="ar-EG"/>
        </w:rPr>
        <w:t>إ</w:t>
      </w:r>
      <w:r w:rsidRPr="00F263A1">
        <w:rPr>
          <w:rFonts w:ascii="Simplified Arabic" w:hAnsi="Simplified Arabic" w:cs="Simplified Arabic"/>
          <w:sz w:val="32"/>
          <w:szCs w:val="32"/>
          <w:rtl/>
          <w:lang w:bidi="ar-EG"/>
        </w:rPr>
        <w:t>ن مريم المجدلية هى التى أ</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مسكت وهى تزنى فى ذات الفعل أو هى المرأة الخاطئة التى غسلت رجليه بدموعها؟!</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sz w:val="32"/>
          <w:szCs w:val="32"/>
          <w:rtl/>
          <w:lang w:bidi="ar-EG"/>
        </w:rPr>
        <w:t>مريم المجدلية التى كان بها سبعة شياطين وشفاها السيد المسيح. نفهم أنها تبعته مع أخريات وكن يخدمنه من أموالهن، يقول معلمنا لوقا الإنجيلى عن ذلك: "</w:t>
      </w:r>
      <w:r w:rsidRPr="00F263A1">
        <w:rPr>
          <w:rFonts w:ascii="Simplified Arabic" w:eastAsiaTheme="minorHAnsi" w:hAnsi="Simplified Arabic" w:cs="Simplified Arabic"/>
          <w:color w:val="000000"/>
          <w:sz w:val="32"/>
          <w:szCs w:val="32"/>
          <w:rtl/>
          <w:lang w:bidi="ar-EG"/>
        </w:rPr>
        <w:t xml:space="preserve">وَعَلَى أَثَرِ ذَلِكَ كَانَ يَسِيرُ فِي مَدِينَةٍ وَقَرْيَةٍ يَكْرِزُ وَيُبَشِّرُ بِمَلَكُوتِ اللهِ وَمَعَهُ الاِثْنَا عَشَرَ. وَبَعْضُ النِّسَاءِ كُنَّ قَدْ شُفِينَ مِنْ أَرْوَاحٍ شِرِّيرَةٍ وَأَمْرَاضٍ: </w:t>
      </w:r>
      <w:r w:rsidRPr="00F263A1">
        <w:rPr>
          <w:rFonts w:ascii="Simplified Arabic" w:eastAsiaTheme="minorHAnsi" w:hAnsi="Simplified Arabic" w:cs="Simplified Arabic"/>
          <w:b/>
          <w:bCs/>
          <w:color w:val="000000"/>
          <w:sz w:val="32"/>
          <w:szCs w:val="32"/>
          <w:rtl/>
          <w:lang w:bidi="ar-EG"/>
        </w:rPr>
        <w:t>مَرْيَمُ الَّتِي تُدْعَى الْمَجْدَلِيَّةَ الَّتِي خَرَجَ مِنْهَا سَبْعَةُ شَيَاطِينَ</w:t>
      </w:r>
      <w:r w:rsidRPr="00F263A1">
        <w:rPr>
          <w:rFonts w:ascii="Simplified Arabic" w:eastAsiaTheme="minorHAnsi" w:hAnsi="Simplified Arabic" w:cs="Simplified Arabic"/>
          <w:color w:val="000000"/>
          <w:sz w:val="32"/>
          <w:szCs w:val="32"/>
          <w:rtl/>
          <w:lang w:bidi="ar-EG"/>
        </w:rPr>
        <w:t>. وَيُوَنَّا امْرَأَةُ خُوزِي وَكِيلِ هِيرُودُسَ وَسُوسَنَّةُ وَأُخَرُ كَثِيرَاتٌ كُنَّ يَخْدِمْنَهُ مِنْ أَمْوَالِهِنَّ</w:t>
      </w:r>
      <w:r w:rsidRPr="00F263A1">
        <w:rPr>
          <w:rFonts w:ascii="Simplified Arabic" w:hAnsi="Simplified Arabic" w:cs="Simplified Arabic"/>
          <w:color w:val="000000"/>
          <w:sz w:val="32"/>
          <w:szCs w:val="32"/>
          <w:rtl/>
          <w:lang w:bidi="ar-EG"/>
        </w:rPr>
        <w:t xml:space="preserve">" (لو8: 1-3). لم يذكر أنها أخطأت أو زنت فلا يصح أن ننسب إلى شخص شيئًا لم يذكر عنه.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ما نعرفه عن مريم المجدلية هو أنه بعدما أخرج منها السيد المسيح السبعة شياطين تبعته طوال الوقت حتى إلى الصليب حيث كانت مع السيدة العذراء مريم "</w:t>
      </w:r>
      <w:r w:rsidRPr="00F263A1">
        <w:rPr>
          <w:rFonts w:ascii="Simplified Arabic" w:eastAsiaTheme="minorHAnsi" w:hAnsi="Simplified Arabic" w:cs="Simplified Arabic"/>
          <w:color w:val="000000"/>
          <w:sz w:val="32"/>
          <w:szCs w:val="32"/>
          <w:rtl/>
          <w:lang w:bidi="ar-EG"/>
        </w:rPr>
        <w:t xml:space="preserve">وَكَانَتْ وَاقِفَاتٍ عِنْدَ صَلِيبِ يَسُوعَ أُمُّهُ وَأُخْتُ أُمِّهِ مَرْيَمُ زَوْجَةُ كِلُوبَا </w:t>
      </w:r>
      <w:r w:rsidRPr="00F263A1">
        <w:rPr>
          <w:rFonts w:ascii="Simplified Arabic" w:eastAsiaTheme="minorHAnsi" w:hAnsi="Simplified Arabic" w:cs="Simplified Arabic"/>
          <w:b/>
          <w:bCs/>
          <w:color w:val="000000"/>
          <w:sz w:val="32"/>
          <w:szCs w:val="32"/>
          <w:rtl/>
          <w:lang w:bidi="ar-EG"/>
        </w:rPr>
        <w:t>وَمَرْيَمُ الْمَجْدَلِيَّةُ</w:t>
      </w:r>
      <w:r w:rsidRPr="00F263A1">
        <w:rPr>
          <w:rFonts w:ascii="Simplified Arabic" w:hAnsi="Simplified Arabic" w:cs="Simplified Arabic"/>
          <w:color w:val="000000"/>
          <w:sz w:val="32"/>
          <w:szCs w:val="32"/>
          <w:rtl/>
          <w:lang w:bidi="ar-EG"/>
        </w:rPr>
        <w:t>" (يو19: 25)، وكانت عند القبر فى القيامة، وقيل</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"بَعْدَمَا قَامَ بَاكِرًا فِي أَوَّلِ الأُسْبُوعِ ظَهَرَ أَوَّلاً </w:t>
      </w:r>
      <w:r w:rsidRPr="00F263A1">
        <w:rPr>
          <w:rFonts w:ascii="Simplified Arabic" w:hAnsi="Simplified Arabic" w:cs="Simplified Arabic"/>
          <w:b/>
          <w:bCs/>
          <w:color w:val="000000"/>
          <w:sz w:val="32"/>
          <w:szCs w:val="32"/>
          <w:rtl/>
          <w:lang w:bidi="ar-EG"/>
        </w:rPr>
        <w:t>لِمَرْيَمَ الْمَجْدَلِيَّةِ</w:t>
      </w:r>
      <w:r w:rsidRPr="00F263A1">
        <w:rPr>
          <w:rFonts w:ascii="Simplified Arabic" w:hAnsi="Simplified Arabic" w:cs="Simplified Arabic"/>
          <w:color w:val="000000"/>
          <w:sz w:val="32"/>
          <w:szCs w:val="32"/>
          <w:rtl/>
          <w:lang w:bidi="ar-EG"/>
        </w:rPr>
        <w:t xml:space="preserve"> الَّتِي كَانَ قَدْ أَخْرَجَ مِنْهَا سَبْعَةَ شَيَاطِينَ" (مر16: 9)، وقال لها ولمريم الأخرى</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"اذْهَبَا قُولاَ لإِخْوَتِي أَنْ يَذْهَبُوا إِلَى الْجَلِيلِ وَهُنَاكَ يَرَوْنَنِي" (مت 28: 10)، ولها أكثر من قصة سنتحدث عنها فى أحداث القيامة المجيدة.</w:t>
      </w:r>
    </w:p>
    <w:p w:rsidR="00236312" w:rsidRPr="00F263A1" w:rsidRDefault="00236312" w:rsidP="00236312">
      <w:pPr>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b/>
          <w:bCs/>
          <w:color w:val="000000"/>
          <w:sz w:val="32"/>
          <w:szCs w:val="32"/>
          <w:rtl/>
          <w:lang w:bidi="ar-EG"/>
        </w:rPr>
        <w:t>إذن هناك</w:t>
      </w:r>
      <w:r w:rsidRPr="00F263A1">
        <w:rPr>
          <w:rFonts w:ascii="Simplified Arabic" w:hAnsi="Simplified Arabic" w:cs="Simplified Arabic"/>
          <w:color w:val="000000"/>
          <w:sz w:val="32"/>
          <w:szCs w:val="32"/>
          <w:rtl/>
          <w:lang w:bidi="ar-EG"/>
        </w:rPr>
        <w:t xml:space="preserve">: </w:t>
      </w:r>
    </w:p>
    <w:p w:rsidR="00236312" w:rsidRPr="00F263A1" w:rsidRDefault="00236312" w:rsidP="00236312">
      <w:pPr>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أولاً: المرأة التى أ</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مسكت وهى تزنى، هذه ذهبت فى طريقها ولم تظهر مرة أخرى. </w:t>
      </w:r>
    </w:p>
    <w:p w:rsidR="00236312" w:rsidRPr="00F263A1" w:rsidRDefault="00236312" w:rsidP="00236312">
      <w:pPr>
        <w:spacing w:after="0" w:line="240" w:lineRule="auto"/>
        <w:jc w:val="both"/>
        <w:rPr>
          <w:rFonts w:ascii="Simplified Arabic" w:hAnsi="Simplified Arabic" w:cs="Simplified Arabic"/>
          <w:b/>
          <w:bCs/>
          <w:sz w:val="32"/>
          <w:szCs w:val="32"/>
          <w:lang w:bidi="ar-EG"/>
        </w:rPr>
      </w:pPr>
      <w:r w:rsidRPr="00F263A1">
        <w:rPr>
          <w:rFonts w:ascii="Simplified Arabic" w:hAnsi="Simplified Arabic" w:cs="Simplified Arabic"/>
          <w:color w:val="000000"/>
          <w:sz w:val="32"/>
          <w:szCs w:val="32"/>
          <w:rtl/>
          <w:lang w:bidi="ar-EG"/>
        </w:rPr>
        <w:t>ثانيًا: المرأة الخاطئة التى سكبت الطيب على قدمى الرب بعدما غسلتهما بدموعها، وهى أيضًا اختفت ولم نعرف عنها شيئًا. هذه قال لها السيد المسيح: "إِيمَانُكِ قَدْ خَلَّصَكِ، اِذْهَبِي بِسَلاَمٍ" (لو7: 50).</w:t>
      </w:r>
      <w:r w:rsidRPr="00F263A1">
        <w:rPr>
          <w:rFonts w:ascii="Simplified Arabic" w:hAnsi="Simplified Arabic" w:cs="Simplified Arabic"/>
          <w:b/>
          <w:bCs/>
          <w:color w:val="000000"/>
          <w:sz w:val="32"/>
          <w:szCs w:val="32"/>
          <w:rtl/>
          <w:lang w:bidi="ar-EG"/>
        </w:rPr>
        <w:t xml:space="preserve"> </w:t>
      </w:r>
    </w:p>
    <w:p w:rsidR="00236312" w:rsidRPr="00F263A1" w:rsidRDefault="00236312" w:rsidP="00236312">
      <w:pPr>
        <w:tabs>
          <w:tab w:val="left" w:pos="3323"/>
        </w:tabs>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ثالثًا: مريم المجدلية التى استمر ظهورها على مسافات كبيرة ولكن لم تظهر فى هذه الليلة فى وليمة لعازر.</w:t>
      </w:r>
    </w:p>
    <w:p w:rsidR="00236312" w:rsidRPr="00F263A1" w:rsidRDefault="00236312" w:rsidP="00236312">
      <w:pPr>
        <w:tabs>
          <w:tab w:val="left" w:pos="3323"/>
        </w:tabs>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رابعًا: مريم أخت لعازر التى ظهرت فى الوليمة.</w:t>
      </w:r>
    </w:p>
    <w:p w:rsidR="00236312" w:rsidRPr="00F263A1" w:rsidRDefault="00236312" w:rsidP="00236312">
      <w:pPr>
        <w:tabs>
          <w:tab w:val="left" w:pos="3323"/>
        </w:tabs>
        <w:spacing w:after="0" w:line="240" w:lineRule="auto"/>
        <w:jc w:val="both"/>
        <w:rPr>
          <w:rFonts w:ascii="Simplified Arabic" w:hAnsi="Simplified Arabic" w:cs="Simplified Arabic"/>
          <w:sz w:val="32"/>
          <w:szCs w:val="32"/>
          <w:lang w:bidi="ar-EG"/>
        </w:rPr>
      </w:pPr>
      <w:r w:rsidRPr="00F263A1">
        <w:rPr>
          <w:rFonts w:ascii="Simplified Arabic" w:hAnsi="Simplified Arabic" w:cs="Simplified Arabic"/>
          <w:sz w:val="32"/>
          <w:szCs w:val="32"/>
          <w:rtl/>
          <w:lang w:bidi="ar-EG"/>
        </w:rPr>
        <w:t xml:space="preserve">خامسًا: المرأة التى سكبت الطيب على رأس السيد المسيح فى بيت سمعان الأبرص. </w:t>
      </w:r>
    </w:p>
    <w:p w:rsidR="00236312" w:rsidRPr="00F263A1" w:rsidRDefault="00236312" w:rsidP="00236312">
      <w:pPr>
        <w:tabs>
          <w:tab w:val="left" w:pos="3323"/>
        </w:tabs>
        <w:spacing w:after="0" w:line="240" w:lineRule="auto"/>
        <w:jc w:val="both"/>
        <w:rPr>
          <w:rFonts w:ascii="Simplified Arabic" w:hAnsi="Simplified Arabic" w:cs="Simplified Arabic"/>
          <w:b/>
          <w:bCs/>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العمل الهام الذى عملته مريم أخت لعازر</w:t>
      </w:r>
      <w:r w:rsidRPr="00F263A1">
        <w:rPr>
          <w:rFonts w:ascii="Simplified Arabic" w:hAnsi="Simplified Arabic" w:cs="Al-Hadith1"/>
          <w:color w:val="000000"/>
          <w:sz w:val="32"/>
          <w:szCs w:val="32"/>
          <w:rtl/>
          <w:lang w:bidi="ar-EG"/>
        </w:rPr>
        <w:tab/>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lastRenderedPageBreak/>
        <w:t xml:space="preserve">لم </w:t>
      </w:r>
      <w:r w:rsidRPr="00F263A1">
        <w:rPr>
          <w:rFonts w:ascii="Simplified Arabic" w:hAnsi="Simplified Arabic" w:cs="Simplified Arabic"/>
          <w:color w:val="000000"/>
          <w:sz w:val="32"/>
          <w:szCs w:val="32"/>
          <w:rtl/>
          <w:lang w:bidi="ar-EG"/>
        </w:rPr>
        <w:t>تقم</w:t>
      </w:r>
      <w:r w:rsidRPr="00F263A1">
        <w:rPr>
          <w:rFonts w:ascii="Simplified Arabic" w:hAnsi="Simplified Arabic" w:cs="Simplified Arabic"/>
          <w:sz w:val="32"/>
          <w:szCs w:val="32"/>
          <w:rtl/>
          <w:lang w:bidi="ar-EG"/>
        </w:rPr>
        <w:t xml:space="preserve"> مريم أخت لعازر بغسل قدمى السيد المسيح بدموعها لأن الكتاب المقدس أراد أن يوضح الفرق بينها وبين المرأة الخاطئة. ليس أن مريم أخت لعازر بلا خطية لكن المرأة الأخرى معروفة بذلك أما هذه فهى من بيت مبارك يرتاح فيه السيد المسيح</w:t>
      </w:r>
      <w:r w:rsidRPr="00F263A1">
        <w:rPr>
          <w:rFonts w:ascii="Simplified Arabic" w:hAnsi="Simplified Arabic" w:cs="Simplified Arabic"/>
          <w:b/>
          <w:bCs/>
          <w:sz w:val="32"/>
          <w:szCs w:val="32"/>
          <w:rtl/>
          <w:lang w:bidi="ar-EG"/>
        </w:rPr>
        <w:t xml:space="preserve">.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sz w:val="32"/>
          <w:szCs w:val="32"/>
          <w:rtl/>
          <w:lang w:bidi="ar-EG"/>
        </w:rPr>
        <w:t>ما عملته مريم هو أنها أخذت "</w:t>
      </w:r>
      <w:r w:rsidRPr="00F263A1">
        <w:rPr>
          <w:rFonts w:ascii="Simplified Arabic" w:hAnsi="Simplified Arabic" w:cs="Simplified Arabic"/>
          <w:color w:val="000000"/>
          <w:sz w:val="32"/>
          <w:szCs w:val="32"/>
          <w:rtl/>
          <w:lang w:bidi="ar-EG"/>
        </w:rPr>
        <w:t xml:space="preserve">مَنًا مِنْ طِيبِ نَارِدِينٍ خَالِصٍ كَثِيرِ الثَّمَنِ وَدَهَنَتْ قَدَمَيْ يَسُوعَ وَمَسَحَتْ قَدَمَيْهِ بِشَعْرِهَا" (يو12: 3).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كان السيد المسيح متكئًا ووجهه متجهًا نحو المائدة والجالسين فلم يكن ممكنًا أن تجلس عند قدميه لسماع كلامه مثل المرة الأولى التى قيل عنها فيها: "مَرْيَمَ الَّتِي جَلَسَتْ عِنْدَ قَدَمَيْ يَسُوعَ وَكَانَتْ تَسْمَعُ كَلاَمَهُ" والتى قال عنها فيها "اخْتَارَتْ مَرْيَمُ النَّصِيبَ الصَّالِحَ الَّذِي لَنْ يُنْزَعَ مِنْهَا" (لو10: 42). فى هذا اليوم لم تجد مريم فرصة لسماع كلامه أو لأن يشرح لها شيئًا، فلم يكن أمامها إلا أن تأتى وتسكب الطيب الناردين الخالص الفائق الكثير الثمن عند قدميه وتمسحهما بشعر رأسها علامة التكريم الفائق.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كان من الممكن أن تسكب الطيب على رأسه وهذا ما حدث يوم الثلاثاء مساءً فى بيت سمعان الأبرص. تلك المرأة سكبت الطيب على رأس السيد المسيح وليس قدميه. </w:t>
      </w:r>
      <w:r w:rsidRPr="00F263A1">
        <w:rPr>
          <w:rFonts w:ascii="Simplified Arabic" w:hAnsi="Simplified Arabic" w:cs="Simplified Arabic"/>
          <w:sz w:val="32"/>
          <w:szCs w:val="32"/>
          <w:rtl/>
          <w:lang w:bidi="ar-EG"/>
        </w:rPr>
        <w:t xml:space="preserve">أما مريم أخت لعازر: </w:t>
      </w:r>
      <w:r w:rsidRPr="00F263A1">
        <w:rPr>
          <w:rFonts w:ascii="Simplified Arabic" w:hAnsi="Simplified Arabic" w:cs="Simplified Arabic"/>
          <w:color w:val="000000"/>
          <w:sz w:val="32"/>
          <w:szCs w:val="32"/>
          <w:rtl/>
          <w:lang w:bidi="ar-EG"/>
        </w:rPr>
        <w:t>"فَأَخَذَتْ مَرْيَمُ مَنًا مِنْ طِيبِ نَارِدِينٍ خَالِصٍ كَثِيرِ الثَّمَنِ وَدَهَنَتْ قَدَمَيْ يَسُوعَ وَمَسَحَتْ قَدَمَيْهِ بِشَعْرِهَا فَامْتَلأَ الْبَيْتُ مِنْ رَائِحَةِ الطِّيبِ" (يو12: 3). هو نوع من الشكر، والتكريم للسيد المسيح، والاحترام الفائق حتى أنها شعرت أنها لا تستحق أن تضع الطيب على رأس السيد المسيح ولكن كانت تريد أن تكرِّم قدميه.. قدميه اللتين مشيتا مسافات طويلة من أجل إقامة أخ</w:t>
      </w:r>
      <w:r w:rsidRPr="00F263A1">
        <w:rPr>
          <w:rFonts w:ascii="Simplified Arabic" w:hAnsi="Simplified Arabic" w:cs="Simplified Arabic" w:hint="cs"/>
          <w:color w:val="000000"/>
          <w:sz w:val="32"/>
          <w:szCs w:val="32"/>
          <w:rtl/>
          <w:lang w:bidi="ar-EG"/>
        </w:rPr>
        <w:t>ي</w:t>
      </w:r>
      <w:r w:rsidRPr="00F263A1">
        <w:rPr>
          <w:rFonts w:ascii="Simplified Arabic" w:hAnsi="Simplified Arabic" w:cs="Simplified Arabic"/>
          <w:color w:val="000000"/>
          <w:sz w:val="32"/>
          <w:szCs w:val="32"/>
          <w:rtl/>
          <w:lang w:bidi="ar-EG"/>
        </w:rPr>
        <w:t>ها لعازر من الموت، قدميه اللتين ذهبتا عند القبر، قدميه اللتين سوف ت</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سمران على الصليب من أجل خلاص العالم.</w:t>
      </w:r>
      <w:r w:rsidRPr="00F263A1">
        <w:rPr>
          <w:rFonts w:ascii="Simplified Arabic" w:hAnsi="Simplified Arabic" w:cs="Simplified Arabic" w:hint="cs"/>
          <w:color w:val="000000"/>
          <w:sz w:val="32"/>
          <w:szCs w:val="32"/>
          <w:rtl/>
          <w:lang w:bidi="ar-EG"/>
        </w:rPr>
        <w:t xml:space="preserve">. </w:t>
      </w:r>
    </w:p>
    <w:p w:rsidR="00236312" w:rsidRPr="00F263A1" w:rsidRDefault="00236312" w:rsidP="00236312">
      <w:pPr>
        <w:tabs>
          <w:tab w:val="left" w:pos="3323"/>
        </w:tabs>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كانت مريم إنسانة متواضعة جدًا.. </w:t>
      </w:r>
      <w:r w:rsidRPr="00F263A1">
        <w:rPr>
          <w:rFonts w:ascii="Simplified Arabic" w:hAnsi="Simplified Arabic" w:cs="Simplified Arabic" w:hint="cs"/>
          <w:color w:val="000000"/>
          <w:sz w:val="32"/>
          <w:szCs w:val="32"/>
          <w:rtl/>
          <w:lang w:bidi="ar-EG"/>
        </w:rPr>
        <w:t>و</w:t>
      </w:r>
      <w:r w:rsidRPr="00F263A1">
        <w:rPr>
          <w:rFonts w:ascii="Simplified Arabic" w:hAnsi="Simplified Arabic" w:cs="Simplified Arabic"/>
          <w:color w:val="000000"/>
          <w:sz w:val="32"/>
          <w:szCs w:val="32"/>
          <w:rtl/>
          <w:lang w:bidi="ar-EG"/>
        </w:rPr>
        <w:t xml:space="preserve">كذلك </w:t>
      </w:r>
      <w:r w:rsidRPr="00F263A1">
        <w:rPr>
          <w:rFonts w:ascii="Simplified Arabic" w:hAnsi="Simplified Arabic" w:cs="Simplified Arabic" w:hint="cs"/>
          <w:color w:val="000000"/>
          <w:sz w:val="32"/>
          <w:szCs w:val="32"/>
          <w:rtl/>
          <w:lang w:bidi="ar-EG"/>
        </w:rPr>
        <w:t xml:space="preserve">فإن </w:t>
      </w:r>
      <w:r w:rsidRPr="00F263A1">
        <w:rPr>
          <w:rFonts w:ascii="Simplified Arabic" w:hAnsi="Simplified Arabic" w:cs="Simplified Arabic"/>
          <w:color w:val="000000"/>
          <w:sz w:val="32"/>
          <w:szCs w:val="32"/>
          <w:rtl/>
          <w:lang w:bidi="ar-EG"/>
        </w:rPr>
        <w:t xml:space="preserve">مسح قدمى السيد المسيح بشعر رأسها يعنى أنها تقدّم كرامتها كلها تحت قدمى السيد المسيح، لأن زينة المرأة هى شعرها (انظر1كو11: 15). </w:t>
      </w:r>
      <w:r w:rsidRPr="00F263A1">
        <w:rPr>
          <w:rFonts w:ascii="Simplified Arabic" w:hAnsi="Simplified Arabic" w:cs="Simplified Arabic"/>
          <w:sz w:val="32"/>
          <w:szCs w:val="32"/>
          <w:rtl/>
          <w:lang w:bidi="ar-EG"/>
        </w:rPr>
        <w:t>وبالتأكيد ظلت رائحة الطيب هذه عالقة برأسها حتى قيامة السيد المسيح من الأموات. وقد شرح السيد المسيح أن هذا كان نوعًا من التكفين له وقال</w:t>
      </w:r>
      <w:r w:rsidRPr="00F263A1">
        <w:rPr>
          <w:rFonts w:ascii="Simplified Arabic" w:hAnsi="Simplified Arabic" w:cs="Simplified Arabic"/>
          <w:color w:val="000000"/>
          <w:sz w:val="32"/>
          <w:szCs w:val="32"/>
          <w:rtl/>
          <w:lang w:bidi="ar-EG"/>
        </w:rPr>
        <w:t>: "اتْرُكُوهَا. إِنَّهَا لِيَوْمِ تَكْفِينِي قَدْ حَفِظَتْهُ. لأَنَّ الْفُقَرَاءَ مَعَكُمْ فِي كُلِّ حِينٍ وَأَمَّا أَنَا فَلَسْتُ مَعَكُمْ فِي كُلِّ حِينٍ" (يو12: 7، 8). وبذلك أعلن السيد المسيح أنه قَبِلَ أن يتم تكفينه وهو حى.</w:t>
      </w:r>
    </w:p>
    <w:p w:rsidR="00236312" w:rsidRPr="00F263A1" w:rsidRDefault="00236312" w:rsidP="00236312">
      <w:pPr>
        <w:tabs>
          <w:tab w:val="left" w:pos="3323"/>
        </w:tabs>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 xml:space="preserve">حفل الحى الميت والميت الحى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هذه الحفلة أو الوليمة التى أقيمت من أجل قيامة لعازر من الموت كانت مقامة لشخصين أحدهما حى والآخر ميت.. لكن الميت قام والحى سوف يموت.. فكانوا يحتفلون بشخص أتى من العالم الآخر وبشخص ذاهب إلى العالم الآخر.. بشخص وصل وبآخر مسافر..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كيف يجتمع الموت والحياة فى وقت واحد؟!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هذا هو سر</w:t>
      </w:r>
      <w:r w:rsidRPr="00F263A1">
        <w:rPr>
          <w:rFonts w:ascii="Simplified Arabic" w:hAnsi="Simplified Arabic" w:cs="Simplified Arabic" w:hint="cs"/>
          <w:color w:val="000000"/>
          <w:sz w:val="32"/>
          <w:szCs w:val="32"/>
          <w:rtl/>
          <w:lang w:bidi="ar-EG"/>
        </w:rPr>
        <w:t xml:space="preserve"> السيد</w:t>
      </w:r>
      <w:r w:rsidRPr="00F263A1">
        <w:rPr>
          <w:rFonts w:ascii="Simplified Arabic" w:hAnsi="Simplified Arabic" w:cs="Simplified Arabic"/>
          <w:color w:val="000000"/>
          <w:sz w:val="32"/>
          <w:szCs w:val="32"/>
          <w:rtl/>
          <w:lang w:bidi="ar-EG"/>
        </w:rPr>
        <w:t xml:space="preserve"> المسيح ولذلك قال لمنوح والد شمشون حينما ظهر له: "لِمَاذَا تَسْأَلُ عَنِ اسْمِي وَهُوَ عَجِيبٌ؟" (قض13: 18).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b/>
          <w:bCs/>
          <w:color w:val="000000"/>
          <w:sz w:val="32"/>
          <w:szCs w:val="32"/>
          <w:rtl/>
          <w:lang w:bidi="ar-EG"/>
        </w:rPr>
        <w:lastRenderedPageBreak/>
        <w:t>لقد تم تكفين السيد المسيح وهو حى، فكان هو الحى الميت والميت الحى. لأنه حينما مات بالجسد كان حيًا بالروح وبلاهوته. كما أننا ينبغى أن نفهم أن موت المسيح هو مانح للحياة للذين يؤمنون به.</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ومن ضمن الأمور التى تسترعى الانتباه فى قصة لعازر أنه نسى كل ما رآه فى العالم الآخر، ولذلك لم يستطع أن يقص أى شيء عن الجحيم، لأنه لو تذكر ما فى الجحيم وهو فى الجسد سوف يموت من الخوف. هو رأى الجحيم ليس وهو داخل الجسد لكن وهو خارج الجسد، فروحه العاقل من الممكن أن يحتمل ما رآه فى الجحيم، ولكن </w:t>
      </w:r>
      <w:r w:rsidRPr="00F263A1">
        <w:rPr>
          <w:rFonts w:ascii="Simplified Arabic" w:hAnsi="Simplified Arabic" w:cs="Simplified Arabic" w:hint="cs"/>
          <w:color w:val="000000"/>
          <w:sz w:val="32"/>
          <w:szCs w:val="32"/>
          <w:rtl/>
          <w:lang w:bidi="ar-EG"/>
        </w:rPr>
        <w:t>لو</w:t>
      </w:r>
      <w:r w:rsidRPr="00F263A1">
        <w:rPr>
          <w:rFonts w:ascii="Simplified Arabic" w:hAnsi="Simplified Arabic" w:cs="Simplified Arabic"/>
          <w:color w:val="000000"/>
          <w:sz w:val="32"/>
          <w:szCs w:val="32"/>
          <w:rtl/>
          <w:lang w:bidi="ar-EG"/>
        </w:rPr>
        <w:t xml:space="preserve"> كان قد رأى الجحيم وهو فى الجسد لمات من الفزع، لأجل ذلك أنساه الرب كل ما قد رآه.</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جلس لعازر صامتًا وكأن شيئًا لم يحدث، ولم يُذكر أن لعازر قال جملة أو حتى كلمة واحدة. ولكن جلوسه فى الوليمة بجوار السيد المسيح يعلن أن السيد المسيح هو رب الحياة، مثلما قال لمرثا: "أَنَا هُوَ الْقِيَامَةُ وَالْحَيَاةُ" (يو11: 25).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b/>
          <w:bCs/>
          <w:color w:val="000000"/>
          <w:sz w:val="32"/>
          <w:szCs w:val="32"/>
          <w:rtl/>
          <w:lang w:bidi="ar-EG"/>
        </w:rPr>
        <w:t>هل كان هذا الاحتفال هو احتفال بالموت أم احتفال بالحياة؟!</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263A1">
        <w:rPr>
          <w:rFonts w:ascii="Simplified Arabic" w:hAnsi="Simplified Arabic" w:cs="Simplified Arabic"/>
          <w:b/>
          <w:bCs/>
          <w:color w:val="000000"/>
          <w:sz w:val="32"/>
          <w:szCs w:val="32"/>
          <w:rtl/>
          <w:lang w:bidi="ar-EG"/>
        </w:rPr>
        <w:t>إنه أمر محيّر</w:t>
      </w:r>
      <w:r w:rsidRPr="00F263A1">
        <w:rPr>
          <w:rFonts w:ascii="Simplified Arabic" w:hAnsi="Simplified Arabic" w:cs="Simplified Arabic" w:hint="cs"/>
          <w:b/>
          <w:bCs/>
          <w:color w:val="000000"/>
          <w:sz w:val="32"/>
          <w:szCs w:val="32"/>
          <w:rtl/>
          <w:lang w:bidi="ar-EG"/>
        </w:rPr>
        <w:t>!!</w:t>
      </w:r>
      <w:r w:rsidRPr="00F263A1">
        <w:rPr>
          <w:rFonts w:ascii="Simplified Arabic" w:hAnsi="Simplified Arabic" w:cs="Simplified Arabic"/>
          <w:b/>
          <w:bCs/>
          <w:color w:val="000000"/>
          <w:sz w:val="32"/>
          <w:szCs w:val="32"/>
          <w:rtl/>
          <w:lang w:bidi="ar-EG"/>
        </w:rPr>
        <w:t xml:space="preserve">..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قال السيد المسيح: "إِنَّهَا لِيَوْمِ تَكْفِينِي قَدْ حَفِظَتْهُ" (يو12: 7)، فى الوقت الذى كانت فيه الحفلة فى قصد الذى أقامها أنها احتفال بعودة لعازر إلى الحياة.. إلا أنها كانت فى الحقيقة إعلان عن بشارة الخلاص وعن موت السيد المسيح المحيى وقيامته المجيدة.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هذه الحفلة هى حفلة مبكرة لملكوت السماوات، أو احتفال مبكر لوليمة الأبدية.. وقد قدمت مريم فى هذا الاحتفال لوليمة الأبدية مبد</w:t>
      </w:r>
      <w:r w:rsidRPr="00F263A1">
        <w:rPr>
          <w:rFonts w:ascii="Simplified Arabic" w:hAnsi="Simplified Arabic" w:cs="Simplified Arabic" w:hint="cs"/>
          <w:color w:val="000000"/>
          <w:sz w:val="32"/>
          <w:szCs w:val="32"/>
          <w:rtl/>
          <w:lang w:bidi="ar-EG"/>
        </w:rPr>
        <w:t>أً</w:t>
      </w:r>
      <w:r w:rsidRPr="00F263A1">
        <w:rPr>
          <w:rFonts w:ascii="Simplified Arabic" w:hAnsi="Simplified Arabic" w:cs="Simplified Arabic"/>
          <w:color w:val="000000"/>
          <w:sz w:val="32"/>
          <w:szCs w:val="32"/>
          <w:rtl/>
          <w:lang w:bidi="ar-EG"/>
        </w:rPr>
        <w:t xml:space="preserve"> هامًا جدًا هو أننا عند أقدام السيد المسيح... نحن عند قدميه ويجب أن نظل عند قدميه حتى فى الأبدية. نحن شركاء معه فى المجد </w:t>
      </w:r>
      <w:r w:rsidRPr="00F263A1">
        <w:rPr>
          <w:rFonts w:ascii="Simplified Arabic" w:hAnsi="Simplified Arabic" w:cs="Simplified Arabic"/>
          <w:b/>
          <w:bCs/>
          <w:color w:val="000000"/>
          <w:sz w:val="32"/>
          <w:szCs w:val="32"/>
          <w:rtl/>
          <w:lang w:bidi="ar-EG"/>
        </w:rPr>
        <w:t>ولكن</w:t>
      </w:r>
      <w:r w:rsidRPr="00F263A1">
        <w:rPr>
          <w:rFonts w:ascii="Simplified Arabic" w:hAnsi="Simplified Arabic" w:cs="Simplified Arabic"/>
          <w:color w:val="000000"/>
          <w:sz w:val="32"/>
          <w:szCs w:val="32"/>
          <w:rtl/>
          <w:lang w:bidi="ar-EG"/>
        </w:rPr>
        <w:t xml:space="preserve"> </w:t>
      </w:r>
      <w:r w:rsidRPr="00F263A1">
        <w:rPr>
          <w:rFonts w:ascii="Simplified Arabic" w:hAnsi="Simplified Arabic" w:cs="Simplified Arabic"/>
          <w:b/>
          <w:bCs/>
          <w:color w:val="000000"/>
          <w:sz w:val="32"/>
          <w:szCs w:val="32"/>
          <w:rtl/>
          <w:lang w:bidi="ar-EG"/>
        </w:rPr>
        <w:t>عند قدميه</w:t>
      </w:r>
      <w:r w:rsidRPr="00F263A1">
        <w:rPr>
          <w:rFonts w:ascii="Simplified Arabic" w:hAnsi="Simplified Arabic" w:cs="Simplified Arabic"/>
          <w:color w:val="000000"/>
          <w:sz w:val="32"/>
          <w:szCs w:val="32"/>
          <w:rtl/>
          <w:lang w:bidi="ar-EG"/>
        </w:rPr>
        <w:t>.</w:t>
      </w: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الطيب</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ها هى مريم أخت لعازر تحت قدمى السيد المسيح لكن رأسها امتلأ بالطيب لأن الذين فى الأبدية سوف تكون أفكارهم كلها لها رائحة الحياة وفيها أمجاد السماويات. وامتلأ البيت كله من رائحة الطيب وهذا يشير إلى مجد المسيح.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والعجيب أن من ذهب إلى القبر بعد قيامة السيد المسيح كان يشم رائحة معينة ومن كان يقترب من مريم أخت لعازر كان يشم نفس الرائحة. وفى ذلك يقول معلمنا بولس الرسول: "لأَنَّنَا رَائِحَةُ الْمَسِيحِ الذَّكِيَّةِ لِلَّهِ، فِي الَّذِينَ يَخْلُصُونَ وَفِي الَّذِينَ يَهْلِكُونَ</w:t>
      </w:r>
      <w:r w:rsidRPr="00F263A1">
        <w:rPr>
          <w:rFonts w:ascii="Simplified Arabic" w:hAnsi="Simplified Arabic" w:cs="Simplified Arabic"/>
          <w:b/>
          <w:bCs/>
          <w:color w:val="000000"/>
          <w:sz w:val="32"/>
          <w:szCs w:val="32"/>
          <w:rtl/>
          <w:lang w:bidi="ar-EG"/>
        </w:rPr>
        <w:t>.</w:t>
      </w:r>
      <w:r w:rsidRPr="00F263A1">
        <w:rPr>
          <w:rFonts w:ascii="Simplified Arabic" w:hAnsi="Simplified Arabic" w:cs="Simplified Arabic"/>
          <w:color w:val="000000"/>
          <w:sz w:val="32"/>
          <w:szCs w:val="32"/>
          <w:rtl/>
          <w:lang w:bidi="ar-EG"/>
        </w:rPr>
        <w:t xml:space="preserve"> لِهَؤُلاَءِ رَائِحَةُ مَوْتٍ لِمَوْتٍ، وَلأُولَئِكَ رَائِحَةُ حَيَاةٍ لِحَيَاةٍ" (2كو2: 15، 16). لقد كان فكرها مملوءًا بمحبة المسيح فكان لابد أن يمتلئ شعرها برائحة قيامته المجيدة.</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تقول النبوة فى سفر نشيد الأناشيد: "مَا دَامَ الْمَلِكُ فِي مَجْلِسِهِ أَفَاحَ </w:t>
      </w:r>
      <w:r w:rsidRPr="00F263A1">
        <w:rPr>
          <w:rFonts w:ascii="Simplified Arabic" w:hAnsi="Simplified Arabic" w:cs="Simplified Arabic"/>
          <w:b/>
          <w:bCs/>
          <w:color w:val="000000"/>
          <w:sz w:val="32"/>
          <w:szCs w:val="32"/>
          <w:rtl/>
          <w:lang w:bidi="ar-EG"/>
        </w:rPr>
        <w:t>نَارِدِينِي</w:t>
      </w:r>
      <w:r w:rsidRPr="00F263A1">
        <w:rPr>
          <w:rFonts w:ascii="Simplified Arabic" w:hAnsi="Simplified Arabic" w:cs="Simplified Arabic"/>
          <w:color w:val="000000"/>
          <w:sz w:val="32"/>
          <w:szCs w:val="32"/>
          <w:rtl/>
          <w:lang w:bidi="ar-EG"/>
        </w:rPr>
        <w:t xml:space="preserve"> رَائِحَتَهُ" (نش1: 12). ولأجل ذلك لم يكن من الممكن أن يكون طيب مريم هو نوع آخر غير هذا: "طِيبِ </w:t>
      </w:r>
      <w:r w:rsidRPr="00F263A1">
        <w:rPr>
          <w:rFonts w:ascii="Simplified Arabic" w:hAnsi="Simplified Arabic" w:cs="Simplified Arabic"/>
          <w:b/>
          <w:bCs/>
          <w:color w:val="000000"/>
          <w:sz w:val="32"/>
          <w:szCs w:val="32"/>
          <w:rtl/>
          <w:lang w:bidi="ar-EG"/>
        </w:rPr>
        <w:t>نَارِدِينٍ</w:t>
      </w:r>
      <w:r w:rsidRPr="00F263A1">
        <w:rPr>
          <w:rFonts w:ascii="Simplified Arabic" w:hAnsi="Simplified Arabic" w:cs="Simplified Arabic"/>
          <w:color w:val="000000"/>
          <w:sz w:val="32"/>
          <w:szCs w:val="32"/>
          <w:rtl/>
          <w:lang w:bidi="ar-EG"/>
        </w:rPr>
        <w:t xml:space="preserve"> خَالِصٍ كَثِيرِ الثَّمَنِ" (يو12: 3). لأن هذه الوليمة كانت رمزًا للأبدية.. ومريم بما فعلته حققت النبوة.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lastRenderedPageBreak/>
        <w:t>استكثر يهوذا التلميذ الخائن ثمن الطيب أنه أكثر من ثلاث مئة دينار.. لكن ذلك كان ليتم المكتوب فى نبوات الأنبياء. إن كل أموال العالم لا تساوى تحقيق عبارة واحدة فقط من النبوات، لأن تحقيق أى نبوة هو إثبات رائع على صدق ما قاله الأنبياء بشأن السيد المسيح.</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يقول إشعياء النبى: "ظُلِمَ أَمَّا هُوَ فَتَذَلَّلَ وَلَمْ يَفْتَحْ فَاهُ كَشَاةٍ تُسَاقُ إِلَى الذَّبْحِ وَكَنَعْجَةٍ صَامِتَةٍ أَمَامَ جَازِّيهَا فَلَمْ يَفْتَحْ فَاهُ" (إش53: 7). وقال: "وَأُحْصِيَ مَعَ أَثَمَةٍ وَهُوَ حَمَلَ خَطِيَّةَ كَثِيرِينَ وَشَفَعَ فِي الْمُذْنِبِينَ" (إش53: 12) وقد حدث ذلك</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وأيضًا: "جُعِلَ مَعَ الأَشْرَارِ قَبْرُهُ وَمَعَ غَنِيٍّ عِنْدَ مَوْتِهِ" (إش53: 9) وحدث أنه دفن فى قبر الغنى يوسف الرامى. فما أثمن هذه النبوات التى تثبت صدق الإنجيل والديانة المسيحية لأنها فى أسفار اليهود التى بين أيديهم حتى يومنا هذا ويعترفون بصحتها مع أنها تدين ما فعلوه بالسيد المسيح وتظهر كذبهم فى ال</w:t>
      </w:r>
      <w:r w:rsidRPr="00F263A1">
        <w:rPr>
          <w:rFonts w:ascii="Simplified Arabic" w:hAnsi="Simplified Arabic" w:cs="Simplified Arabic" w:hint="cs"/>
          <w:color w:val="000000"/>
          <w:sz w:val="32"/>
          <w:szCs w:val="32"/>
          <w:rtl/>
          <w:lang w:bidi="ar-EG"/>
        </w:rPr>
        <w:t>إ</w:t>
      </w:r>
      <w:r w:rsidRPr="00F263A1">
        <w:rPr>
          <w:rFonts w:ascii="Simplified Arabic" w:hAnsi="Simplified Arabic" w:cs="Simplified Arabic"/>
          <w:color w:val="000000"/>
          <w:sz w:val="32"/>
          <w:szCs w:val="32"/>
          <w:rtl/>
          <w:lang w:bidi="ar-EG"/>
        </w:rPr>
        <w:t>دعاء بأن يسوع ليس هو المسيح.</w:t>
      </w: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ما دام الملك فى مجلسه أفاح ناردينى رائحته</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color w:val="000000"/>
          <w:sz w:val="32"/>
          <w:szCs w:val="32"/>
          <w:rtl/>
          <w:lang w:bidi="ar-EG"/>
        </w:rPr>
        <w:t xml:space="preserve">نحن بصدد نبوة تحققت وهى قوله فى سفر نشيد الأناشيد: "مَا دَامَ الْمَلِكُ فِي مَجْلِسِهِ أَفَاحَ نَارِدِينِي رَائِحَتَهُ" (نش1: 12). ولم يفت معلمنا يوحنا الإنجيلى أن يعلق بقوله: "فَامْتَلأَ الْبَيْتُ مِنْ رَائِحَةِ الطِّيبِ" (يو12: 3) وكان طيب ناردين خالص. وقال أيضًا: "وَأَمَّا لِعَازَرُ فَكَانَ أَحَدَ الْمُتَّكِئِينَ مَعَهُ" (يو12: 2). وعبارة أحد المتكئين تعرفنا بأن الرب كان جالسًا تحقيقًا لقول النبوة: "مَا دَامَ الْمَلِكُ فِي مَجْلِسِهِ" (نش1: 12). وفى اليوم التالى استُقبِل السيد المسيح بسعف النخل كملك، </w:t>
      </w:r>
      <w:r w:rsidRPr="00F263A1">
        <w:rPr>
          <w:rFonts w:ascii="Simplified Arabic" w:hAnsi="Simplified Arabic" w:cs="Simplified Arabic"/>
          <w:sz w:val="32"/>
          <w:szCs w:val="32"/>
          <w:rtl/>
          <w:lang w:bidi="ar-EG"/>
        </w:rPr>
        <w:t>وهتفوا له قائلين "هوشعنا (أى خلَّصنا) لابن داود"</w:t>
      </w:r>
      <w:r w:rsidRPr="00F263A1">
        <w:rPr>
          <w:rFonts w:ascii="Bwhebb" w:hAnsi="Bwhebb" w:cs="Simplified Arabic"/>
          <w:sz w:val="32"/>
          <w:szCs w:val="32"/>
          <w:lang w:bidi="he-IL"/>
        </w:rPr>
        <w:t>an-[eîviAh</w:t>
      </w:r>
      <w:r w:rsidRPr="00F263A1">
        <w:rPr>
          <w:rFonts w:ascii="Bwhebb" w:hAnsi="Bwhebb" w:cs="Simplified Arabic"/>
          <w:sz w:val="32"/>
          <w:szCs w:val="32"/>
          <w:lang w:bidi="ar-EG"/>
        </w:rPr>
        <w:t xml:space="preserve"> </w:t>
      </w:r>
      <w:r w:rsidRPr="00F263A1">
        <w:rPr>
          <w:rFonts w:ascii="Bwhebb" w:hAnsi="Bwhebb" w:cs="Simplified Arabic"/>
          <w:sz w:val="32"/>
          <w:szCs w:val="32"/>
          <w:rtl/>
          <w:lang w:bidi="ar-EG"/>
        </w:rPr>
        <w:t xml:space="preserve"> </w:t>
      </w:r>
      <w:r w:rsidRPr="00F263A1">
        <w:rPr>
          <w:rFonts w:ascii="Bwhebb" w:hAnsi="Bwhebb" w:cs="Simplified Arabic"/>
          <w:sz w:val="32"/>
          <w:szCs w:val="32"/>
          <w:lang w:bidi="he-IL"/>
        </w:rPr>
        <w:t>dwD"-!B,</w:t>
      </w:r>
      <w:r w:rsidRPr="00F263A1">
        <w:rPr>
          <w:rFonts w:ascii="Simplified Arabic" w:hAnsi="Simplified Arabic" w:cs="Simplified Arabic"/>
          <w:sz w:val="32"/>
          <w:szCs w:val="32"/>
          <w:rtl/>
          <w:lang w:bidi="ar-EG"/>
        </w:rPr>
        <w:t xml:space="preserve"> (هوشيعناه بن داود) (مت 21: 9)، قالوا "لابن داود" لأن داود ملك، لذلك لم يقولوا ابن مريم أو ابن يوسف، بل ابن داود.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 xml:space="preserve">حفلة قيامة لعازر كانت أيضًا احتفالاً سبق دخول الملك إلى أورشليم، لأنها كانت فى عشية يوم أحد الشعانين، وهو يوم دخل إلى مدينة مُلكه راكبًا على الجحش والأتان وقدميه تفوحان برائحة الناردين.. فكل الذى يقترب منه وخصوصًا الأطفال يجدوا أن رائحة الناردين منتشرة، ولأجل هذا أشار السيد المسيح للأطفال بصفة خاصة، بقوله </w:t>
      </w:r>
      <w:r w:rsidRPr="00F263A1">
        <w:rPr>
          <w:rFonts w:ascii="Simplified Arabic" w:hAnsi="Simplified Arabic" w:cs="Simplified Arabic"/>
          <w:color w:val="000000"/>
          <w:sz w:val="32"/>
          <w:szCs w:val="32"/>
          <w:rtl/>
          <w:lang w:bidi="ar-EG"/>
        </w:rPr>
        <w:t>إ</w:t>
      </w:r>
      <w:r w:rsidRPr="00F263A1">
        <w:rPr>
          <w:rFonts w:ascii="Simplified Arabic" w:hAnsi="Simplified Arabic" w:cs="Simplified Arabic"/>
          <w:sz w:val="32"/>
          <w:szCs w:val="32"/>
          <w:rtl/>
          <w:lang w:bidi="ar-EG"/>
        </w:rPr>
        <w:t>نه "</w:t>
      </w:r>
      <w:r w:rsidRPr="00F263A1">
        <w:rPr>
          <w:rFonts w:ascii="Simplified Arabic" w:hAnsi="Simplified Arabic" w:cs="Simplified Arabic"/>
          <w:color w:val="000000"/>
          <w:sz w:val="32"/>
          <w:szCs w:val="32"/>
          <w:rtl/>
          <w:lang w:bidi="ar-EG"/>
        </w:rPr>
        <w:t>مِنْ أَفْوَاهِ الأَطْفَالِ وَالرُّضَّعِ أَسَّسْتَ حَمْدًا" (مز8: 2</w:t>
      </w:r>
      <w:r w:rsidRPr="00F263A1">
        <w:rPr>
          <w:rFonts w:ascii="Simplified Arabic" w:hAnsi="Simplified Arabic" w:cs="Simplified Arabic" w:hint="cs"/>
          <w:color w:val="000000"/>
          <w:sz w:val="32"/>
          <w:szCs w:val="32"/>
          <w:rtl/>
          <w:lang w:bidi="ar-EG"/>
        </w:rPr>
        <w:t>، انظر مت 21: 16</w:t>
      </w:r>
      <w:r w:rsidRPr="00F263A1">
        <w:rPr>
          <w:rFonts w:ascii="Simplified Arabic" w:hAnsi="Simplified Arabic" w:cs="Simplified Arabic"/>
          <w:color w:val="000000"/>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color w:val="000000"/>
          <w:sz w:val="32"/>
          <w:szCs w:val="32"/>
          <w:rtl/>
          <w:lang w:bidi="ar-EG"/>
        </w:rPr>
        <w:t>"أَقُولُ لَكُمْ إِنَّهُ إِنْ سَكَتَ هَؤُلاَءِ فَالْحِجَارَةُ تَصْرُخُ!" (لو19: 40).</w:t>
      </w:r>
      <w:r w:rsidRPr="00F263A1">
        <w:rPr>
          <w:rFonts w:ascii="Simplified Arabic" w:hAnsi="Simplified Arabic" w:cs="Simplified Arabic"/>
          <w:sz w:val="32"/>
          <w:szCs w:val="32"/>
          <w:rtl/>
          <w:lang w:bidi="ar-EG"/>
        </w:rPr>
        <w:t xml:space="preserve">  </w:t>
      </w:r>
    </w:p>
    <w:p w:rsidR="00236312" w:rsidRPr="00F263A1" w:rsidRDefault="00236312" w:rsidP="00236312">
      <w:pPr>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الذى يثير الاستغراب هو أن الجموع كانوا يقولون: "</w:t>
      </w:r>
      <w:r w:rsidRPr="00F263A1">
        <w:rPr>
          <w:rFonts w:ascii="Simplified Arabic" w:hAnsi="Simplified Arabic" w:cs="Simplified Arabic"/>
          <w:color w:val="000000"/>
          <w:sz w:val="32"/>
          <w:szCs w:val="32"/>
          <w:rtl/>
          <w:lang w:bidi="ar-EG"/>
        </w:rPr>
        <w:t xml:space="preserve">أُوصَنَّا فِي الأَعَالِي" (مت21: 9) أى خلصنا فى الأعالى، وكان هذا المنطوق بإلهام من الروح القدس. </w:t>
      </w:r>
      <w:r w:rsidRPr="00F263A1">
        <w:rPr>
          <w:rFonts w:ascii="Simplified Arabic" w:hAnsi="Simplified Arabic" w:cs="Simplified Arabic"/>
          <w:sz w:val="32"/>
          <w:szCs w:val="32"/>
          <w:rtl/>
          <w:lang w:bidi="ar-EG"/>
        </w:rPr>
        <w:t xml:space="preserve">فعبارة "خلصنا فى الأعالى" لها معنى كبير جدًا.. فهى تعنى صالحنا مع الآب. </w:t>
      </w:r>
    </w:p>
    <w:p w:rsidR="00236312" w:rsidRPr="00F263A1" w:rsidRDefault="00236312" w:rsidP="00236312">
      <w:pPr>
        <w:spacing w:after="0" w:line="240" w:lineRule="auto"/>
        <w:jc w:val="both"/>
        <w:rPr>
          <w:rFonts w:ascii="Simplified Arabic" w:hAnsi="Simplified Arabic" w:cs="Simplified Arabic"/>
          <w:color w:val="000000"/>
          <w:sz w:val="32"/>
          <w:szCs w:val="32"/>
          <w:lang w:bidi="ar-EG"/>
        </w:rPr>
      </w:pPr>
      <w:r w:rsidRPr="00F263A1">
        <w:rPr>
          <w:rFonts w:ascii="Simplified Arabic" w:hAnsi="Simplified Arabic" w:cs="Simplified Arabic"/>
          <w:sz w:val="32"/>
          <w:szCs w:val="32"/>
          <w:rtl/>
          <w:lang w:bidi="ar-EG"/>
        </w:rPr>
        <w:t>لقد استُقبل كذبيحة، واستُقبل كمخل</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ص، واستُقبل كملك. وعند صلبه يوم الجمعة العظيمة عُلِّقت فوق رأسه لافت</w:t>
      </w:r>
      <w:r w:rsidRPr="00F263A1">
        <w:rPr>
          <w:rFonts w:ascii="Simplified Arabic" w:hAnsi="Simplified Arabic" w:cs="Simplified Arabic" w:hint="cs"/>
          <w:sz w:val="32"/>
          <w:szCs w:val="32"/>
          <w:rtl/>
          <w:lang w:bidi="ar-EG"/>
        </w:rPr>
        <w:t>ة</w:t>
      </w:r>
      <w:r w:rsidRPr="00F263A1">
        <w:rPr>
          <w:rFonts w:ascii="Simplified Arabic" w:hAnsi="Simplified Arabic" w:cs="Simplified Arabic"/>
          <w:sz w:val="32"/>
          <w:szCs w:val="32"/>
          <w:rtl/>
          <w:lang w:bidi="ar-EG"/>
        </w:rPr>
        <w:t xml:space="preserve"> مكتوب عليها "</w:t>
      </w:r>
      <w:r w:rsidRPr="00F263A1">
        <w:rPr>
          <w:rFonts w:ascii="Simplified Arabic" w:hAnsi="Simplified Arabic" w:cs="Simplified Arabic"/>
          <w:color w:val="000000"/>
          <w:sz w:val="32"/>
          <w:szCs w:val="32"/>
          <w:rtl/>
          <w:lang w:bidi="ar-EG"/>
        </w:rPr>
        <w:t>يَسُوعُ النَّاصِرِيُّ مَلِكُ الْيَهُودِ" (يو19: 19).</w:t>
      </w:r>
    </w:p>
    <w:p w:rsidR="00236312" w:rsidRPr="00F263A1" w:rsidRDefault="00236312" w:rsidP="00236312">
      <w:pPr>
        <w:spacing w:after="0" w:line="240" w:lineRule="auto"/>
        <w:jc w:val="both"/>
        <w:rPr>
          <w:rFonts w:ascii="Simplified Arabic" w:hAnsi="Simplified Arabic" w:cs="Simplified Arabic"/>
          <w:b/>
          <w:bCs/>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lang w:bidi="ar-EG"/>
        </w:rPr>
      </w:pPr>
      <w:r w:rsidRPr="00F263A1">
        <w:rPr>
          <w:rFonts w:ascii="Simplified Arabic" w:hAnsi="Simplified Arabic" w:cs="Al-Hadith1"/>
          <w:color w:val="000000"/>
          <w:sz w:val="32"/>
          <w:szCs w:val="32"/>
          <w:rtl/>
          <w:lang w:bidi="ar-EG"/>
        </w:rPr>
        <w:t>يهوذا الإسخريوطى</w:t>
      </w:r>
      <w:r w:rsidRPr="00F263A1">
        <w:rPr>
          <w:rFonts w:ascii="Simplified Arabic" w:hAnsi="Simplified Arabic" w:cs="Al-Hadith1"/>
          <w:color w:val="000000"/>
          <w:sz w:val="32"/>
          <w:szCs w:val="32"/>
          <w:lang w:bidi="ar-EG"/>
        </w:rPr>
        <w:t xml:space="preserve"> </w:t>
      </w:r>
    </w:p>
    <w:p w:rsidR="00236312" w:rsidRPr="00F263A1" w:rsidRDefault="00236312" w:rsidP="00236312">
      <w:pPr>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أما بالنسبة ليهوذا فلم يكن ممكنًا أن يمر هذا اليوم دون أن يتدخل فى الأحداث.. لقد قرر مساء يوم الثلاثاء أن يبيع السيد المسيح، وذهب بالفعل بعد وليمة يوم الثلاثاء واتفق على تسليمه إلى رؤساء الكهنة.</w:t>
      </w:r>
    </w:p>
    <w:p w:rsidR="00236312" w:rsidRPr="00F263A1" w:rsidRDefault="00236312" w:rsidP="00236312">
      <w:pPr>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lastRenderedPageBreak/>
        <w:t xml:space="preserve">لقد تلقى يهوذا أول ضربة على رأسه فى وليمة السبت ليلاً لسبب سكب الطيب فثار فى داخله بركان متقد، وأما الضربة الثانية لسبب تكرار سكب الطيب فى وليمة يوم الثلاثاء فلم يستطع أن يحتملها وأضاعته. </w:t>
      </w:r>
    </w:p>
    <w:p w:rsidR="00236312" w:rsidRPr="00F263A1" w:rsidRDefault="00236312" w:rsidP="00236312">
      <w:pPr>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إن الحياة والعشرة مع الله تحتاج إلى صبر لذلك قيل فى سفر الرؤيا: "</w:t>
      </w:r>
      <w:r w:rsidRPr="00F263A1">
        <w:rPr>
          <w:rFonts w:ascii="Simplified Arabic" w:hAnsi="Simplified Arabic" w:cs="Simplified Arabic"/>
          <w:color w:val="000000"/>
          <w:sz w:val="32"/>
          <w:szCs w:val="32"/>
          <w:rtl/>
          <w:lang w:bidi="ar-EG"/>
        </w:rPr>
        <w:t>هُنَا صَبْرُ الْقِدِّيسِينَ" (رؤ14: 12).</w:t>
      </w:r>
      <w:r w:rsidRPr="00F263A1">
        <w:rPr>
          <w:rFonts w:ascii="Simplified Arabic" w:hAnsi="Simplified Arabic" w:cs="Simplified Arabic"/>
          <w:sz w:val="32"/>
          <w:szCs w:val="32"/>
          <w:rtl/>
          <w:lang w:bidi="ar-EG"/>
        </w:rPr>
        <w:t xml:space="preserve"> الحياة مع الله تحتاج ألا يقول الإنسان يكفينى هذا القدر إذا أتته بعض التجارب، والذى ليس عنده صبر يضيّع نفسه. </w:t>
      </w:r>
    </w:p>
    <w:p w:rsidR="00236312" w:rsidRPr="00F263A1" w:rsidRDefault="00236312" w:rsidP="00236312">
      <w:pPr>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sz w:val="32"/>
          <w:szCs w:val="32"/>
          <w:rtl/>
          <w:lang w:bidi="ar-EG"/>
        </w:rPr>
        <w:t>لقد تكلّم يهوذا فى المرة الأولى لكنه لم يفعل شيئًا. وكان كلامه كله كذب</w:t>
      </w:r>
      <w:r w:rsidRPr="00F263A1">
        <w:rPr>
          <w:rFonts w:ascii="Simplified Arabic" w:hAnsi="Simplified Arabic" w:cs="Simplified Arabic" w:hint="cs"/>
          <w:sz w:val="32"/>
          <w:szCs w:val="32"/>
          <w:rtl/>
          <w:lang w:bidi="ar-EG"/>
        </w:rPr>
        <w:t>ًا</w:t>
      </w:r>
      <w:r w:rsidRPr="00F263A1">
        <w:rPr>
          <w:rFonts w:ascii="Simplified Arabic" w:hAnsi="Simplified Arabic" w:cs="Simplified Arabic"/>
          <w:sz w:val="32"/>
          <w:szCs w:val="32"/>
          <w:rtl/>
          <w:lang w:bidi="ar-EG"/>
        </w:rPr>
        <w:t>، فقيل "</w:t>
      </w:r>
      <w:r w:rsidRPr="00F263A1">
        <w:rPr>
          <w:rFonts w:ascii="Simplified Arabic" w:hAnsi="Simplified Arabic" w:cs="Simplified Arabic"/>
          <w:color w:val="000000"/>
          <w:sz w:val="32"/>
          <w:szCs w:val="32"/>
          <w:rtl/>
          <w:lang w:bidi="ar-EG"/>
        </w:rPr>
        <w:t xml:space="preserve">فَقَالَ وَاحِدٌ مِنْ تلاَمِيذِهِ وَهُوَ يَهُوذَا سِمْعَانُ الإِسْخَرْيُوطِيُّ الْمُزْمِعُ أَنْ يُسَلِّمَهُ: لِمَاذَا لَمْ يُبَعْ هَذَا الطِّيبُ بِثلاَثَمِئَةِ دِينَارٍ وَيُعْطَ لِلْفُقَرَاءِ؟ قَالَ هَذَا لَيْسَ لأَنَّهُ كَانَ يُبَالِي بِالْفُقَرَاءِ بَلْ لأَنَّهُ كَانَ سَارِقًا وَكَانَ الصُّنْدُوقُ عِنْدَهُ وَكَانَ يَحْمِلُ مَا يُلْقَى فِيهِ" (يو12: 4-6). </w:t>
      </w:r>
    </w:p>
    <w:p w:rsidR="00236312" w:rsidRPr="00F263A1" w:rsidRDefault="00236312" w:rsidP="00236312">
      <w:pPr>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لم يكن يهوذا الإسخريوطى يحب السيد المسيح، عكس مريم أخت لعازر التى كانت تحبه فجعلها الروح القدس تتمم نبوة غالبًا دون أن تقصد. أما يهوذا فيقول عنه المزمور: "أَحَبَّ اللَّعْنَةَ فَأَتَتْهُ وَلَمْ يُسَرَّ بِالْبَرَكَةِ فَتَبَاعَدَتْ عَنْهُ وَلَبِسَ اللَّعْنَةَ مِثْلَ ثَوْبِهِ فَدَخَلَتْ كَمِيَاهٍ فِي حَشَاهُ وَكَزَيْتٍ فِي عِظَامِهِ" (مز109: 17،</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18). لم يكن يحب السيد المسيح.. كان ينهب ما بالصندوق.. صندوق</w:t>
      </w:r>
      <w:r w:rsidRPr="00F263A1">
        <w:rPr>
          <w:rFonts w:ascii="Simplified Arabic" w:hAnsi="Simplified Arabic" w:cs="Simplified Arabic" w:hint="cs"/>
          <w:color w:val="000000"/>
          <w:sz w:val="32"/>
          <w:szCs w:val="32"/>
          <w:rtl/>
          <w:lang w:bidi="ar-EG"/>
        </w:rPr>
        <w:t>ه</w:t>
      </w:r>
      <w:r w:rsidRPr="00F263A1">
        <w:rPr>
          <w:rFonts w:ascii="Simplified Arabic" w:hAnsi="Simplified Arabic" w:cs="Simplified Arabic"/>
          <w:color w:val="000000"/>
          <w:sz w:val="32"/>
          <w:szCs w:val="32"/>
          <w:rtl/>
          <w:lang w:bidi="ar-EG"/>
        </w:rPr>
        <w:t xml:space="preserve"> مثقوب كل ما يلقى فيه يتحول مباشرةً إلى جيب يهوذا. والثلاثمئة دينار التى هى ثمن الطيب إذا تم بيعه دون أن يُسكب كانت ستدخل إلى جيبه وليس إلى المساكين. وكان السيد المسيح يعرف أنه يسرق الصندوق ولكنه كان يطيل أناته عليه، وكان يعرف ما سيعمله ويعرف أن حادثة الطيب بالأخص هى التى ستجعله يسلمه. </w:t>
      </w:r>
    </w:p>
    <w:p w:rsidR="00236312" w:rsidRPr="00F263A1" w:rsidRDefault="00236312" w:rsidP="00236312">
      <w:pPr>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سرقة ما بالصندوق</w:t>
      </w:r>
    </w:p>
    <w:p w:rsidR="00236312" w:rsidRPr="00F263A1" w:rsidRDefault="00236312" w:rsidP="00236312">
      <w:pPr>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هناك من يقولون لماذا لم يعاتب السيد المسيح يهوذا أو يوقف سرقته للصندوق بأن يسحبه منه؟!</w:t>
      </w:r>
    </w:p>
    <w:p w:rsidR="00236312" w:rsidRPr="00F263A1" w:rsidRDefault="00236312" w:rsidP="00236312">
      <w:pPr>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color w:val="000000"/>
          <w:sz w:val="32"/>
          <w:szCs w:val="32"/>
          <w:rtl/>
          <w:lang w:bidi="ar-EG"/>
        </w:rPr>
        <w:t>أما السيد المسيح فقد أراد أن يتركه ليعرف الكل ما الذى تعمله</w:t>
      </w:r>
      <w:r w:rsidRPr="00F263A1">
        <w:rPr>
          <w:rFonts w:ascii="Simplified Arabic" w:hAnsi="Simplified Arabic" w:cs="Simplified Arabic"/>
          <w:sz w:val="32"/>
          <w:szCs w:val="32"/>
          <w:rtl/>
          <w:lang w:bidi="ar-EG"/>
        </w:rPr>
        <w:t xml:space="preserve"> المحبة السليمة وما الذى </w:t>
      </w:r>
      <w:r w:rsidRPr="00F263A1">
        <w:rPr>
          <w:rFonts w:ascii="Simplified Arabic" w:hAnsi="Simplified Arabic" w:cs="Simplified Arabic" w:hint="cs"/>
          <w:sz w:val="32"/>
          <w:szCs w:val="32"/>
          <w:rtl/>
          <w:lang w:bidi="ar-EG"/>
        </w:rPr>
        <w:t>ي</w:t>
      </w:r>
      <w:r w:rsidRPr="00F263A1">
        <w:rPr>
          <w:rFonts w:ascii="Simplified Arabic" w:hAnsi="Simplified Arabic" w:cs="Simplified Arabic"/>
          <w:sz w:val="32"/>
          <w:szCs w:val="32"/>
          <w:rtl/>
          <w:lang w:bidi="ar-EG"/>
        </w:rPr>
        <w:t xml:space="preserve">عمله عدم المحبة للمسيح وتفضيل محبة المال.. لقد تركه ليشنق نفسه بنفسه؛ ويضيع عليه الصندوق، ويضيع عليه كل شيء. </w:t>
      </w:r>
    </w:p>
    <w:p w:rsidR="00236312" w:rsidRPr="00F263A1" w:rsidRDefault="00236312" w:rsidP="00236312">
      <w:pPr>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 xml:space="preserve">لقد حذّره السيد المسيح قبل أن يسلّمه تحذيرًا شديدًا بقوله: </w:t>
      </w:r>
      <w:r w:rsidRPr="00F263A1">
        <w:rPr>
          <w:rFonts w:ascii="Simplified Arabic" w:hAnsi="Simplified Arabic" w:cs="Simplified Arabic"/>
          <w:color w:val="000000"/>
          <w:sz w:val="32"/>
          <w:szCs w:val="32"/>
          <w:rtl/>
          <w:lang w:bidi="ar-EG"/>
        </w:rPr>
        <w:t>"كَانَ خَيْرًا لِذَلِكَ الرَّجُلِ لَوْ لَمْ يُولَدْ" (مر14: 21)،</w:t>
      </w:r>
      <w:r w:rsidRPr="00F263A1">
        <w:rPr>
          <w:rFonts w:ascii="Simplified Arabic" w:hAnsi="Simplified Arabic" w:cs="Simplified Arabic"/>
          <w:sz w:val="32"/>
          <w:szCs w:val="32"/>
          <w:rtl/>
          <w:lang w:bidi="ar-EG"/>
        </w:rPr>
        <w:t xml:space="preserve"> لكن السيد المسيح كان يعلم أنه لن يستمع إلى كلامه، فالنصيحة للأحمق تهيجه والنصيحة للحكيم تصححه وتضئ له الطريق. وفى سفر الأمثال يقول: "</w:t>
      </w:r>
      <w:r w:rsidRPr="00F263A1">
        <w:rPr>
          <w:rFonts w:ascii="Simplified Arabic" w:hAnsi="Simplified Arabic" w:cs="Simplified Arabic"/>
          <w:color w:val="000000"/>
          <w:sz w:val="32"/>
          <w:szCs w:val="32"/>
          <w:rtl/>
          <w:lang w:bidi="ar-EG"/>
        </w:rPr>
        <w:t>لاَ تُوَبِّخْ مُسْتَهْزِئًا لِئَلاَّ يُبْغِضَكَ. وَبِّخْ حَكِيمًا فَيُحِبَّكَ" (أم9: 8)</w:t>
      </w:r>
      <w:r w:rsidRPr="00F263A1">
        <w:rPr>
          <w:rFonts w:ascii="Simplified Arabic" w:hAnsi="Simplified Arabic" w:cs="Simplified Arabic"/>
          <w:sz w:val="32"/>
          <w:szCs w:val="32"/>
          <w:rtl/>
          <w:lang w:bidi="ar-EG"/>
        </w:rPr>
        <w:t>، وأيضًا: "</w:t>
      </w:r>
      <w:r w:rsidRPr="00F263A1">
        <w:rPr>
          <w:rFonts w:ascii="Simplified Arabic" w:hAnsi="Simplified Arabic" w:cs="Simplified Arabic"/>
          <w:color w:val="000000"/>
          <w:sz w:val="32"/>
          <w:szCs w:val="32"/>
          <w:rtl/>
          <w:lang w:bidi="ar-EG"/>
        </w:rPr>
        <w:t>الْمُعْتَزِلُ يَطْلُبُ شَهْوَتَهُ. بِكُلِّ مَشُورَةٍ يَغْتَاظُ" (أم18: 1)،</w:t>
      </w:r>
      <w:r w:rsidRPr="00F263A1">
        <w:rPr>
          <w:rFonts w:ascii="Simplified Arabic" w:hAnsi="Simplified Arabic" w:cs="Simplified Arabic"/>
          <w:sz w:val="32"/>
          <w:szCs w:val="32"/>
          <w:rtl/>
          <w:lang w:bidi="ar-EG"/>
        </w:rPr>
        <w:t xml:space="preserve"> بمعنى أن الذى يريد أن يفعل ما بذهنه يغتاظ كلما نصحه أحد بدلاً من أن يستفيد</w:t>
      </w:r>
      <w:r w:rsidRPr="00F263A1">
        <w:rPr>
          <w:rFonts w:ascii="Simplified Arabic" w:hAnsi="Simplified Arabic" w:cs="Simplified Arabic"/>
          <w:color w:val="000000"/>
          <w:sz w:val="32"/>
          <w:szCs w:val="32"/>
          <w:rtl/>
          <w:lang w:bidi="ar-EG"/>
        </w:rPr>
        <w:t>.</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sz w:val="32"/>
          <w:szCs w:val="32"/>
          <w:rtl/>
          <w:lang w:bidi="ar-EG"/>
        </w:rPr>
        <w:t>كانت هذه فرصة تجعل السيد المسيح يعاتب يهوذا على ما يقوله ويقول له إنه سارق و</w:t>
      </w:r>
      <w:r w:rsidRPr="00F263A1">
        <w:rPr>
          <w:rFonts w:ascii="Simplified Arabic" w:hAnsi="Simplified Arabic" w:cs="Simplified Arabic" w:hint="cs"/>
          <w:sz w:val="32"/>
          <w:szCs w:val="32"/>
          <w:rtl/>
          <w:lang w:bidi="ar-EG"/>
        </w:rPr>
        <w:t>إ</w:t>
      </w:r>
      <w:r w:rsidRPr="00F263A1">
        <w:rPr>
          <w:rFonts w:ascii="Simplified Arabic" w:hAnsi="Simplified Arabic" w:cs="Simplified Arabic"/>
          <w:sz w:val="32"/>
          <w:szCs w:val="32"/>
          <w:rtl/>
          <w:lang w:bidi="ar-EG"/>
        </w:rPr>
        <w:t>نه يأخذ ما يلقى فى الصندوق، إلا أن إجابة السيد المسيح كانت مختلفة وكانت عجيبة جدًا حيث قال: "</w:t>
      </w:r>
      <w:r w:rsidRPr="00F263A1">
        <w:rPr>
          <w:rFonts w:ascii="Simplified Arabic" w:hAnsi="Simplified Arabic" w:cs="Simplified Arabic"/>
          <w:color w:val="000000"/>
          <w:sz w:val="32"/>
          <w:szCs w:val="32"/>
          <w:rtl/>
          <w:lang w:bidi="ar-EG"/>
        </w:rPr>
        <w:t>اتْرُكُوهَا. إِنَّهَا لِيَوْمِ تَكْفِينِي قَدْ حَفِظَتْهُ" (يو12: 7).</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إِنَّهَا لِيَوْمِ تَكْفِينِي قَدْ حَفِظَتْهُ</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lastRenderedPageBreak/>
        <w:t xml:space="preserve">إن السيد المسيح لم يتعطر بالطيب كنوع من الرفاهية والتنعُّم، بل كان الطيب بالنسبة له هو للتكفين. لقد كان يعلم أن الوقت لن يتسع للمريمات لتطييب جسده قبل الدفن. كان يعلم أن يوسف ونيقوديموس سوف يحضرون مئة رطل عود ومر وأشياء صلبة مثل البخور ويضعوها حول الجسد ولكن لن يوضع شيء على الجسد مباشرةً نهائيًا، كما لن تتاح لهم الفرصة حتى يغسلوه، والدليل على ذلك أن الكفن الموجود فى تورينو ملئ بآثار الجراحات والدماء. لم تتح لهم الفرصة لا لغسل الجسد ولا لتكفينه بوضع الطيب، بل وضعوه بسرعة فى الكتان.. ثم وضعوه بسرعة فى القبر، ووضعوا بجانبه بعض الأطياب الصلبة (أخذتها الكنيسة بعد ذلك وطهتها بزيت الزيتون وعملت منها زيت الميرون المقدس مع أطياب أخرى سائلة)، ولذلك ففى تسبحة نصف الليل فى لحن </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تين ناف</w:t>
      </w:r>
      <w:r w:rsidRPr="00F263A1">
        <w:rPr>
          <w:rFonts w:ascii="Simplified Arabic" w:hAnsi="Simplified Arabic" w:cs="Simplified Arabic" w:hint="cs"/>
          <w:sz w:val="32"/>
          <w:szCs w:val="32"/>
          <w:rtl/>
          <w:lang w:bidi="ar-EG"/>
        </w:rPr>
        <w:t xml:space="preserve"> </w:t>
      </w:r>
      <w:r w:rsidRPr="00F263A1">
        <w:rPr>
          <w:rFonts w:ascii="Athanasius" w:hAnsi="Athanasius" w:cs="Simplified Arabic"/>
          <w:sz w:val="32"/>
          <w:szCs w:val="32"/>
          <w:lang w:bidi="ar-EG"/>
        </w:rPr>
        <w:t>Tennau</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نقول: "لماذا الطيب والنحيب والبكاء تمزجنها مع بعضها يا تلميذات الرب؟ قال الملاك اللامع عند القبر للنسوة حاملات الطيب. انظرن أنتن واعلمن أنه قد نهض المخلص وقام من الأموات".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sz w:val="32"/>
          <w:szCs w:val="32"/>
          <w:rtl/>
          <w:lang w:bidi="ar-EG"/>
        </w:rPr>
        <w:t xml:space="preserve">قال السيد المسيح ليهوذا </w:t>
      </w:r>
      <w:r w:rsidRPr="00F263A1">
        <w:rPr>
          <w:rFonts w:ascii="Simplified Arabic" w:hAnsi="Simplified Arabic" w:cs="Simplified Arabic"/>
          <w:color w:val="000000"/>
          <w:sz w:val="32"/>
          <w:szCs w:val="32"/>
          <w:rtl/>
          <w:lang w:bidi="ar-EG"/>
        </w:rPr>
        <w:t>إ</w:t>
      </w:r>
      <w:r w:rsidRPr="00F263A1">
        <w:rPr>
          <w:rFonts w:ascii="Simplified Arabic" w:hAnsi="Simplified Arabic" w:cs="Simplified Arabic"/>
          <w:sz w:val="32"/>
          <w:szCs w:val="32"/>
          <w:rtl/>
          <w:lang w:bidi="ar-EG"/>
        </w:rPr>
        <w:t>ن ساكبة الطيب حفظته لتكفينه، وبدلاً من أن يعي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ره أنه سارق، قال: "</w:t>
      </w:r>
      <w:r w:rsidRPr="00F263A1">
        <w:rPr>
          <w:rFonts w:ascii="Simplified Arabic" w:hAnsi="Simplified Arabic" w:cs="Simplified Arabic"/>
          <w:color w:val="000000"/>
          <w:sz w:val="32"/>
          <w:szCs w:val="32"/>
          <w:rtl/>
          <w:lang w:bidi="ar-EG"/>
        </w:rPr>
        <w:t xml:space="preserve">لأَنَّ الْفُقَرَاءَ مَعَكُمْ فِي كُلِّ حِينٍ وَأَمَّا أَنَا فَلَسْتُ مَعَكُمْ فِي كُلِّ حِينٍ" (يو12: 7). </w:t>
      </w:r>
      <w:r w:rsidRPr="00F263A1">
        <w:rPr>
          <w:rFonts w:ascii="Simplified Arabic" w:hAnsi="Simplified Arabic" w:cs="Simplified Arabic"/>
          <w:sz w:val="32"/>
          <w:szCs w:val="32"/>
          <w:rtl/>
          <w:lang w:bidi="ar-EG"/>
        </w:rPr>
        <w:t xml:space="preserve">أنا ذاهب إلى الآب وقد قلت </w:t>
      </w:r>
      <w:r w:rsidRPr="00F263A1">
        <w:rPr>
          <w:rFonts w:ascii="Simplified Arabic" w:hAnsi="Simplified Arabic" w:cs="Simplified Arabic"/>
          <w:color w:val="000000"/>
          <w:sz w:val="32"/>
          <w:szCs w:val="32"/>
          <w:rtl/>
          <w:lang w:bidi="ar-EG"/>
        </w:rPr>
        <w:t>إ</w:t>
      </w:r>
      <w:r w:rsidRPr="00F263A1">
        <w:rPr>
          <w:rFonts w:ascii="Simplified Arabic" w:hAnsi="Simplified Arabic" w:cs="Simplified Arabic"/>
          <w:sz w:val="32"/>
          <w:szCs w:val="32"/>
          <w:rtl/>
          <w:lang w:bidi="ar-EG"/>
        </w:rPr>
        <w:t>ننى سوف أُصلب، وقلت</w:t>
      </w:r>
      <w:r w:rsidRPr="00F263A1">
        <w:rPr>
          <w:rFonts w:ascii="Simplified Arabic" w:hAnsi="Simplified Arabic" w:cs="Simplified Arabic"/>
          <w:color w:val="000000"/>
          <w:sz w:val="32"/>
          <w:szCs w:val="32"/>
          <w:rtl/>
          <w:lang w:bidi="ar-EG"/>
        </w:rPr>
        <w:t>: "هَا نَحْنُ صَاعِدُونَ إِلَى أُورُشَلِيمَ وَابْنُ الإِنْسَانِ يُسَلَّمُ إِلَى رُؤَسَاءِ الْكَهَنَةِ وَالْكَتَبَةِ فَيَحْكُمُونَ عَلَيْهِ بِالْمَوْتِ وَيُسَلِّمُونَهُ إِلَى الأُمَمِ. فَيَهْزَأُونَ بِهِ وَيَجْلِدُونَهُ وَيَتْفُلُونَ عَلَيْهِ وَيَقْتُلُونَهُ وَفِي الْيَوْمِ الثَّالِثِ يَقُومُ" (مر10: 32-34).</w:t>
      </w:r>
      <w:r w:rsidRPr="00F263A1">
        <w:rPr>
          <w:rFonts w:ascii="Simplified Arabic" w:hAnsi="Simplified Arabic" w:cs="Simplified Arabic"/>
          <w:sz w:val="32"/>
          <w:szCs w:val="32"/>
          <w:rtl/>
          <w:lang w:bidi="ar-EG"/>
        </w:rPr>
        <w:t xml:space="preserve"> لذلك فإن هذا الطيب هو لتكفينى، وبذلك أحرج السيد المسيح يهوذا ولكنه لم يشهّر به. وذلك على اعتبار أن السيد المسيح لا زال يطيل أناته عليه، لكنه بدأ يكشف خيانة يهوذا تدريجيًا بعد ذلك؛ حينما </w:t>
      </w:r>
      <w:r w:rsidRPr="00F263A1">
        <w:rPr>
          <w:rFonts w:ascii="Simplified Arabic" w:hAnsi="Simplified Arabic" w:cs="Simplified Arabic"/>
          <w:color w:val="000000"/>
          <w:sz w:val="32"/>
          <w:szCs w:val="32"/>
          <w:rtl/>
          <w:lang w:bidi="ar-EG"/>
        </w:rPr>
        <w:t>ا</w:t>
      </w:r>
      <w:r w:rsidRPr="00F263A1">
        <w:rPr>
          <w:rFonts w:ascii="Simplified Arabic" w:hAnsi="Simplified Arabic" w:cs="Simplified Arabic"/>
          <w:sz w:val="32"/>
          <w:szCs w:val="32"/>
          <w:rtl/>
          <w:lang w:bidi="ar-EG"/>
        </w:rPr>
        <w:t>ضطرب بالروح وقال: "</w:t>
      </w:r>
      <w:r w:rsidRPr="00F263A1">
        <w:rPr>
          <w:rFonts w:ascii="Simplified Arabic" w:hAnsi="Simplified Arabic" w:cs="Simplified Arabic"/>
          <w:color w:val="000000"/>
          <w:sz w:val="32"/>
          <w:szCs w:val="32"/>
          <w:rtl/>
          <w:lang w:bidi="ar-EG"/>
        </w:rPr>
        <w:t>الْحَقَّ الْحَقَّ أَقُولُ لَكُمْ: إِنَّ وَاحِدًا مِنْكُمْ سَيُسَلِّمُنِي" (يو13: 21). وكان ذلك على العشاء فى ليلة الجمعة أى الخميس بعد الغروب وبعد العشاء الخاص بالفصح ليلاً</w:t>
      </w:r>
      <w:r w:rsidRPr="00F263A1">
        <w:rPr>
          <w:rFonts w:ascii="Simplified Arabic" w:hAnsi="Simplified Arabic" w:cs="Simplified Arabic"/>
          <w:b/>
          <w:b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وقال السيد المسيح ليوحنا الحبيب </w:t>
      </w:r>
      <w:r w:rsidRPr="00F263A1">
        <w:rPr>
          <w:rFonts w:ascii="Simplified Arabic" w:hAnsi="Simplified Arabic" w:cs="Simplified Arabic" w:hint="cs"/>
          <w:color w:val="000000"/>
          <w:sz w:val="32"/>
          <w:szCs w:val="32"/>
          <w:rtl/>
          <w:lang w:bidi="ar-EG"/>
        </w:rPr>
        <w:t>إ</w:t>
      </w:r>
      <w:r w:rsidRPr="00F263A1">
        <w:rPr>
          <w:rFonts w:ascii="Simplified Arabic" w:hAnsi="Simplified Arabic" w:cs="Simplified Arabic"/>
          <w:color w:val="000000"/>
          <w:sz w:val="32"/>
          <w:szCs w:val="32"/>
          <w:rtl/>
          <w:lang w:bidi="ar-EG"/>
        </w:rPr>
        <w:t xml:space="preserve">ن الذى يسلمه: "هُوَ ذَاكَ الَّذِي أَغْمِسُ أَنَا اللُّقْمَةَ وَأُعْطِيهِ" (يو13: 26).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وبعد ذلك تكلمت الأناجيل بوحى من الروح القدس عما فعله يهوذا ال</w:t>
      </w:r>
      <w:r w:rsidRPr="00F263A1">
        <w:rPr>
          <w:rFonts w:ascii="Simplified Arabic" w:hAnsi="Simplified Arabic" w:cs="Simplified Arabic" w:hint="cs"/>
          <w:color w:val="000000"/>
          <w:sz w:val="32"/>
          <w:szCs w:val="32"/>
          <w:rtl/>
          <w:lang w:bidi="ar-EG"/>
        </w:rPr>
        <w:t>إ</w:t>
      </w:r>
      <w:r w:rsidRPr="00F263A1">
        <w:rPr>
          <w:rFonts w:ascii="Simplified Arabic" w:hAnsi="Simplified Arabic" w:cs="Simplified Arabic"/>
          <w:color w:val="000000"/>
          <w:sz w:val="32"/>
          <w:szCs w:val="32"/>
          <w:rtl/>
          <w:lang w:bidi="ar-EG"/>
        </w:rPr>
        <w:t>سخريوطى. تطبيقًا للنبوة التى ذكرت فى سفر المزامير وكررها معلمنا بطرس الرسول حينما كانوا يختارون بديلاً ليهوذا القائلة: "لِتَصِرْ دَارُهُ خَرَابًا وَلاَ يَكُنْ فِيهَا سَاكِنٌ وَلْيَأْخُذْ وَظِيفَتَهُ آَخَرُ" (</w:t>
      </w:r>
      <w:r w:rsidRPr="00F263A1">
        <w:rPr>
          <w:rFonts w:ascii="Simplified Arabic" w:hAnsi="Simplified Arabic" w:cs="Simplified Arabic"/>
          <w:sz w:val="32"/>
          <w:szCs w:val="32"/>
          <w:rtl/>
          <w:lang w:bidi="ar-EG"/>
        </w:rPr>
        <w:t>أ</w:t>
      </w:r>
      <w:r w:rsidRPr="00F263A1">
        <w:rPr>
          <w:rFonts w:ascii="Simplified Arabic" w:hAnsi="Simplified Arabic" w:cs="Simplified Arabic"/>
          <w:color w:val="000000"/>
          <w:sz w:val="32"/>
          <w:szCs w:val="32"/>
          <w:rtl/>
          <w:lang w:bidi="ar-EG"/>
        </w:rPr>
        <w:t xml:space="preserve">ع1: 20).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لم يكن السيد المسيح يريد أن يدخل فى مواجهة مع يهوذا فاكتفى بأن يحرجه فقط بهذا الكلام.</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 xml:space="preserve">ندم يهوذا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كثيرون يتساءلون قائلين لماذا هلك يهوذا وانتحر مع أنه ندم وقال: "قَدْ أَخْطَأْتُ إِذْ سَلَّمْتُ دَمًا بَرِيئًا" (مت27: 3، 4).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هذا موضوع طويل يحتاج لبحث متكامل نفرد له محاضرة كاملة. لكننا نقول هنا باختصار إنه مثل قايين الذى بعدما قتل هابيل قال: "ذَنْبِي أَعْظَمُ مِنْ أَنْ يُحْتَمَلَ" (تك4: 13). لقد فهم يهوذا الجريمة البشعة التى ارتكبها عندما رأى أن السيد المسيح لم يستخدم سلطانه فى منع أى شخص من أن يلمسه أو يضربه بل رآه يُضرب ويُحاكَم ويُحكم عليه بالإعدام.</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lastRenderedPageBreak/>
        <w:t>لم تكن توقعات يهوذا الإسخريوطى أن السيد المسيح سوف يُحكَم عليه بالإعدام، كان يتوقع أن يقبض هو النقود ثم يفلت السيد المسيح بطرقه الخاصة من الح</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كم، فهو لم يكن مصدقًا أن كلام السيد المسيح سوف يتحقق بأنه فعلاً سوف ي</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صلب.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النقطة الثانية هى أن كبرياءه لم يحتمل أن يتواجد فى وسط جماعة الرسل والتلاميذ وهو الذى خان السيد المسيح وسلّمه، متوقعًا أن يعيّروه بخيانته الفظيعة. وربما افتكر أن بطرس سوف يقتله مثلما قطع أ</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ذن ملخس عبد رئيس الكهنة عند القبض على يسوع فى البستان، ففض</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ل أن يقتل نفسه من أن يتعرض لكل هذه الأمور.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lang w:bidi="ar-EG"/>
        </w:rPr>
      </w:pPr>
      <w:r w:rsidRPr="00F263A1">
        <w:rPr>
          <w:rFonts w:ascii="Simplified Arabic" w:hAnsi="Simplified Arabic" w:cs="Simplified Arabic"/>
          <w:b/>
          <w:bCs/>
          <w:color w:val="000000"/>
          <w:sz w:val="32"/>
          <w:szCs w:val="32"/>
          <w:rtl/>
          <w:lang w:bidi="ar-EG"/>
        </w:rPr>
        <w:t>التوبة إذا لم تقترن بالاتضاع تقود إلى اليأس..</w:t>
      </w:r>
      <w:r w:rsidRPr="00F263A1">
        <w:rPr>
          <w:rFonts w:ascii="Simplified Arabic" w:hAnsi="Simplified Arabic" w:cs="Simplified Arabic"/>
          <w:color w:val="000000"/>
          <w:sz w:val="32"/>
          <w:szCs w:val="32"/>
          <w:rtl/>
          <w:lang w:bidi="ar-EG"/>
        </w:rPr>
        <w:t xml:space="preserve"> فهناك نوعان من الندم:</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أولاً: ندم يقود إلى توبة حقيقية.</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ثانيًا: ندم يقود إلى اليأس.</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يقول مثلث الرحمات البابا شنودة الثالث: </w:t>
      </w:r>
    </w:p>
    <w:p w:rsidR="00236312" w:rsidRPr="00F263A1" w:rsidRDefault="00236312" w:rsidP="00236312">
      <w:pPr>
        <w:autoSpaceDE w:val="0"/>
        <w:autoSpaceDN w:val="0"/>
        <w:adjustRightInd w:val="0"/>
        <w:spacing w:after="0" w:line="240" w:lineRule="auto"/>
        <w:jc w:val="center"/>
        <w:rPr>
          <w:rFonts w:ascii="Simplified Arabic" w:hAnsi="Simplified Arabic" w:cs="Simplified Arabic"/>
          <w:b/>
          <w:bCs/>
          <w:color w:val="000000"/>
          <w:sz w:val="32"/>
          <w:szCs w:val="32"/>
          <w:rtl/>
          <w:lang w:bidi="ar-EG"/>
        </w:rPr>
      </w:pPr>
      <w:r w:rsidRPr="00F263A1">
        <w:rPr>
          <w:rFonts w:ascii="Simplified Arabic" w:hAnsi="Simplified Arabic" w:cs="Simplified Arabic" w:hint="cs"/>
          <w:b/>
          <w:bCs/>
          <w:color w:val="000000"/>
          <w:sz w:val="32"/>
          <w:szCs w:val="32"/>
          <w:rtl/>
          <w:lang w:bidi="ar-EG"/>
        </w:rPr>
        <w:t>{</w:t>
      </w:r>
      <w:r w:rsidRPr="00F263A1">
        <w:rPr>
          <w:rFonts w:ascii="Simplified Arabic" w:hAnsi="Simplified Arabic" w:cs="Simplified Arabic"/>
          <w:b/>
          <w:bCs/>
          <w:color w:val="000000"/>
          <w:sz w:val="32"/>
          <w:szCs w:val="32"/>
          <w:rtl/>
          <w:lang w:bidi="ar-EG"/>
        </w:rPr>
        <w:t>أى فضيلة إذا لم تقترن وتمتزج بالمحبة والاتضاع فلا تُحسب فضيلة على الإطلاق</w:t>
      </w:r>
      <w:r w:rsidRPr="00F263A1">
        <w:rPr>
          <w:rFonts w:ascii="Simplified Arabic" w:hAnsi="Simplified Arabic" w:cs="Simplified Arabic" w:hint="cs"/>
          <w:b/>
          <w:bCs/>
          <w:color w:val="000000"/>
          <w:sz w:val="32"/>
          <w:szCs w:val="32"/>
          <w:rtl/>
          <w:lang w:bidi="ar-EG"/>
        </w:rPr>
        <w:t>}</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فإن كانت الفضيلة لا تُحسب فضيلة إذا لم يكن بها محبة واتضاع، ويهوذا لم يكن عنده لا محبة ولا اتضاع، فكيف يؤدى ندمه إلى توبة حقيقية؟!...</w:t>
      </w:r>
    </w:p>
    <w:p w:rsidR="00236312" w:rsidRPr="00F263A1" w:rsidRDefault="00236312" w:rsidP="00236312">
      <w:pPr>
        <w:autoSpaceDE w:val="0"/>
        <w:autoSpaceDN w:val="0"/>
        <w:adjustRightInd w:val="0"/>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Simplified Arabic"/>
          <w:color w:val="000000"/>
          <w:sz w:val="32"/>
          <w:szCs w:val="32"/>
          <w:rtl/>
          <w:lang w:bidi="ar-EG"/>
        </w:rPr>
        <w:t xml:space="preserve">  </w:t>
      </w: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توبة بطرس الرسول</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يختلف الوضع بالنسبة لبطرس الرسول الذى قال</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"يَا رَبُّ أَنْتَ تَعْلَمُ أَنِّي أُحِبُّكَ" (يو21: 15).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لكن ماذا عن بعض الكبرياء الذى جعله يقول: "إِنْ شَكَّ فِيكَ الْجَمِيعُ فَأَنَا لاَ أَشُكُّ أَبَدًا" (مت26: 33)؟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كانت هذه نقطة ضعف تحتاج إصلاح، ولكنها ليست فى أعماق أعماقه لذلك من الممكن أن تنزع من داخله. ولذلك عندما ظهر الرب بعد القيامة وقال له معاتبًا: "يَا سِمْعَانُ بْنَ يُونَا أَتُحِبُّنِي </w:t>
      </w:r>
      <w:r w:rsidRPr="00F263A1">
        <w:rPr>
          <w:rFonts w:ascii="Simplified Arabic" w:hAnsi="Simplified Arabic" w:cs="Simplified Arabic"/>
          <w:b/>
          <w:bCs/>
          <w:color w:val="000000"/>
          <w:sz w:val="32"/>
          <w:szCs w:val="32"/>
          <w:rtl/>
          <w:lang w:bidi="ar-EG"/>
        </w:rPr>
        <w:t>أَكْثَرَ مِنْ هَؤُلاَءِ</w:t>
      </w:r>
      <w:r w:rsidRPr="00F263A1">
        <w:rPr>
          <w:rFonts w:ascii="Simplified Arabic" w:hAnsi="Simplified Arabic" w:cs="Simplified Arabic"/>
          <w:color w:val="000000"/>
          <w:sz w:val="32"/>
          <w:szCs w:val="32"/>
          <w:rtl/>
          <w:lang w:bidi="ar-EG"/>
        </w:rPr>
        <w:t>؟" وقد ناداه هنا باسمه القديم (سمعان ابن يونا). كان هذا توبيخًا له، فحزن بطرس لما سأله الرب ثلاث مرات، لكن الرب كان يُصلح فى بطرس نقطة قابلة للإصلاح. كان الرب يعلّمه أن يكف عن قوله: "وَإِنْ شَكَّ فِيكَ الْجَمِيعُ فَأَنَا لاَ أَشُكُّ أَبَدًا" (مت26: 33). وكأنه يقول له أتظن أنك تحبنى أكثر من هؤلاء؟ ها إنك أنت الوحيد الذى أنكرتنى. لكن بعدما أنكر "خَرَجَ بُطْرُسُ إِلَى خَارِجٍ وَبَكَى بُكَاءً مُرًّا" (لو22: 62).</w:t>
      </w:r>
      <w:r w:rsidRPr="00F263A1">
        <w:rPr>
          <w:rFonts w:ascii="Simplified Arabic" w:hAnsi="Simplified Arabic" w:cs="Simplified Arabic"/>
          <w:b/>
          <w:bCs/>
          <w:color w:val="000000"/>
          <w:sz w:val="32"/>
          <w:szCs w:val="32"/>
          <w:rtl/>
          <w:lang w:bidi="ar-EG"/>
        </w:rPr>
        <w:t xml:space="preserve"> </w:t>
      </w:r>
      <w:r w:rsidRPr="00F263A1">
        <w:rPr>
          <w:rFonts w:ascii="Simplified Arabic" w:hAnsi="Simplified Arabic" w:cs="Simplified Arabic"/>
          <w:color w:val="000000"/>
          <w:sz w:val="32"/>
          <w:szCs w:val="32"/>
          <w:rtl/>
          <w:lang w:bidi="ar-EG"/>
        </w:rPr>
        <w:t>وعرف أنه أخطأ فى أنه قال</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"وَإِنْ شَكَّ فِيكَ الْجَمِيعُ فَأَنَا لاَ أَشُكُّ أَبَدًا" ولن يقولها ثانية. كان بطرس يحبه فعلاً</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ولكن الخطأ هو أنه ظن أنه يحبه أكثر من الباقين، فأصلح له الرب هذا الضعف.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خاتمة إنجيل يوحنا</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لكن، ظلت عند بطرس نقطة أخرى هى الغيرة، ففى إنجيل معلمنا يوحنا البشير يقول: "اَلْحَقَّ الْحَقَّ أَقُولُ لَكَ: لَمَّا كُنْتَ أَكْثَرَ حَدَاثَةً كُنْتَ تُمَنْطِقُ ذَاتَكَ وَتَمْشِي حَيْثُ تَشَاءُ. وَلَكِنْ مَتَى شِخْتَ فَإِنَّكَ تَمُدُّ يَدَيْكَ وَآخَرُ يُمَنْطِقُكَ وَيَحْمِلُكَ حَيْثُ لاَ تَشَاءُ. قَالَ هَذَا مُشِيرًا إِلَى أَيَّةِ مِيتَةٍ كَانَ مُزْمِعًا أَنْ يُمَجِّدَ اللَّهَ بِهَا. وَلَمَّا قَالَ هَذَا قَالَ لَهُ: اتْبَعْنِي. فَالْتَفَتَ بُطْرُسُ وَنَظَرَ التِّلْمِيذَ الَّذِي كَانَ يَسُوعُ يُحِبُّهُ يَتْبَعُهُ وَهُوَ أَيْضًا الَّذِي اتَّكَأَ عَلَى صَدْرِهِ وَقْتَ الْعَشَاءِ وَقَالَ: يَا </w:t>
      </w:r>
      <w:r w:rsidRPr="00F263A1">
        <w:rPr>
          <w:rFonts w:ascii="Simplified Arabic" w:hAnsi="Simplified Arabic" w:cs="Simplified Arabic"/>
          <w:color w:val="000000"/>
          <w:sz w:val="32"/>
          <w:szCs w:val="32"/>
          <w:rtl/>
          <w:lang w:bidi="ar-EG"/>
        </w:rPr>
        <w:lastRenderedPageBreak/>
        <w:t xml:space="preserve">سَيِّدُ مَنْ هُوَ الَّذِي يُسَلِّمُكَ؟ فَلَمَّا رَأَى بُطْرُسُ هَذَا قَالَ لِيَسُوعَ: </w:t>
      </w:r>
      <w:r w:rsidRPr="00F263A1">
        <w:rPr>
          <w:rFonts w:ascii="Simplified Arabic" w:hAnsi="Simplified Arabic" w:cs="Simplified Arabic"/>
          <w:b/>
          <w:bCs/>
          <w:color w:val="000000"/>
          <w:sz w:val="32"/>
          <w:szCs w:val="32"/>
          <w:rtl/>
          <w:lang w:bidi="ar-EG"/>
        </w:rPr>
        <w:t>يَا رَبُّ وَهَذَا مَا لَهُ</w:t>
      </w:r>
      <w:r w:rsidRPr="00F263A1">
        <w:rPr>
          <w:rFonts w:ascii="Simplified Arabic" w:hAnsi="Simplified Arabic" w:cs="Simplified Arabic"/>
          <w:color w:val="000000"/>
          <w:sz w:val="32"/>
          <w:szCs w:val="32"/>
          <w:rtl/>
          <w:lang w:bidi="ar-EG"/>
        </w:rPr>
        <w:t xml:space="preserve">؟ قَالَ لَهُ يَسُوعُ: إِنْ كُنْتُ أَشَاءُ أَنَّهُ يَبْقَى حَتَّى أَجِيءَ </w:t>
      </w:r>
      <w:r w:rsidRPr="00F263A1">
        <w:rPr>
          <w:rFonts w:ascii="Simplified Arabic" w:hAnsi="Simplified Arabic" w:cs="Simplified Arabic"/>
          <w:b/>
          <w:bCs/>
          <w:color w:val="000000"/>
          <w:sz w:val="32"/>
          <w:szCs w:val="32"/>
          <w:rtl/>
          <w:lang w:bidi="ar-EG"/>
        </w:rPr>
        <w:t>فَمَاذَا لَكَ</w:t>
      </w:r>
      <w:r w:rsidRPr="00F263A1">
        <w:rPr>
          <w:rFonts w:ascii="Simplified Arabic" w:hAnsi="Simplified Arabic" w:cs="Simplified Arabic"/>
          <w:color w:val="000000"/>
          <w:sz w:val="32"/>
          <w:szCs w:val="32"/>
          <w:rtl/>
          <w:lang w:bidi="ar-EG"/>
        </w:rPr>
        <w:t>؟ اتْبَعْنِي أَنْتَ.</w:t>
      </w:r>
      <w:r w:rsidRPr="00F263A1">
        <w:rPr>
          <w:rFonts w:ascii="Simplified Arabic" w:hAnsi="Simplified Arabic" w:cs="Simplified Arabic"/>
          <w:b/>
          <w:bCs/>
          <w:color w:val="000000"/>
          <w:sz w:val="32"/>
          <w:szCs w:val="32"/>
          <w:rtl/>
          <w:lang w:bidi="ar-EG"/>
        </w:rPr>
        <w:t xml:space="preserve"> </w:t>
      </w:r>
      <w:r w:rsidRPr="00F263A1">
        <w:rPr>
          <w:rFonts w:ascii="Simplified Arabic" w:hAnsi="Simplified Arabic" w:cs="Simplified Arabic"/>
          <w:color w:val="000000"/>
          <w:sz w:val="32"/>
          <w:szCs w:val="32"/>
          <w:rtl/>
          <w:lang w:bidi="ar-EG"/>
        </w:rPr>
        <w:t xml:space="preserve">فَذَاعَ هَذَا الْقَوْلُ بَيْنَ الإِخْوَةِ: إِنَّ ذَلِكَ التِّلْمِيذَ لاَ يَمُوتُ. وَلَكِنْ لَمْ يَقُلْ لَهُ يَسُوعُ إِنَّهُ لاَ يَمُوتُ بَلْ: إِنْ كُنْتُ أَشَاءُ أَنَّهُ يَبْقَى حَتَّى أَجِيءَ فَمَاذَا لَكَ؟. هَذَا هُوَ التِّلْمِيذُ الَّذِي يَشْهَدُ بِهَذَا وَكَتَبَ هَذَا. وَنَعْلَمُ أَنَّ شَهَادَتَهُ حَقٌّ. وَأَشْيَاءُ أُخَرُ كَثِيرَةٌ صَنَعَهَا يَسُوعُ إِنْ كُتِبَتْ وَاحِدَةً وَاحِدَةً فَلَسْتُ أَظُنُّ أَنَّ الْعَالَمَ نَفْسَهُ يَسَعُ الْكُتُبَ الْمَكْتُوبَةَ. آمِينَ" (يو21: 18-25). </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كان يوحنا الحبيب ملتصقًا بالسيد المسيح وكان يتكئ على صدره فحينما قال الرب لبطرس هنا "اتْبَعْنِي" سمع بطرس صوت أقدام آخر يتبع الرب، وهو يوحنا فقال للرب "</w:t>
      </w:r>
      <w:r w:rsidRPr="00F263A1">
        <w:rPr>
          <w:rFonts w:ascii="Simplified Arabic" w:hAnsi="Simplified Arabic" w:cs="Simplified Arabic"/>
          <w:b/>
          <w:bCs/>
          <w:color w:val="000000"/>
          <w:sz w:val="32"/>
          <w:szCs w:val="32"/>
          <w:rtl/>
          <w:lang w:bidi="ar-EG"/>
        </w:rPr>
        <w:t>وَهَذَا مَا لَهُ</w:t>
      </w:r>
      <w:r w:rsidRPr="00F263A1">
        <w:rPr>
          <w:rFonts w:ascii="Simplified Arabic" w:hAnsi="Simplified Arabic" w:cs="Simplified Arabic"/>
          <w:color w:val="000000"/>
          <w:sz w:val="32"/>
          <w:szCs w:val="32"/>
          <w:rtl/>
          <w:lang w:bidi="ar-EG"/>
        </w:rPr>
        <w:t>؟" فقال له الرب "إِنْ كُنْتُ أَشَاءُ أَنَّهُ يَبْقَى حَتَّى أَجِيءَ فَمَاذَا لَكَ؟ اتْبَعْنِي أَنْتَ". وعندما رأى يوحنا أن هذا القول شاع بين التلاميذ، وخاف أن يظنوا أنه لا يموت، وكان قد كتب فى ال</w:t>
      </w:r>
      <w:r w:rsidRPr="00F263A1">
        <w:rPr>
          <w:rFonts w:ascii="Simplified Arabic" w:hAnsi="Simplified Arabic" w:cs="Simplified Arabic" w:hint="cs"/>
          <w:color w:val="000000"/>
          <w:sz w:val="32"/>
          <w:szCs w:val="32"/>
          <w:rtl/>
          <w:lang w:bidi="ar-EG"/>
        </w:rPr>
        <w:t>إصحاح</w:t>
      </w:r>
      <w:r w:rsidRPr="00F263A1">
        <w:rPr>
          <w:rFonts w:ascii="Simplified Arabic" w:hAnsi="Simplified Arabic" w:cs="Simplified Arabic"/>
          <w:color w:val="000000"/>
          <w:sz w:val="32"/>
          <w:szCs w:val="32"/>
          <w:rtl/>
          <w:lang w:bidi="ar-EG"/>
        </w:rPr>
        <w:t xml:space="preserve"> السابق: "وَآيَاتٍ أُخَرَ كَثِيرَةً صَنَعَ يَسُوعُ قُدَّامَ تلاَمِيذِهِ لَمْ تُكْتَبْ فِي هَذَا الْكِتَابِ. وَأَمَّا هَذِهِ فَقَدْ كُتِبَتْ لِتُؤْمِنُوا أَنَّ يَسُوعَ هُوَ الْمَسِيحُ ابْنُ اللَّهِ وَلِكَيْ تَكُونَ لَكُمْ إِذَا آمَنْتُمْ حَيَاةٌ بِاسْمِهِ" (يو21: 30،</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31). كان القديس يوحنا يوشك أن يختم إنجيله. لكن عندما وجد أن الإخوة يقولون إنه لا يموت حتى مج</w:t>
      </w:r>
      <w:r w:rsidRPr="00F263A1">
        <w:rPr>
          <w:rFonts w:ascii="Simplified Arabic" w:hAnsi="Simplified Arabic" w:cs="Simplified Arabic" w:hint="cs"/>
          <w:color w:val="000000"/>
          <w:sz w:val="32"/>
          <w:szCs w:val="32"/>
          <w:rtl/>
          <w:lang w:bidi="ar-EG"/>
        </w:rPr>
        <w:t>يء</w:t>
      </w:r>
      <w:r w:rsidRPr="00F263A1">
        <w:rPr>
          <w:rFonts w:ascii="Simplified Arabic" w:hAnsi="Simplified Arabic" w:cs="Simplified Arabic"/>
          <w:color w:val="000000"/>
          <w:sz w:val="32"/>
          <w:szCs w:val="32"/>
          <w:rtl/>
          <w:lang w:bidi="ar-EG"/>
        </w:rPr>
        <w:t xml:space="preserve"> الرب اضطر أن يكتب قصة اللقاء عند بحيرة طبرية، ثم قال: "وَلَكِنْ لَمْ يَقُلْ لَهُ يَسُوعُ إِنَّهُ لاَ يَمُوتُ بَلْ: إِنْ كُنْتُ أَشَاءُ أَنَّهُ يَبْقَى حَتَّى أَجِيءَ فَمَاذَا لَكَ؟" (يو21: 23). فأكّد </w:t>
      </w:r>
      <w:r w:rsidRPr="00F263A1">
        <w:rPr>
          <w:rFonts w:ascii="Simplified Arabic" w:hAnsi="Simplified Arabic" w:cs="Simplified Arabic" w:hint="cs"/>
          <w:color w:val="000000"/>
          <w:sz w:val="32"/>
          <w:szCs w:val="32"/>
          <w:rtl/>
          <w:lang w:bidi="ar-EG"/>
        </w:rPr>
        <w:t>أ</w:t>
      </w:r>
      <w:r w:rsidRPr="00F263A1">
        <w:rPr>
          <w:rFonts w:ascii="Simplified Arabic" w:hAnsi="Simplified Arabic" w:cs="Simplified Arabic"/>
          <w:color w:val="000000"/>
          <w:sz w:val="32"/>
          <w:szCs w:val="32"/>
          <w:rtl/>
          <w:lang w:bidi="ar-EG"/>
        </w:rPr>
        <w:t>ن السيد المسيح لم يقل له إنه لا يموت، وذلك لأن يوحنا عرف أن موعد انطلاقه من هذا العالم قد اقترب وقد انتقل فعلاً بعد كتابة إنجيله بسنوات قليلة وهو آخر ما كتب فى سنة 98م، وكتب ذلك حتى يصلح ما قد شاع بين الإخوة.</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هناك من يقولون إن إنجيل يوحنا انتهى فى الإصحاح قبل الأخير، هذا الكلام ليس صحيحًا، لأنه هو الذى كتب فى الإصحاح الأخير: "</w:t>
      </w:r>
      <w:r w:rsidRPr="00F263A1">
        <w:rPr>
          <w:rFonts w:ascii="Simplified Arabic" w:hAnsi="Simplified Arabic" w:cs="Simplified Arabic"/>
          <w:b/>
          <w:bCs/>
          <w:color w:val="000000"/>
          <w:sz w:val="32"/>
          <w:szCs w:val="32"/>
          <w:rtl/>
          <w:lang w:bidi="ar-EG"/>
        </w:rPr>
        <w:t>هَذَا</w:t>
      </w:r>
      <w:r w:rsidRPr="00F263A1">
        <w:rPr>
          <w:rFonts w:ascii="Simplified Arabic" w:hAnsi="Simplified Arabic" w:cs="Simplified Arabic"/>
          <w:color w:val="000000"/>
          <w:sz w:val="32"/>
          <w:szCs w:val="32"/>
          <w:rtl/>
          <w:lang w:bidi="ar-EG"/>
        </w:rPr>
        <w:t xml:space="preserve"> هُوَ التِّلْمِيذُ الَّذِي يَشْهَدُ بِهَذَا </w:t>
      </w:r>
      <w:r w:rsidRPr="00F263A1">
        <w:rPr>
          <w:rFonts w:ascii="Simplified Arabic" w:hAnsi="Simplified Arabic" w:cs="Simplified Arabic"/>
          <w:b/>
          <w:bCs/>
          <w:color w:val="000000"/>
          <w:sz w:val="32"/>
          <w:szCs w:val="32"/>
          <w:rtl/>
          <w:lang w:bidi="ar-EG"/>
        </w:rPr>
        <w:t>وَكَتَبَ هَذَا</w:t>
      </w:r>
      <w:r w:rsidRPr="00F263A1">
        <w:rPr>
          <w:rFonts w:ascii="Simplified Arabic" w:hAnsi="Simplified Arabic" w:cs="Simplified Arabic"/>
          <w:color w:val="000000"/>
          <w:sz w:val="32"/>
          <w:szCs w:val="32"/>
          <w:rtl/>
          <w:lang w:bidi="ar-EG"/>
        </w:rPr>
        <w:t>. وَ</w:t>
      </w:r>
      <w:r w:rsidRPr="00F263A1">
        <w:rPr>
          <w:rFonts w:ascii="Simplified Arabic" w:hAnsi="Simplified Arabic" w:cs="Simplified Arabic"/>
          <w:b/>
          <w:bCs/>
          <w:color w:val="000000"/>
          <w:sz w:val="32"/>
          <w:szCs w:val="32"/>
          <w:rtl/>
          <w:lang w:bidi="ar-EG"/>
        </w:rPr>
        <w:t>نَعْلَمُ</w:t>
      </w:r>
      <w:r w:rsidRPr="00F263A1">
        <w:rPr>
          <w:rFonts w:ascii="Simplified Arabic" w:hAnsi="Simplified Arabic" w:cs="Simplified Arabic"/>
          <w:color w:val="000000"/>
          <w:sz w:val="32"/>
          <w:szCs w:val="32"/>
          <w:rtl/>
          <w:lang w:bidi="ar-EG"/>
        </w:rPr>
        <w:t xml:space="preserve"> أَنَّ شَهَادَتَهُ حَقٌّ" (يو21: 23). وقد كتب بصيغة الجمع "وَ</w:t>
      </w:r>
      <w:r w:rsidRPr="00F263A1">
        <w:rPr>
          <w:rFonts w:ascii="Simplified Arabic" w:hAnsi="Simplified Arabic" w:cs="Simplified Arabic"/>
          <w:b/>
          <w:bCs/>
          <w:color w:val="000000"/>
          <w:sz w:val="32"/>
          <w:szCs w:val="32"/>
          <w:rtl/>
          <w:lang w:bidi="ar-EG"/>
        </w:rPr>
        <w:t>نَعْلَمُ"</w:t>
      </w:r>
      <w:r w:rsidRPr="00F263A1">
        <w:rPr>
          <w:rFonts w:ascii="Simplified Arabic" w:hAnsi="Simplified Arabic" w:cs="Simplified Arabic"/>
          <w:color w:val="000000"/>
          <w:sz w:val="32"/>
          <w:szCs w:val="32"/>
          <w:rtl/>
          <w:lang w:bidi="ar-EG"/>
        </w:rPr>
        <w:t xml:space="preserve"> لأن كل الرسل كانوا فى ذلك الحين قد انتقلوا من العالم</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والأحياء هم تلاميذ الرسل</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وكان يجب أن تقبل الكنيسة الجامعة إنجيل يوحنا حتى يُعَّد من الأسفار المقدسة، لذلك لم يكن جائزًا أن يكتبه شخص بمفرده، ولذلك قال: "وَنَعْلَمُ أَنَّ شَهَادَتَهُ حَقٌّ" (يو21: 23). لأن تلاميذ الرسل كانوا موجودين والرسل كانوا قد سلّموهم كل شيء، فعندما ختم الإنجيل قال: "هَذَا هُوَ التِّلْمِيذُ الَّذِي يَشْهَدُ بِهَذَا وَكَتَبَ هَذَا" (يو21: 23).</w:t>
      </w:r>
    </w:p>
    <w:p w:rsidR="00236312" w:rsidRPr="00F263A1" w:rsidRDefault="00236312" w:rsidP="00236312">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p>
    <w:p w:rsidR="00236312" w:rsidRPr="00F263A1" w:rsidRDefault="00236312" w:rsidP="00236312">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color w:val="000000"/>
          <w:sz w:val="32"/>
          <w:szCs w:val="32"/>
          <w:rtl/>
          <w:lang w:bidi="ar-EG"/>
        </w:rPr>
        <w:t xml:space="preserve">ما نستفيده نحن  </w:t>
      </w:r>
    </w:p>
    <w:p w:rsidR="00236312" w:rsidRPr="00F263A1" w:rsidRDefault="00236312" w:rsidP="00236312">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color w:val="000000"/>
          <w:sz w:val="32"/>
          <w:szCs w:val="32"/>
          <w:rtl/>
          <w:lang w:bidi="ar-EG"/>
        </w:rPr>
        <w:t xml:space="preserve">لقد حرصت الكنيسة جدًا على مدى أسبوع الآلام أن تبرز دور يهوذا. لأن كل واحد فينا من الممكن أن يجد فى نفسه بطرس، يهوذا، يوحنا، برثولماوس، فيلبس، توما إلخ... يجب أن نجلس ونفحص أنفسنا حتى يأتى يوم الخميس الكبير وأثناء زفة يهوذا نرفض أن يكون ليهوذا أى نصيب فى حياتنا.. كيف يكون ذلك؟! </w:t>
      </w:r>
    </w:p>
    <w:p w:rsidR="00243AD8" w:rsidRPr="00F263A1" w:rsidRDefault="00236312" w:rsidP="00243AD8">
      <w:pPr>
        <w:autoSpaceDE w:val="0"/>
        <w:autoSpaceDN w:val="0"/>
        <w:adjustRightInd w:val="0"/>
        <w:spacing w:after="0" w:line="240" w:lineRule="auto"/>
        <w:jc w:val="both"/>
        <w:rPr>
          <w:rFonts w:ascii="Simplified Arabic" w:hAnsi="Simplified Arabic" w:cs="Simplified Arabic"/>
          <w:color w:val="000000"/>
          <w:sz w:val="32"/>
          <w:szCs w:val="32"/>
          <w:lang w:bidi="ar-EG"/>
        </w:rPr>
      </w:pPr>
      <w:r w:rsidRPr="00F263A1">
        <w:rPr>
          <w:rFonts w:ascii="Simplified Arabic" w:hAnsi="Simplified Arabic" w:cs="Simplified Arabic"/>
          <w:b/>
          <w:bCs/>
          <w:color w:val="000000"/>
          <w:sz w:val="32"/>
          <w:szCs w:val="32"/>
          <w:rtl/>
          <w:lang w:bidi="ar-EG"/>
        </w:rPr>
        <w:t>يكون ذلك بأن نجعل كل شيء نعمله فى علاقتنا مع المسيح يمتزج بالحب والاتضاع</w:t>
      </w:r>
      <w:r w:rsidRPr="00F263A1">
        <w:rPr>
          <w:rFonts w:ascii="Simplified Arabic" w:hAnsi="Simplified Arabic" w:cs="Simplified Arabic"/>
          <w:color w:val="000000"/>
          <w:sz w:val="32"/>
          <w:szCs w:val="32"/>
          <w:rtl/>
          <w:lang w:bidi="ar-EG"/>
        </w:rPr>
        <w:t xml:space="preserve">.. وهذا ما قدمته مريم أخت لعازر فى هذه الليلة، وللأسف يهوذا كان على خط مضاد مستقيم. لقد قدّمت مريم الحب بالطيب، والاتضاع بأن مسحت قدميه بشعر رأسها، أما يهوذا فلم يحب السيد المسيح واستكثر فيه الطيب بينما مريم لو احتاج الأمر لقلعت عينيها وقدمتهما للسيد المسيح وليس الطيب فقط. </w:t>
      </w:r>
      <w:r w:rsidRPr="00F263A1">
        <w:rPr>
          <w:rFonts w:ascii="Simplified Arabic" w:hAnsi="Simplified Arabic" w:cs="Simplified Arabic" w:hint="cs"/>
          <w:color w:val="000000"/>
          <w:sz w:val="32"/>
          <w:szCs w:val="32"/>
          <w:rtl/>
          <w:lang w:bidi="ar-EG"/>
        </w:rPr>
        <w:t xml:space="preserve">هذا </w:t>
      </w:r>
      <w:r w:rsidRPr="00F263A1">
        <w:rPr>
          <w:rFonts w:ascii="Simplified Arabic" w:hAnsi="Simplified Arabic" w:cs="Simplified Arabic"/>
          <w:color w:val="000000"/>
          <w:sz w:val="32"/>
          <w:szCs w:val="32"/>
          <w:rtl/>
          <w:lang w:bidi="ar-EG"/>
        </w:rPr>
        <w:t>الموقف يستحق حديث أطول من ذلك بكثير</w:t>
      </w:r>
      <w:r w:rsidRPr="00F263A1">
        <w:rPr>
          <w:rFonts w:ascii="Simplified Arabic" w:hAnsi="Simplified Arabic" w:cs="Simplified Arabic" w:hint="cs"/>
          <w:color w:val="000000"/>
          <w:sz w:val="32"/>
          <w:szCs w:val="32"/>
          <w:rtl/>
          <w:lang w:bidi="ar-EG"/>
        </w:rPr>
        <w:t>..</w:t>
      </w:r>
      <w:r w:rsidR="00243AD8" w:rsidRPr="00F263A1">
        <w:rPr>
          <w:rFonts w:ascii="Simplified Arabic" w:hAnsi="Simplified Arabic" w:cs="Simplified Arabic"/>
          <w:color w:val="000000"/>
          <w:sz w:val="32"/>
          <w:szCs w:val="32"/>
          <w:lang w:bidi="ar-EG"/>
        </w:rPr>
        <w:t xml:space="preserve"> </w:t>
      </w:r>
    </w:p>
    <w:p w:rsidR="00243AD8" w:rsidRPr="00F263A1" w:rsidRDefault="00243AD8">
      <w:pPr>
        <w:bidi w:val="0"/>
        <w:spacing w:after="0" w:line="240" w:lineRule="auto"/>
        <w:jc w:val="lowKashida"/>
        <w:rPr>
          <w:rFonts w:ascii="Simplified Arabic" w:hAnsi="Simplified Arabic" w:cs="Simplified Arabic"/>
          <w:color w:val="000000"/>
          <w:sz w:val="32"/>
          <w:szCs w:val="32"/>
          <w:lang w:bidi="ar-EG"/>
        </w:rPr>
      </w:pPr>
      <w:r w:rsidRPr="00F263A1">
        <w:rPr>
          <w:rFonts w:ascii="Simplified Arabic" w:hAnsi="Simplified Arabic" w:cs="Simplified Arabic"/>
          <w:color w:val="000000"/>
          <w:sz w:val="32"/>
          <w:szCs w:val="32"/>
          <w:lang w:bidi="ar-EG"/>
        </w:rPr>
        <w:lastRenderedPageBreak/>
        <w:br w:type="page"/>
      </w:r>
    </w:p>
    <w:p w:rsidR="00243AD8" w:rsidRPr="00F263A1" w:rsidRDefault="00243AD8" w:rsidP="00243AD8">
      <w:pPr>
        <w:autoSpaceDE w:val="0"/>
        <w:autoSpaceDN w:val="0"/>
        <w:adjustRightInd w:val="0"/>
        <w:spacing w:after="0" w:line="240" w:lineRule="auto"/>
        <w:jc w:val="center"/>
        <w:rPr>
          <w:rFonts w:cs="MCS Jeddah S_U 3d."/>
          <w:sz w:val="32"/>
          <w:szCs w:val="32"/>
          <w:rtl/>
        </w:rPr>
      </w:pPr>
      <w:r w:rsidRPr="00F263A1">
        <w:rPr>
          <w:rFonts w:cs="MCS Jeddah S_U 3d." w:hint="cs"/>
          <w:sz w:val="32"/>
          <w:szCs w:val="32"/>
          <w:rtl/>
        </w:rPr>
        <w:lastRenderedPageBreak/>
        <w:t>نهار أحد الشعانين</w:t>
      </w: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 xml:space="preserve">ملكك يأتيك وديعًا </w:t>
      </w:r>
    </w:p>
    <w:p w:rsidR="00243AD8" w:rsidRPr="00F263A1" w:rsidRDefault="00243AD8" w:rsidP="00243AD8">
      <w:pPr>
        <w:autoSpaceDE w:val="0"/>
        <w:autoSpaceDN w:val="0"/>
        <w:adjustRightInd w:val="0"/>
        <w:spacing w:after="0" w:line="240" w:lineRule="auto"/>
        <w:ind w:firstLine="720"/>
        <w:jc w:val="both"/>
        <w:rPr>
          <w:rFonts w:cs="Simplified Arabic"/>
          <w:sz w:val="32"/>
          <w:szCs w:val="32"/>
          <w:rtl/>
        </w:rPr>
      </w:pPr>
      <w:r w:rsidRPr="00F263A1">
        <w:rPr>
          <w:rFonts w:cs="Simplified Arabic" w:hint="cs"/>
          <w:sz w:val="32"/>
          <w:szCs w:val="32"/>
          <w:rtl/>
        </w:rPr>
        <w:t>إن تسمية "الشعانين" هى تسمية مشتقة من كلمة "هوشعنا" باللغة العبرية بمعنى "خلصنا". كانت الشعوب تستقبل الملوك فى أوقات السِلْم بسعف النخيل علامة على عودة السلام مرةً أخرى. والسيد المسيح لم يدخل أورشليم راكبًا على حصان كما يفعل الملوك لأنه هو ملك السلام وليس ملك الحرب.. حرب السيد المسيح هى حرب روحية وليست مادية، ولذلك فى نبوة زكريا النبى يقول: "</w:t>
      </w:r>
      <w:r w:rsidRPr="00F263A1">
        <w:rPr>
          <w:rFonts w:cs="Simplified Arabic" w:hint="eastAsia"/>
          <w:sz w:val="32"/>
          <w:szCs w:val="32"/>
          <w:rtl/>
        </w:rPr>
        <w:t>اِبْتَهِجِي</w:t>
      </w:r>
      <w:r w:rsidRPr="00F263A1">
        <w:rPr>
          <w:rFonts w:cs="Simplified Arabic"/>
          <w:sz w:val="32"/>
          <w:szCs w:val="32"/>
          <w:rtl/>
        </w:rPr>
        <w:t xml:space="preserve"> </w:t>
      </w:r>
      <w:r w:rsidRPr="00F263A1">
        <w:rPr>
          <w:rFonts w:cs="Simplified Arabic" w:hint="eastAsia"/>
          <w:sz w:val="32"/>
          <w:szCs w:val="32"/>
          <w:rtl/>
        </w:rPr>
        <w:t>جِدًّا</w:t>
      </w:r>
      <w:r w:rsidRPr="00F263A1">
        <w:rPr>
          <w:rFonts w:cs="Simplified Arabic"/>
          <w:sz w:val="32"/>
          <w:szCs w:val="32"/>
          <w:rtl/>
        </w:rPr>
        <w:t xml:space="preserve"> </w:t>
      </w:r>
      <w:r w:rsidRPr="00F263A1">
        <w:rPr>
          <w:rFonts w:cs="Simplified Arabic" w:hint="eastAsia"/>
          <w:sz w:val="32"/>
          <w:szCs w:val="32"/>
          <w:rtl/>
        </w:rPr>
        <w:t>يَا</w:t>
      </w:r>
      <w:r w:rsidRPr="00F263A1">
        <w:rPr>
          <w:rFonts w:cs="Simplified Arabic"/>
          <w:sz w:val="32"/>
          <w:szCs w:val="32"/>
          <w:rtl/>
        </w:rPr>
        <w:t xml:space="preserve"> </w:t>
      </w:r>
      <w:r w:rsidRPr="00F263A1">
        <w:rPr>
          <w:rFonts w:cs="Simplified Arabic" w:hint="eastAsia"/>
          <w:sz w:val="32"/>
          <w:szCs w:val="32"/>
          <w:rtl/>
        </w:rPr>
        <w:t>ابْنَةَ</w:t>
      </w:r>
      <w:r w:rsidRPr="00F263A1">
        <w:rPr>
          <w:rFonts w:cs="Simplified Arabic"/>
          <w:sz w:val="32"/>
          <w:szCs w:val="32"/>
          <w:rtl/>
        </w:rPr>
        <w:t xml:space="preserve"> </w:t>
      </w:r>
      <w:r w:rsidRPr="00F263A1">
        <w:rPr>
          <w:rFonts w:cs="Simplified Arabic" w:hint="eastAsia"/>
          <w:sz w:val="32"/>
          <w:szCs w:val="32"/>
          <w:rtl/>
        </w:rPr>
        <w:t>صِهْيَوْنَ</w:t>
      </w:r>
      <w:r w:rsidRPr="00F263A1">
        <w:rPr>
          <w:rFonts w:cs="Simplified Arabic"/>
          <w:sz w:val="32"/>
          <w:szCs w:val="32"/>
          <w:rtl/>
        </w:rPr>
        <w:t xml:space="preserve"> </w:t>
      </w:r>
      <w:r w:rsidRPr="00F263A1">
        <w:rPr>
          <w:rFonts w:cs="Simplified Arabic" w:hint="eastAsia"/>
          <w:sz w:val="32"/>
          <w:szCs w:val="32"/>
          <w:rtl/>
        </w:rPr>
        <w:t>اهْتِفِي</w:t>
      </w:r>
      <w:r w:rsidRPr="00F263A1">
        <w:rPr>
          <w:rFonts w:cs="Simplified Arabic"/>
          <w:sz w:val="32"/>
          <w:szCs w:val="32"/>
          <w:rtl/>
        </w:rPr>
        <w:t xml:space="preserve"> </w:t>
      </w:r>
      <w:r w:rsidRPr="00F263A1">
        <w:rPr>
          <w:rFonts w:cs="Simplified Arabic" w:hint="eastAsia"/>
          <w:sz w:val="32"/>
          <w:szCs w:val="32"/>
          <w:rtl/>
        </w:rPr>
        <w:t>يَا</w:t>
      </w:r>
      <w:r w:rsidRPr="00F263A1">
        <w:rPr>
          <w:rFonts w:cs="Simplified Arabic"/>
          <w:sz w:val="32"/>
          <w:szCs w:val="32"/>
          <w:rtl/>
        </w:rPr>
        <w:t xml:space="preserve"> </w:t>
      </w:r>
      <w:r w:rsidRPr="00F263A1">
        <w:rPr>
          <w:rFonts w:cs="Simplified Arabic" w:hint="eastAsia"/>
          <w:sz w:val="32"/>
          <w:szCs w:val="32"/>
          <w:rtl/>
        </w:rPr>
        <w:t>بِنْتَ</w:t>
      </w:r>
      <w:r w:rsidRPr="00F263A1">
        <w:rPr>
          <w:rFonts w:cs="Simplified Arabic"/>
          <w:sz w:val="32"/>
          <w:szCs w:val="32"/>
          <w:rtl/>
        </w:rPr>
        <w:t xml:space="preserve"> </w:t>
      </w:r>
      <w:r w:rsidRPr="00F263A1">
        <w:rPr>
          <w:rFonts w:cs="Simplified Arabic" w:hint="eastAsia"/>
          <w:sz w:val="32"/>
          <w:szCs w:val="32"/>
          <w:rtl/>
        </w:rPr>
        <w:t>أُورُشَلِيمَ</w:t>
      </w:r>
      <w:r w:rsidRPr="00F263A1">
        <w:rPr>
          <w:rFonts w:cs="Simplified Arabic"/>
          <w:sz w:val="32"/>
          <w:szCs w:val="32"/>
          <w:rtl/>
        </w:rPr>
        <w:t xml:space="preserve">. </w:t>
      </w:r>
      <w:r w:rsidRPr="00F263A1">
        <w:rPr>
          <w:rFonts w:cs="Simplified Arabic" w:hint="eastAsia"/>
          <w:sz w:val="32"/>
          <w:szCs w:val="32"/>
          <w:rtl/>
        </w:rPr>
        <w:t>هُوَذَا</w:t>
      </w:r>
      <w:r w:rsidRPr="00F263A1">
        <w:rPr>
          <w:rFonts w:cs="Simplified Arabic"/>
          <w:sz w:val="32"/>
          <w:szCs w:val="32"/>
          <w:rtl/>
        </w:rPr>
        <w:t xml:space="preserve"> </w:t>
      </w:r>
      <w:r w:rsidRPr="00F263A1">
        <w:rPr>
          <w:rFonts w:cs="Simplified Arabic" w:hint="eastAsia"/>
          <w:sz w:val="32"/>
          <w:szCs w:val="32"/>
          <w:rtl/>
        </w:rPr>
        <w:t>مَلِكُكِ</w:t>
      </w:r>
      <w:r w:rsidRPr="00F263A1">
        <w:rPr>
          <w:rFonts w:cs="Simplified Arabic"/>
          <w:sz w:val="32"/>
          <w:szCs w:val="32"/>
          <w:rtl/>
        </w:rPr>
        <w:t xml:space="preserve"> </w:t>
      </w:r>
      <w:r w:rsidRPr="00F263A1">
        <w:rPr>
          <w:rFonts w:cs="Simplified Arabic" w:hint="eastAsia"/>
          <w:sz w:val="32"/>
          <w:szCs w:val="32"/>
          <w:rtl/>
        </w:rPr>
        <w:t>يَأْتِي</w:t>
      </w:r>
      <w:r w:rsidRPr="00F263A1">
        <w:rPr>
          <w:rFonts w:cs="Simplified Arabic"/>
          <w:sz w:val="32"/>
          <w:szCs w:val="32"/>
          <w:rtl/>
        </w:rPr>
        <w:t xml:space="preserve"> </w:t>
      </w:r>
      <w:r w:rsidRPr="00F263A1">
        <w:rPr>
          <w:rFonts w:cs="Simplified Arabic" w:hint="eastAsia"/>
          <w:sz w:val="32"/>
          <w:szCs w:val="32"/>
          <w:rtl/>
        </w:rPr>
        <w:t>إِلَيْكِ</w:t>
      </w:r>
      <w:r w:rsidRPr="00F263A1">
        <w:rPr>
          <w:rFonts w:cs="Simplified Arabic"/>
          <w:sz w:val="32"/>
          <w:szCs w:val="32"/>
          <w:rtl/>
        </w:rPr>
        <w:t xml:space="preserve">. </w:t>
      </w:r>
      <w:r w:rsidRPr="00F263A1">
        <w:rPr>
          <w:rFonts w:cs="Simplified Arabic" w:hint="eastAsia"/>
          <w:sz w:val="32"/>
          <w:szCs w:val="32"/>
          <w:rtl/>
        </w:rPr>
        <w:t>هُوَ</w:t>
      </w:r>
      <w:r w:rsidRPr="00F263A1">
        <w:rPr>
          <w:rFonts w:cs="Simplified Arabic"/>
          <w:sz w:val="32"/>
          <w:szCs w:val="32"/>
          <w:rtl/>
        </w:rPr>
        <w:t xml:space="preserve"> </w:t>
      </w:r>
      <w:r w:rsidRPr="00F263A1">
        <w:rPr>
          <w:rFonts w:cs="Simplified Arabic" w:hint="eastAsia"/>
          <w:sz w:val="32"/>
          <w:szCs w:val="32"/>
          <w:rtl/>
        </w:rPr>
        <w:t>عَادِلٌ</w:t>
      </w:r>
      <w:r w:rsidRPr="00F263A1">
        <w:rPr>
          <w:rFonts w:cs="Simplified Arabic"/>
          <w:sz w:val="32"/>
          <w:szCs w:val="32"/>
          <w:rtl/>
        </w:rPr>
        <w:t xml:space="preserve"> </w:t>
      </w:r>
      <w:r w:rsidRPr="00F263A1">
        <w:rPr>
          <w:rFonts w:cs="Simplified Arabic" w:hint="eastAsia"/>
          <w:sz w:val="32"/>
          <w:szCs w:val="32"/>
          <w:rtl/>
        </w:rPr>
        <w:t>وَمَنْصُورٌ</w:t>
      </w:r>
      <w:r w:rsidRPr="00F263A1">
        <w:rPr>
          <w:rFonts w:cs="Simplified Arabic"/>
          <w:sz w:val="32"/>
          <w:szCs w:val="32"/>
          <w:rtl/>
        </w:rPr>
        <w:t xml:space="preserve"> </w:t>
      </w:r>
      <w:r w:rsidRPr="00F263A1">
        <w:rPr>
          <w:rFonts w:cs="Simplified Arabic" w:hint="eastAsia"/>
          <w:b/>
          <w:bCs/>
          <w:sz w:val="32"/>
          <w:szCs w:val="32"/>
          <w:rtl/>
        </w:rPr>
        <w:t>وَدِيعٌ</w:t>
      </w:r>
      <w:r w:rsidRPr="00F263A1">
        <w:rPr>
          <w:rFonts w:cs="Simplified Arabic"/>
          <w:sz w:val="32"/>
          <w:szCs w:val="32"/>
          <w:rtl/>
        </w:rPr>
        <w:t xml:space="preserve"> </w:t>
      </w:r>
      <w:r w:rsidRPr="00F263A1">
        <w:rPr>
          <w:rFonts w:cs="Simplified Arabic" w:hint="eastAsia"/>
          <w:sz w:val="32"/>
          <w:szCs w:val="32"/>
          <w:rtl/>
        </w:rPr>
        <w:t>وَرَاكِبٌ</w:t>
      </w:r>
      <w:r w:rsidRPr="00F263A1">
        <w:rPr>
          <w:rFonts w:cs="Simplified Arabic"/>
          <w:sz w:val="32"/>
          <w:szCs w:val="32"/>
          <w:rtl/>
        </w:rPr>
        <w:t xml:space="preserve"> </w:t>
      </w:r>
      <w:r w:rsidRPr="00F263A1">
        <w:rPr>
          <w:rFonts w:cs="Simplified Arabic" w:hint="eastAsia"/>
          <w:sz w:val="32"/>
          <w:szCs w:val="32"/>
          <w:rtl/>
        </w:rPr>
        <w:t>عَلَى</w:t>
      </w:r>
      <w:r w:rsidRPr="00F263A1">
        <w:rPr>
          <w:rFonts w:cs="Simplified Arabic"/>
          <w:sz w:val="32"/>
          <w:szCs w:val="32"/>
          <w:rtl/>
        </w:rPr>
        <w:t xml:space="preserve"> </w:t>
      </w:r>
      <w:r w:rsidRPr="00F263A1">
        <w:rPr>
          <w:rFonts w:cs="Simplified Arabic" w:hint="eastAsia"/>
          <w:sz w:val="32"/>
          <w:szCs w:val="32"/>
          <w:rtl/>
        </w:rPr>
        <w:t>حِمَارٍ</w:t>
      </w:r>
      <w:r w:rsidRPr="00F263A1">
        <w:rPr>
          <w:rFonts w:cs="Simplified Arabic"/>
          <w:sz w:val="32"/>
          <w:szCs w:val="32"/>
          <w:rtl/>
        </w:rPr>
        <w:t xml:space="preserve"> </w:t>
      </w:r>
      <w:r w:rsidRPr="00F263A1">
        <w:rPr>
          <w:rFonts w:cs="Simplified Arabic" w:hint="eastAsia"/>
          <w:sz w:val="32"/>
          <w:szCs w:val="32"/>
          <w:rtl/>
        </w:rPr>
        <w:t>وَعَلَى</w:t>
      </w:r>
      <w:r w:rsidRPr="00F263A1">
        <w:rPr>
          <w:rFonts w:cs="Simplified Arabic"/>
          <w:sz w:val="32"/>
          <w:szCs w:val="32"/>
          <w:rtl/>
        </w:rPr>
        <w:t xml:space="preserve"> </w:t>
      </w:r>
      <w:r w:rsidRPr="00F263A1">
        <w:rPr>
          <w:rFonts w:cs="Simplified Arabic" w:hint="eastAsia"/>
          <w:sz w:val="32"/>
          <w:szCs w:val="32"/>
          <w:rtl/>
        </w:rPr>
        <w:t>جَحْشٍ</w:t>
      </w:r>
      <w:r w:rsidRPr="00F263A1">
        <w:rPr>
          <w:rFonts w:cs="Simplified Arabic"/>
          <w:sz w:val="32"/>
          <w:szCs w:val="32"/>
          <w:rtl/>
        </w:rPr>
        <w:t xml:space="preserve"> </w:t>
      </w:r>
      <w:r w:rsidRPr="00F263A1">
        <w:rPr>
          <w:rFonts w:cs="Simplified Arabic" w:hint="eastAsia"/>
          <w:sz w:val="32"/>
          <w:szCs w:val="32"/>
          <w:rtl/>
        </w:rPr>
        <w:t>ابْنِ</w:t>
      </w:r>
      <w:r w:rsidRPr="00F263A1">
        <w:rPr>
          <w:rFonts w:cs="Simplified Arabic"/>
          <w:sz w:val="32"/>
          <w:szCs w:val="32"/>
          <w:rtl/>
        </w:rPr>
        <w:t xml:space="preserve"> </w:t>
      </w:r>
      <w:r w:rsidRPr="00F263A1">
        <w:rPr>
          <w:rFonts w:cs="Simplified Arabic" w:hint="eastAsia"/>
          <w:sz w:val="32"/>
          <w:szCs w:val="32"/>
          <w:rtl/>
        </w:rPr>
        <w:t>أَتَانٍ</w:t>
      </w:r>
      <w:r w:rsidRPr="00F263A1">
        <w:rPr>
          <w:rFonts w:cs="Simplified Arabic" w:hint="cs"/>
          <w:sz w:val="32"/>
          <w:szCs w:val="32"/>
          <w:rtl/>
        </w:rPr>
        <w:t>"</w:t>
      </w:r>
      <w:r w:rsidRPr="00F263A1">
        <w:rPr>
          <w:rFonts w:cs="Simplified Arabic"/>
          <w:sz w:val="32"/>
          <w:szCs w:val="32"/>
          <w:rtl/>
        </w:rPr>
        <w:t xml:space="preserve"> (</w:t>
      </w:r>
      <w:r w:rsidRPr="00F263A1">
        <w:rPr>
          <w:rFonts w:cs="Simplified Arabic" w:hint="eastAsia"/>
          <w:sz w:val="32"/>
          <w:szCs w:val="32"/>
          <w:rtl/>
        </w:rPr>
        <w:t>زك</w:t>
      </w:r>
      <w:r w:rsidRPr="00F263A1">
        <w:rPr>
          <w:rFonts w:cs="Simplified Arabic" w:hint="cs"/>
          <w:sz w:val="32"/>
          <w:szCs w:val="32"/>
          <w:rtl/>
        </w:rPr>
        <w:t>9: 9). وأشار إنجيل معلمنا متى إلى هذه النبوة فقال "</w:t>
      </w:r>
      <w:r w:rsidRPr="00F263A1">
        <w:rPr>
          <w:rFonts w:cs="Simplified Arabic" w:hint="eastAsia"/>
          <w:sz w:val="32"/>
          <w:szCs w:val="32"/>
          <w:rtl/>
        </w:rPr>
        <w:t>قُولُوا</w:t>
      </w:r>
      <w:r w:rsidRPr="00F263A1">
        <w:rPr>
          <w:rFonts w:cs="Simplified Arabic"/>
          <w:sz w:val="32"/>
          <w:szCs w:val="32"/>
          <w:rtl/>
        </w:rPr>
        <w:t xml:space="preserve"> </w:t>
      </w:r>
      <w:r w:rsidRPr="00F263A1">
        <w:rPr>
          <w:rFonts w:cs="Simplified Arabic" w:hint="eastAsia"/>
          <w:sz w:val="32"/>
          <w:szCs w:val="32"/>
          <w:rtl/>
        </w:rPr>
        <w:t>لاِبْنَةِ</w:t>
      </w:r>
      <w:r w:rsidRPr="00F263A1">
        <w:rPr>
          <w:rFonts w:cs="Simplified Arabic"/>
          <w:sz w:val="32"/>
          <w:szCs w:val="32"/>
          <w:rtl/>
        </w:rPr>
        <w:t xml:space="preserve"> </w:t>
      </w:r>
      <w:r w:rsidRPr="00F263A1">
        <w:rPr>
          <w:rFonts w:cs="Simplified Arabic" w:hint="eastAsia"/>
          <w:sz w:val="32"/>
          <w:szCs w:val="32"/>
          <w:rtl/>
        </w:rPr>
        <w:t>صِهْيَوْنَ</w:t>
      </w:r>
      <w:r w:rsidRPr="00F263A1">
        <w:rPr>
          <w:rFonts w:cs="Simplified Arabic"/>
          <w:sz w:val="32"/>
          <w:szCs w:val="32"/>
          <w:rtl/>
        </w:rPr>
        <w:t xml:space="preserve"> </w:t>
      </w:r>
      <w:r w:rsidRPr="00F263A1">
        <w:rPr>
          <w:rFonts w:cs="Simplified Arabic" w:hint="eastAsia"/>
          <w:sz w:val="32"/>
          <w:szCs w:val="32"/>
          <w:rtl/>
        </w:rPr>
        <w:t>هُوَذَا</w:t>
      </w:r>
      <w:r w:rsidRPr="00F263A1">
        <w:rPr>
          <w:rFonts w:cs="Simplified Arabic"/>
          <w:sz w:val="32"/>
          <w:szCs w:val="32"/>
          <w:rtl/>
        </w:rPr>
        <w:t xml:space="preserve"> </w:t>
      </w:r>
      <w:r w:rsidRPr="00F263A1">
        <w:rPr>
          <w:rFonts w:cs="Simplified Arabic" w:hint="eastAsia"/>
          <w:b/>
          <w:bCs/>
          <w:sz w:val="32"/>
          <w:szCs w:val="32"/>
          <w:rtl/>
        </w:rPr>
        <w:t>مَلِكُكِ</w:t>
      </w:r>
      <w:r w:rsidRPr="00F263A1">
        <w:rPr>
          <w:rFonts w:cs="Simplified Arabic"/>
          <w:b/>
          <w:bCs/>
          <w:sz w:val="32"/>
          <w:szCs w:val="32"/>
          <w:rtl/>
        </w:rPr>
        <w:t xml:space="preserve"> </w:t>
      </w:r>
      <w:r w:rsidRPr="00F263A1">
        <w:rPr>
          <w:rFonts w:cs="Simplified Arabic" w:hint="eastAsia"/>
          <w:b/>
          <w:bCs/>
          <w:sz w:val="32"/>
          <w:szCs w:val="32"/>
          <w:rtl/>
        </w:rPr>
        <w:t>يَأْتِيكِ</w:t>
      </w:r>
      <w:r w:rsidRPr="00F263A1">
        <w:rPr>
          <w:rFonts w:cs="Simplified Arabic"/>
          <w:b/>
          <w:bCs/>
          <w:sz w:val="32"/>
          <w:szCs w:val="32"/>
          <w:rtl/>
        </w:rPr>
        <w:t xml:space="preserve"> </w:t>
      </w:r>
      <w:r w:rsidRPr="00F263A1">
        <w:rPr>
          <w:rFonts w:cs="Simplified Arabic" w:hint="eastAsia"/>
          <w:b/>
          <w:bCs/>
          <w:sz w:val="32"/>
          <w:szCs w:val="32"/>
          <w:rtl/>
        </w:rPr>
        <w:t>وَدِيعًا</w:t>
      </w:r>
      <w:r w:rsidRPr="00F263A1">
        <w:rPr>
          <w:rFonts w:cs="Simplified Arabic"/>
          <w:sz w:val="32"/>
          <w:szCs w:val="32"/>
          <w:rtl/>
        </w:rPr>
        <w:t xml:space="preserve"> </w:t>
      </w:r>
      <w:r w:rsidRPr="00F263A1">
        <w:rPr>
          <w:rFonts w:cs="Simplified Arabic" w:hint="eastAsia"/>
          <w:sz w:val="32"/>
          <w:szCs w:val="32"/>
          <w:rtl/>
        </w:rPr>
        <w:t>رَاكِبًا</w:t>
      </w:r>
      <w:r w:rsidRPr="00F263A1">
        <w:rPr>
          <w:rFonts w:cs="Simplified Arabic"/>
          <w:sz w:val="32"/>
          <w:szCs w:val="32"/>
          <w:rtl/>
        </w:rPr>
        <w:t xml:space="preserve"> </w:t>
      </w:r>
      <w:r w:rsidRPr="00F263A1">
        <w:rPr>
          <w:rFonts w:cs="Simplified Arabic" w:hint="eastAsia"/>
          <w:sz w:val="32"/>
          <w:szCs w:val="32"/>
          <w:rtl/>
        </w:rPr>
        <w:t>عَلَى</w:t>
      </w:r>
      <w:r w:rsidRPr="00F263A1">
        <w:rPr>
          <w:rFonts w:cs="Simplified Arabic"/>
          <w:sz w:val="32"/>
          <w:szCs w:val="32"/>
          <w:rtl/>
        </w:rPr>
        <w:t xml:space="preserve"> </w:t>
      </w:r>
      <w:r w:rsidRPr="00F263A1">
        <w:rPr>
          <w:rFonts w:cs="Simplified Arabic" w:hint="eastAsia"/>
          <w:sz w:val="32"/>
          <w:szCs w:val="32"/>
          <w:rtl/>
        </w:rPr>
        <w:t>أَتَانٍ</w:t>
      </w:r>
      <w:r w:rsidRPr="00F263A1">
        <w:rPr>
          <w:rFonts w:cs="Simplified Arabic"/>
          <w:sz w:val="32"/>
          <w:szCs w:val="32"/>
          <w:rtl/>
        </w:rPr>
        <w:t xml:space="preserve"> </w:t>
      </w:r>
      <w:r w:rsidRPr="00F263A1">
        <w:rPr>
          <w:rFonts w:cs="Simplified Arabic" w:hint="eastAsia"/>
          <w:sz w:val="32"/>
          <w:szCs w:val="32"/>
          <w:rtl/>
        </w:rPr>
        <w:t>وَجَحْشٍ</w:t>
      </w:r>
      <w:r w:rsidRPr="00F263A1">
        <w:rPr>
          <w:rFonts w:cs="Simplified Arabic"/>
          <w:sz w:val="32"/>
          <w:szCs w:val="32"/>
          <w:rtl/>
        </w:rPr>
        <w:t xml:space="preserve"> </w:t>
      </w:r>
      <w:r w:rsidRPr="00F263A1">
        <w:rPr>
          <w:rFonts w:cs="Simplified Arabic" w:hint="eastAsia"/>
          <w:sz w:val="32"/>
          <w:szCs w:val="32"/>
          <w:rtl/>
        </w:rPr>
        <w:t>ابْنِ</w:t>
      </w:r>
      <w:r w:rsidRPr="00F263A1">
        <w:rPr>
          <w:rFonts w:cs="Simplified Arabic"/>
          <w:sz w:val="32"/>
          <w:szCs w:val="32"/>
          <w:rtl/>
        </w:rPr>
        <w:t xml:space="preserve"> </w:t>
      </w:r>
      <w:r w:rsidRPr="00F263A1">
        <w:rPr>
          <w:rFonts w:cs="Simplified Arabic" w:hint="eastAsia"/>
          <w:sz w:val="32"/>
          <w:szCs w:val="32"/>
          <w:rtl/>
        </w:rPr>
        <w:t>أَتَانٍ</w:t>
      </w:r>
      <w:r w:rsidRPr="00F263A1">
        <w:rPr>
          <w:rFonts w:cs="Simplified Arabic" w:hint="cs"/>
          <w:sz w:val="32"/>
          <w:szCs w:val="32"/>
          <w:rtl/>
        </w:rPr>
        <w:t>"</w:t>
      </w:r>
      <w:r w:rsidRPr="00F263A1">
        <w:rPr>
          <w:rFonts w:cs="Simplified Arabic"/>
          <w:sz w:val="32"/>
          <w:szCs w:val="32"/>
          <w:rtl/>
        </w:rPr>
        <w:t xml:space="preserve"> (</w:t>
      </w:r>
      <w:r w:rsidRPr="00F263A1">
        <w:rPr>
          <w:rFonts w:cs="Simplified Arabic" w:hint="eastAsia"/>
          <w:sz w:val="32"/>
          <w:szCs w:val="32"/>
          <w:rtl/>
        </w:rPr>
        <w:t>مت</w:t>
      </w:r>
      <w:r w:rsidRPr="00F263A1">
        <w:rPr>
          <w:rFonts w:cs="Simplified Arabic"/>
          <w:sz w:val="32"/>
          <w:szCs w:val="32"/>
          <w:rtl/>
        </w:rPr>
        <w:t>21: 5)</w:t>
      </w:r>
      <w:r w:rsidRPr="00F263A1">
        <w:rPr>
          <w:rFonts w:cs="Simplified Arabic" w:hint="cs"/>
          <w:sz w:val="32"/>
          <w:szCs w:val="32"/>
          <w:rtl/>
        </w:rPr>
        <w:t>. الفرس له عظمة معينة وقوة، وفى سفر النشيد يقول العريس للعروس: "</w:t>
      </w:r>
      <w:r w:rsidRPr="00F263A1">
        <w:rPr>
          <w:rFonts w:ascii="Simplified Arabic" w:cs="Simplified Arabic" w:hint="eastAsia"/>
          <w:color w:val="000000"/>
          <w:sz w:val="32"/>
          <w:szCs w:val="32"/>
          <w:rtl/>
        </w:rPr>
        <w:t>لَقَدْ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شَبَّهْتُكِ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حَبِيبَتِي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بِفَرَسٍ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مَرْكَبَاتِ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فِرْعَوْنَ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نش</w:t>
      </w:r>
      <w:r w:rsidRPr="00F263A1">
        <w:rPr>
          <w:rFonts w:ascii="Simplified Arabic" w:cs="Simplified Arabic"/>
          <w:color w:val="000000"/>
          <w:sz w:val="32"/>
          <w:szCs w:val="32"/>
          <w:rtl/>
        </w:rPr>
        <w:t>1: 9)</w:t>
      </w:r>
      <w:r w:rsidRPr="00F263A1">
        <w:rPr>
          <w:rFonts w:cs="Simplified Arabic" w:hint="cs"/>
          <w:sz w:val="32"/>
          <w:szCs w:val="32"/>
          <w:rtl/>
        </w:rPr>
        <w:t>، على اعتبار أن الفرس فى مركبات فرعون يكون قويًا وله عزة وشموخ، ولكن السيد المسيح أخذ اتجاه الوداعة والتواضع والمسكنة ولذلك فقد ذكرت هذه الصفة فى تلك النبوة: "</w:t>
      </w:r>
      <w:r w:rsidRPr="00F263A1">
        <w:rPr>
          <w:rFonts w:cs="Simplified Arabic" w:hint="eastAsia"/>
          <w:b/>
          <w:bCs/>
          <w:sz w:val="32"/>
          <w:szCs w:val="32"/>
          <w:rtl/>
        </w:rPr>
        <w:t>يَأْتِيكِ</w:t>
      </w:r>
      <w:r w:rsidRPr="00F263A1">
        <w:rPr>
          <w:rFonts w:cs="Simplified Arabic"/>
          <w:b/>
          <w:bCs/>
          <w:sz w:val="32"/>
          <w:szCs w:val="32"/>
          <w:rtl/>
        </w:rPr>
        <w:t xml:space="preserve"> </w:t>
      </w:r>
      <w:r w:rsidRPr="00F263A1">
        <w:rPr>
          <w:rFonts w:cs="Simplified Arabic" w:hint="eastAsia"/>
          <w:b/>
          <w:bCs/>
          <w:sz w:val="32"/>
          <w:szCs w:val="32"/>
          <w:rtl/>
        </w:rPr>
        <w:t>وَدِيعًا</w:t>
      </w:r>
      <w:r w:rsidRPr="00F263A1">
        <w:rPr>
          <w:rFonts w:cs="Simplified Arabic" w:hint="cs"/>
          <w:sz w:val="32"/>
          <w:szCs w:val="32"/>
          <w:rtl/>
        </w:rPr>
        <w:t>".</w:t>
      </w: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الجحش والأتان</w:t>
      </w:r>
    </w:p>
    <w:p w:rsidR="00243AD8" w:rsidRPr="00F263A1" w:rsidRDefault="00243AD8" w:rsidP="00243AD8">
      <w:pPr>
        <w:autoSpaceDE w:val="0"/>
        <w:autoSpaceDN w:val="0"/>
        <w:adjustRightInd w:val="0"/>
        <w:spacing w:after="0" w:line="240" w:lineRule="auto"/>
        <w:ind w:firstLine="720"/>
        <w:jc w:val="both"/>
        <w:rPr>
          <w:rFonts w:cs="Simplified Arabic"/>
          <w:sz w:val="32"/>
          <w:szCs w:val="32"/>
          <w:rtl/>
        </w:rPr>
      </w:pPr>
      <w:r w:rsidRPr="00F263A1">
        <w:rPr>
          <w:rFonts w:cs="Simplified Arabic" w:hint="cs"/>
          <w:sz w:val="32"/>
          <w:szCs w:val="32"/>
          <w:rtl/>
        </w:rPr>
        <w:t>"</w:t>
      </w:r>
      <w:r w:rsidRPr="00F263A1">
        <w:rPr>
          <w:rFonts w:ascii="Simplified Arabic" w:cs="Simplified Arabic" w:hint="eastAsia"/>
          <w:color w:val="000000"/>
          <w:sz w:val="32"/>
          <w:szCs w:val="32"/>
          <w:rtl/>
        </w:rPr>
        <w:t>رَاكِبًا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21: 5)</w:t>
      </w:r>
      <w:r w:rsidRPr="00F263A1">
        <w:rPr>
          <w:rFonts w:ascii="Simplified Arabic" w:cs="Simplified Arabic" w:hint="cs"/>
          <w:color w:val="000000"/>
          <w:sz w:val="32"/>
          <w:szCs w:val="32"/>
          <w:rtl/>
        </w:rPr>
        <w:t xml:space="preserve">. </w:t>
      </w:r>
      <w:r w:rsidRPr="00F263A1">
        <w:rPr>
          <w:rFonts w:cs="Simplified Arabic" w:hint="cs"/>
          <w:sz w:val="32"/>
          <w:szCs w:val="32"/>
          <w:rtl/>
        </w:rPr>
        <w:t>وكان هناك شرط قاله السيد المسيح لتلاميذه وهو ألا يكون قد ركب عليه أحد من قبل، وطبعًا عندما يكون الجحش جديدًا يتم تمرينه حتى يمكن لأحد الجلوس عليه، ولكن السيد المسيح الذى هدّأ البحر وهو هائج يستطيع أن يجعل الجحش هادئًا مع أنه لم يركب عليه أحد من قبل.</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cs="Simplified Arabic" w:hint="cs"/>
          <w:sz w:val="32"/>
          <w:szCs w:val="32"/>
          <w:rtl/>
        </w:rPr>
        <w:t xml:space="preserve">كانت الأتان رمزًا للأمة اليهودية -مجرد رمز- وهى تُعتبر فى موقف الأم، هذا </w:t>
      </w:r>
      <w:r w:rsidRPr="00F263A1">
        <w:rPr>
          <w:rFonts w:ascii="Simplified Arabic" w:cs="Simplified Arabic" w:hint="cs"/>
          <w:color w:val="000000"/>
          <w:sz w:val="32"/>
          <w:szCs w:val="32"/>
          <w:rtl/>
        </w:rPr>
        <w:t xml:space="preserve">بالنسبة لكنيسة اليهود </w:t>
      </w:r>
      <w:r w:rsidRPr="00F263A1">
        <w:rPr>
          <w:rFonts w:cs="Simplified Arabic" w:hint="cs"/>
          <w:sz w:val="32"/>
          <w:szCs w:val="32"/>
          <w:rtl/>
        </w:rPr>
        <w:t>ولذلك يقول: "</w:t>
      </w:r>
      <w:r w:rsidRPr="00F263A1">
        <w:rPr>
          <w:rFonts w:ascii="Simplified Arabic" w:cs="Simplified Arabic" w:hint="eastAsia"/>
          <w:color w:val="000000"/>
          <w:sz w:val="32"/>
          <w:szCs w:val="32"/>
          <w:rtl/>
        </w:rPr>
        <w:t>رَاكِبًا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21: 5)</w:t>
      </w:r>
      <w:r w:rsidRPr="00F263A1">
        <w:rPr>
          <w:rFonts w:ascii="Simplified Arabic" w:cs="Simplified Arabic" w:hint="cs"/>
          <w:color w:val="000000"/>
          <w:sz w:val="32"/>
          <w:szCs w:val="32"/>
          <w:rtl/>
        </w:rPr>
        <w:t>. الجحش لم يركب عليه أحد لأن الأمم التى يرمز إليها الجحش -رمزيًا فقط- لم يملك الله عليها من قبل. "</w:t>
      </w:r>
      <w:r w:rsidRPr="00F263A1">
        <w:rPr>
          <w:rFonts w:cs="Simplified Arabic" w:hint="eastAsia"/>
          <w:sz w:val="32"/>
          <w:szCs w:val="32"/>
          <w:rtl/>
        </w:rPr>
        <w:t>قُولُوا</w:t>
      </w:r>
      <w:r w:rsidRPr="00F263A1">
        <w:rPr>
          <w:rFonts w:cs="Simplified Arabic"/>
          <w:sz w:val="32"/>
          <w:szCs w:val="32"/>
          <w:rtl/>
        </w:rPr>
        <w:t xml:space="preserve"> </w:t>
      </w:r>
      <w:r w:rsidRPr="00F263A1">
        <w:rPr>
          <w:rFonts w:cs="Simplified Arabic" w:hint="eastAsia"/>
          <w:sz w:val="32"/>
          <w:szCs w:val="32"/>
          <w:rtl/>
        </w:rPr>
        <w:t>لاِبْنَةِ</w:t>
      </w:r>
      <w:r w:rsidRPr="00F263A1">
        <w:rPr>
          <w:rFonts w:cs="Simplified Arabic"/>
          <w:sz w:val="32"/>
          <w:szCs w:val="32"/>
          <w:rtl/>
        </w:rPr>
        <w:t xml:space="preserve"> </w:t>
      </w:r>
      <w:r w:rsidRPr="00F263A1">
        <w:rPr>
          <w:rFonts w:cs="Simplified Arabic" w:hint="eastAsia"/>
          <w:sz w:val="32"/>
          <w:szCs w:val="32"/>
          <w:rtl/>
        </w:rPr>
        <w:t>صِهْيَوْنَ</w:t>
      </w:r>
      <w:r w:rsidRPr="00F263A1">
        <w:rPr>
          <w:rFonts w:cs="Simplified Arabic"/>
          <w:sz w:val="32"/>
          <w:szCs w:val="32"/>
          <w:rtl/>
        </w:rPr>
        <w:t xml:space="preserve"> </w:t>
      </w:r>
      <w:r w:rsidRPr="00F263A1">
        <w:rPr>
          <w:rFonts w:cs="Simplified Arabic" w:hint="eastAsia"/>
          <w:sz w:val="32"/>
          <w:szCs w:val="32"/>
          <w:rtl/>
        </w:rPr>
        <w:t>هُوَذَا</w:t>
      </w:r>
      <w:r w:rsidRPr="00F263A1">
        <w:rPr>
          <w:rFonts w:cs="Simplified Arabic"/>
          <w:sz w:val="32"/>
          <w:szCs w:val="32"/>
          <w:rtl/>
        </w:rPr>
        <w:t xml:space="preserve"> </w:t>
      </w:r>
      <w:r w:rsidRPr="00F263A1">
        <w:rPr>
          <w:rFonts w:cs="Simplified Arabic" w:hint="eastAsia"/>
          <w:b/>
          <w:bCs/>
          <w:sz w:val="32"/>
          <w:szCs w:val="32"/>
          <w:rtl/>
        </w:rPr>
        <w:t>مَلِكُكِ</w:t>
      </w:r>
      <w:r w:rsidRPr="00F263A1">
        <w:rPr>
          <w:rFonts w:cs="Simplified Arabic"/>
          <w:b/>
          <w:bCs/>
          <w:sz w:val="32"/>
          <w:szCs w:val="32"/>
          <w:rtl/>
        </w:rPr>
        <w:t xml:space="preserve"> </w:t>
      </w:r>
      <w:r w:rsidRPr="00F263A1">
        <w:rPr>
          <w:rFonts w:cs="Simplified Arabic" w:hint="eastAsia"/>
          <w:sz w:val="32"/>
          <w:szCs w:val="32"/>
          <w:rtl/>
        </w:rPr>
        <w:t>يَأْتِيكِ</w:t>
      </w:r>
      <w:r w:rsidRPr="00F263A1">
        <w:rPr>
          <w:rFonts w:cs="Simplified Arabic"/>
          <w:sz w:val="32"/>
          <w:szCs w:val="32"/>
          <w:rtl/>
        </w:rPr>
        <w:t xml:space="preserve"> </w:t>
      </w:r>
      <w:r w:rsidRPr="00F263A1">
        <w:rPr>
          <w:rFonts w:cs="Simplified Arabic" w:hint="eastAsia"/>
          <w:sz w:val="32"/>
          <w:szCs w:val="32"/>
          <w:rtl/>
        </w:rPr>
        <w:t>وَدِيعًا</w:t>
      </w:r>
      <w:r w:rsidRPr="00F263A1">
        <w:rPr>
          <w:rFonts w:cs="Simplified Arabic"/>
          <w:sz w:val="32"/>
          <w:szCs w:val="32"/>
          <w:rtl/>
        </w:rPr>
        <w:t xml:space="preserve"> </w:t>
      </w:r>
      <w:r w:rsidRPr="00F263A1">
        <w:rPr>
          <w:rFonts w:cs="Simplified Arabic" w:hint="eastAsia"/>
          <w:sz w:val="32"/>
          <w:szCs w:val="32"/>
          <w:rtl/>
        </w:rPr>
        <w:t>رَاكِبًا</w:t>
      </w:r>
      <w:r w:rsidRPr="00F263A1">
        <w:rPr>
          <w:rFonts w:cs="Simplified Arabic"/>
          <w:sz w:val="32"/>
          <w:szCs w:val="32"/>
          <w:rtl/>
        </w:rPr>
        <w:t xml:space="preserve"> </w:t>
      </w:r>
      <w:r w:rsidRPr="00F263A1">
        <w:rPr>
          <w:rFonts w:cs="Simplified Arabic" w:hint="eastAsia"/>
          <w:sz w:val="32"/>
          <w:szCs w:val="32"/>
          <w:rtl/>
        </w:rPr>
        <w:t>عَلَى</w:t>
      </w:r>
      <w:r w:rsidRPr="00F263A1">
        <w:rPr>
          <w:rFonts w:cs="Simplified Arabic"/>
          <w:sz w:val="32"/>
          <w:szCs w:val="32"/>
          <w:rtl/>
        </w:rPr>
        <w:t xml:space="preserve"> </w:t>
      </w:r>
      <w:r w:rsidRPr="00F263A1">
        <w:rPr>
          <w:rFonts w:cs="Simplified Arabic" w:hint="eastAsia"/>
          <w:sz w:val="32"/>
          <w:szCs w:val="32"/>
          <w:rtl/>
        </w:rPr>
        <w:t>أَتَانٍ</w:t>
      </w:r>
      <w:r w:rsidRPr="00F263A1">
        <w:rPr>
          <w:rFonts w:cs="Simplified Arabic"/>
          <w:sz w:val="32"/>
          <w:szCs w:val="32"/>
          <w:rtl/>
        </w:rPr>
        <w:t xml:space="preserve"> </w:t>
      </w:r>
      <w:r w:rsidRPr="00F263A1">
        <w:rPr>
          <w:rFonts w:cs="Simplified Arabic" w:hint="eastAsia"/>
          <w:sz w:val="32"/>
          <w:szCs w:val="32"/>
          <w:rtl/>
        </w:rPr>
        <w:t>وَجَحْشٍ</w:t>
      </w:r>
      <w:r w:rsidRPr="00F263A1">
        <w:rPr>
          <w:rFonts w:cs="Simplified Arabic"/>
          <w:sz w:val="32"/>
          <w:szCs w:val="32"/>
          <w:rtl/>
        </w:rPr>
        <w:t xml:space="preserve"> </w:t>
      </w:r>
      <w:r w:rsidRPr="00F263A1">
        <w:rPr>
          <w:rFonts w:cs="Simplified Arabic" w:hint="eastAsia"/>
          <w:sz w:val="32"/>
          <w:szCs w:val="32"/>
          <w:rtl/>
        </w:rPr>
        <w:t>ابْنِ</w:t>
      </w:r>
      <w:r w:rsidRPr="00F263A1">
        <w:rPr>
          <w:rFonts w:cs="Simplified Arabic"/>
          <w:sz w:val="32"/>
          <w:szCs w:val="32"/>
          <w:rtl/>
        </w:rPr>
        <w:t xml:space="preserve"> </w:t>
      </w:r>
      <w:r w:rsidRPr="00F263A1">
        <w:rPr>
          <w:rFonts w:cs="Simplified Arabic" w:hint="eastAsia"/>
          <w:sz w:val="32"/>
          <w:szCs w:val="32"/>
          <w:rtl/>
        </w:rPr>
        <w:t>أَتَانٍ</w:t>
      </w:r>
      <w:r w:rsidRPr="00F263A1">
        <w:rPr>
          <w:rFonts w:cs="Simplified Arabic" w:hint="cs"/>
          <w:sz w:val="32"/>
          <w:szCs w:val="32"/>
          <w:rtl/>
        </w:rPr>
        <w:t>"</w:t>
      </w:r>
      <w:r w:rsidRPr="00F263A1">
        <w:rPr>
          <w:rFonts w:cs="Simplified Arabic"/>
          <w:sz w:val="32"/>
          <w:szCs w:val="32"/>
          <w:rtl/>
        </w:rPr>
        <w:t xml:space="preserve"> (</w:t>
      </w:r>
      <w:r w:rsidRPr="00F263A1">
        <w:rPr>
          <w:rFonts w:cs="Simplified Arabic" w:hint="eastAsia"/>
          <w:sz w:val="32"/>
          <w:szCs w:val="32"/>
          <w:rtl/>
        </w:rPr>
        <w:t>مت</w:t>
      </w:r>
      <w:r w:rsidRPr="00F263A1">
        <w:rPr>
          <w:rFonts w:cs="Simplified Arabic"/>
          <w:sz w:val="32"/>
          <w:szCs w:val="32"/>
          <w:rtl/>
        </w:rPr>
        <w:t>21: 5)</w:t>
      </w:r>
      <w:r w:rsidRPr="00F263A1">
        <w:rPr>
          <w:rFonts w:ascii="Simplified Arabic" w:cs="Simplified Arabic" w:hint="cs"/>
          <w:color w:val="000000"/>
          <w:sz w:val="32"/>
          <w:szCs w:val="32"/>
          <w:rtl/>
        </w:rPr>
        <w:t>، كلمة "</w:t>
      </w:r>
      <w:r w:rsidRPr="00F263A1">
        <w:rPr>
          <w:rFonts w:ascii="Simplified Arabic" w:cs="Simplified Arabic" w:hint="cs"/>
          <w:b/>
          <w:bCs/>
          <w:color w:val="000000"/>
          <w:sz w:val="32"/>
          <w:szCs w:val="32"/>
          <w:rtl/>
        </w:rPr>
        <w:t>ملكك"</w:t>
      </w:r>
      <w:r w:rsidRPr="00F263A1">
        <w:rPr>
          <w:rFonts w:ascii="Simplified Arabic" w:cs="Simplified Arabic" w:hint="cs"/>
          <w:color w:val="000000"/>
          <w:sz w:val="32"/>
          <w:szCs w:val="32"/>
          <w:rtl/>
        </w:rPr>
        <w:t xml:space="preserve"> فى الآية تعنى </w:t>
      </w:r>
      <w:r w:rsidRPr="00F263A1">
        <w:rPr>
          <w:rFonts w:ascii="Simplified Arabic" w:cs="Simplified Arabic" w:hint="cs"/>
          <w:b/>
          <w:bCs/>
          <w:color w:val="000000"/>
          <w:sz w:val="32"/>
          <w:szCs w:val="32"/>
          <w:rtl/>
        </w:rPr>
        <w:t>ملك اليهود</w:t>
      </w:r>
      <w:r w:rsidRPr="00F263A1">
        <w:rPr>
          <w:rFonts w:ascii="Simplified Arabic" w:cs="Simplified Arabic" w:hint="cs"/>
          <w:color w:val="000000"/>
          <w:sz w:val="32"/>
          <w:szCs w:val="32"/>
          <w:rtl/>
        </w:rPr>
        <w:t>. والسيد المسيح نفسه قال: "</w:t>
      </w:r>
      <w:r w:rsidRPr="00F263A1">
        <w:rPr>
          <w:rFonts w:ascii="Simplified Arabic" w:cs="Simplified Arabic" w:hint="eastAsia"/>
          <w:color w:val="000000"/>
          <w:sz w:val="32"/>
          <w:szCs w:val="32"/>
          <w:rtl/>
        </w:rPr>
        <w:t>لِي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خِرَافٌ</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أُخَرُ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لَيْسَتْ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الْحَظِيرَةِ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يَنْبَغِي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آتِيَ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بِتِلْكَ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أَيْضًا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فَتَسْمَعُ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صَوْتِي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وَتَكُونُ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رَعِيَّةٌ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وَرَاعٍ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10: 16)</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البعض يقول إن السيد المسيح أراد أن يريح الأتان بعض الوقت ويقوم بعملية تبديل بين الجحش والأتان، لأنه كيف سيركب على الاثنين معًا؟! وعندما يقوم بالتبدي</w:t>
      </w:r>
      <w:r w:rsidRPr="00F263A1">
        <w:rPr>
          <w:rFonts w:ascii="Simplified Arabic" w:cs="Simplified Arabic" w:hint="eastAsia"/>
          <w:color w:val="000000"/>
          <w:sz w:val="32"/>
          <w:szCs w:val="32"/>
          <w:rtl/>
        </w:rPr>
        <w:t>ل</w:t>
      </w:r>
      <w:r w:rsidRPr="00F263A1">
        <w:rPr>
          <w:rFonts w:ascii="Simplified Arabic" w:cs="Simplified Arabic" w:hint="cs"/>
          <w:color w:val="000000"/>
          <w:sz w:val="32"/>
          <w:szCs w:val="32"/>
          <w:rtl/>
        </w:rPr>
        <w:t xml:space="preserve"> بينهما معنى هذا أنه يملك على الاثنين، وليس شرطًا أن يكون فى نفس الوقت، ومنطقيًا الله ملك على كنيسة اليهود قبل أن يملك على كنيسة الأمم. وفى العهد الجديد بداية معمودية الناس فى يوم الخمسين كانت من اليهود سواء من أرض إسرائيل، أو منطقة اليهودية أو غيرها، أو من اليهود المقيمين فى الشتات فى البلاد الأخرى، ولكن جميعهم كانوا يهودًا. وأخذت الكنيسة وقتًا حتى اقتنعت بأن تعمّد الأمم مثل حادثة كرنيليوس مع بطرس الرسول عندما صنع الرب إعلانات ورؤى وأرسل ملاكه إلى كرنيليوس، وخاصم بقية التلاميذ بطرس الرسول لأنه عمده ومن معه حتى حكى لهم الإعلانات والرؤى التى حدثت، ويقول سفر أعمال الرسل: "</w:t>
      </w:r>
      <w:r w:rsidRPr="00F263A1">
        <w:rPr>
          <w:rFonts w:ascii="Simplified Arabic" w:cs="Simplified Arabic" w:hint="eastAsia"/>
          <w:color w:val="000000"/>
          <w:sz w:val="32"/>
          <w:szCs w:val="32"/>
          <w:rtl/>
        </w:rPr>
        <w:t>فَلَمَّا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سَمِعُوا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ذَلِكَ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سَكَتُوا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وَكَانُوا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يُمَجِّدُونَ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قَائِلِينَ</w:t>
      </w:r>
      <w:r w:rsidRPr="00F263A1">
        <w:rPr>
          <w:rFonts w:ascii="Simplified Arabic" w:cs="Simplified Arabic" w:hint="cs"/>
          <w:color w:val="000000"/>
          <w:sz w:val="32"/>
          <w:szCs w:val="32"/>
          <w:rtl/>
        </w:rPr>
        <w:t xml:space="preserve"> </w:t>
      </w:r>
      <w:r w:rsidRPr="00F263A1">
        <w:rPr>
          <w:rFonts w:ascii="Simplified Arabic" w:cs="Simplified Arabic" w:hint="eastAsia"/>
          <w:b/>
          <w:bCs/>
          <w:color w:val="000000"/>
          <w:sz w:val="32"/>
          <w:szCs w:val="32"/>
          <w:rtl/>
        </w:rPr>
        <w:t>إِذًا</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أَعْطَى</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اللهُ</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الأُمَمَ</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أَيْضًا</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lastRenderedPageBreak/>
        <w:t>التَّوْبَةَ</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لِلْحَيَاةِ</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أ</w:t>
      </w:r>
      <w:r w:rsidRPr="00F263A1">
        <w:rPr>
          <w:rFonts w:ascii="Simplified Arabic" w:cs="Simplified Arabic" w:hint="eastAsia"/>
          <w:color w:val="000000"/>
          <w:sz w:val="32"/>
          <w:szCs w:val="32"/>
          <w:rtl/>
        </w:rPr>
        <w:t>ع</w:t>
      </w:r>
      <w:r w:rsidRPr="00F263A1">
        <w:rPr>
          <w:rFonts w:ascii="Simplified Arabic" w:cs="Simplified Arabic"/>
          <w:color w:val="000000"/>
          <w:sz w:val="32"/>
          <w:szCs w:val="32"/>
          <w:rtl/>
        </w:rPr>
        <w:t>11: 18)</w:t>
      </w:r>
      <w:r w:rsidRPr="00F263A1">
        <w:rPr>
          <w:rFonts w:ascii="Simplified Arabic" w:cs="Simplified Arabic" w:hint="cs"/>
          <w:color w:val="000000"/>
          <w:sz w:val="32"/>
          <w:szCs w:val="32"/>
          <w:rtl/>
        </w:rPr>
        <w:t xml:space="preserve">، وبدأ الرسل فى تقبُّل هذا الأمر. فمعروف أن السيد المسيح ملك على اليهود قبل أن يملك على الأمم.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الذين ينكرون موضوع الأتان والجحش يضيعون مبادئ وتأملات وعقائد مهمة جدًا فى تلك النبوة وفيما حدث عندما دخل السيد المسيح كملك إلى أورشليم. ونتذكر أيضًا أنه وإن كان هو ملك اليهود ولكن المجوس قد جاءوا من بلاد المشرق أى من نواحى فارس التى هى إيران حاليًا وقالوا:</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w:t>
      </w:r>
      <w:r w:rsidRPr="00F263A1">
        <w:rPr>
          <w:rFonts w:ascii="Simplified Arabic" w:cs="Simplified Arabic" w:hint="eastAsia"/>
          <w:color w:val="000000"/>
          <w:sz w:val="32"/>
          <w:szCs w:val="32"/>
          <w:rtl/>
        </w:rPr>
        <w:t>أَيْنَ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الْمَوْلُودُ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الْيَهُودِ؟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فَإِنَّنَا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رَأَيْنَا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نَجْمَهُ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الْمَشْرِقِ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وَأَتَيْنَا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لِنَسْجُدَ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 2)</w:t>
      </w:r>
      <w:r w:rsidRPr="00F263A1">
        <w:rPr>
          <w:rFonts w:ascii="Simplified Arabic" w:cs="Simplified Arabic" w:hint="cs"/>
          <w:color w:val="000000"/>
          <w:sz w:val="32"/>
          <w:szCs w:val="32"/>
          <w:rtl/>
        </w:rPr>
        <w:t>. فبينما لم يفكر رؤساء كهنة اليهود فى الذهاب لرؤية المسيح الملك المولود، جاء أناس من الشرق من بلاد بعيدة وسجدوا.. ومعنى هذا أن التدبير الإلهى كان يضع الأمم فى الاعتبار. نحن المصريون أصلاً نُعتبر من الأمم وليس من اليهود، وفى سفر أشعياء النبى يقول الرب: "</w:t>
      </w:r>
      <w:r w:rsidRPr="00F263A1">
        <w:rPr>
          <w:rFonts w:ascii="Simplified Arabic" w:cs="Simplified Arabic" w:hint="eastAsia"/>
          <w:color w:val="000000"/>
          <w:sz w:val="32"/>
          <w:szCs w:val="32"/>
          <w:rtl/>
        </w:rPr>
        <w:t>مُبَارَكٌ</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شَعْبِي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مِصْرُ</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cs"/>
          <w:color w:val="000000"/>
          <w:sz w:val="32"/>
          <w:szCs w:val="32"/>
          <w:rtl/>
        </w:rPr>
        <w:t>أ</w:t>
      </w:r>
      <w:r w:rsidRPr="00F263A1">
        <w:rPr>
          <w:rFonts w:ascii="Simplified Arabic" w:cs="Simplified Arabic" w:hint="eastAsia"/>
          <w:color w:val="000000"/>
          <w:sz w:val="32"/>
          <w:szCs w:val="32"/>
          <w:rtl/>
        </w:rPr>
        <w:t>ش</w:t>
      </w:r>
      <w:r w:rsidRPr="00F263A1">
        <w:rPr>
          <w:rFonts w:ascii="Simplified Arabic" w:cs="Simplified Arabic"/>
          <w:color w:val="000000"/>
          <w:sz w:val="32"/>
          <w:szCs w:val="32"/>
          <w:rtl/>
        </w:rPr>
        <w:t>19: 25)</w:t>
      </w:r>
      <w:r w:rsidRPr="00F263A1">
        <w:rPr>
          <w:rFonts w:ascii="Simplified Arabic" w:cs="Simplified Arabic" w:hint="cs"/>
          <w:color w:val="000000"/>
          <w:sz w:val="32"/>
          <w:szCs w:val="32"/>
          <w:rtl/>
        </w:rPr>
        <w:t>. فكيف تكون مصر شعبه وقد كان دائمًا يقول شعبى إسرائيل؟! إلا لأنه قد قَبِل الأمم فى الإيمان وصاروا "</w:t>
      </w:r>
      <w:r w:rsidRPr="00F263A1">
        <w:rPr>
          <w:rFonts w:ascii="Simplified Arabic" w:cs="Simplified Arabic" w:hint="eastAsia"/>
          <w:color w:val="000000"/>
          <w:sz w:val="32"/>
          <w:szCs w:val="32"/>
          <w:rtl/>
        </w:rPr>
        <w:t>رَعِيَّةٌ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وَرَاعٍ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10: 16)</w:t>
      </w:r>
      <w:r w:rsidRPr="00F263A1">
        <w:rPr>
          <w:rFonts w:ascii="Simplified Arabic" w:cs="Simplified Arabic" w:hint="cs"/>
          <w:color w:val="000000"/>
          <w:sz w:val="32"/>
          <w:szCs w:val="32"/>
          <w:rtl/>
        </w:rPr>
        <w:t>، لدرجة أن نبوة إشعياء وضعت شعب مصر قبل شعب إسرائيل، إذ يقول: "</w:t>
      </w:r>
      <w:r w:rsidRPr="00F263A1">
        <w:rPr>
          <w:rFonts w:ascii="Simplified Arabic" w:cs="Simplified Arabic" w:hint="eastAsia"/>
          <w:color w:val="000000"/>
          <w:sz w:val="32"/>
          <w:szCs w:val="32"/>
          <w:rtl/>
        </w:rPr>
        <w:t>بِهَا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يُبَارِكُ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الْجُنُودِ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قَائِلاً</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مُبَارَكٌ</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شَعْبِي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مِصْرُ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وَعَمَلُ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يَدَيَّ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أَشُّورُ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وَمِيرَاثِي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إِسْرَائِيلُ</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أش</w:t>
      </w:r>
      <w:r w:rsidRPr="00F263A1">
        <w:rPr>
          <w:rFonts w:ascii="Simplified Arabic" w:cs="Simplified Arabic"/>
          <w:color w:val="000000"/>
          <w:sz w:val="32"/>
          <w:szCs w:val="32"/>
          <w:rtl/>
        </w:rPr>
        <w:t>19: 25)</w:t>
      </w:r>
      <w:r w:rsidRPr="00F263A1">
        <w:rPr>
          <w:rFonts w:ascii="Simplified Arabic" w:cs="Simplified Arabic" w:hint="cs"/>
          <w:color w:val="000000"/>
          <w:sz w:val="32"/>
          <w:szCs w:val="32"/>
          <w:rtl/>
        </w:rPr>
        <w:t>. وعبارة "ميراثى إسرائيل" المقصود بها قبل نهاية العالم عندما يؤمن اليهود.</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لكن هذا ليس معناه أن كرامة الأممى تفوق كرامة اليهودى الذى يؤمن بالسيد المسيح، لأن معلمنا بولس الرسول فى رسالته إلى أهل رومية يقول: "</w:t>
      </w:r>
      <w:r w:rsidRPr="00F263A1">
        <w:rPr>
          <w:rFonts w:ascii="Simplified Arabic" w:cs="Simplified Arabic" w:hint="eastAsia"/>
          <w:color w:val="000000"/>
          <w:sz w:val="32"/>
          <w:szCs w:val="32"/>
          <w:rtl/>
        </w:rPr>
        <w:t>شِدَّةٌ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وَضِيقٌ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نَفْسِ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إِنْسَانٍ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يَفْعَلُ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الشَّرَّ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الْيَهُودِيِّ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أَوَّلاً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ثُمَّ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الْيُونَانِيِّ</w:t>
      </w:r>
      <w:r w:rsidRPr="00F263A1">
        <w:rPr>
          <w:rFonts w:ascii="Simplified Arabic" w:cs="Simplified Arabic"/>
          <w:color w:val="000000"/>
          <w:sz w:val="32"/>
          <w:szCs w:val="32"/>
          <w:rtl/>
        </w:rPr>
        <w:t>.</w:t>
      </w:r>
      <w:r w:rsidRPr="00F263A1">
        <w:rPr>
          <w:rFonts w:ascii="Simplified Arabic" w:cs="Simplified Arabic" w:hint="cs"/>
          <w:color w:val="000000"/>
          <w:sz w:val="32"/>
          <w:szCs w:val="32"/>
          <w:rtl/>
        </w:rPr>
        <w:t xml:space="preserve"> </w:t>
      </w:r>
      <w:r w:rsidRPr="00F263A1">
        <w:rPr>
          <w:rFonts w:ascii="Simplified Arabic" w:cs="Simplified Arabic" w:hint="eastAsia"/>
          <w:color w:val="000000"/>
          <w:sz w:val="32"/>
          <w:szCs w:val="32"/>
          <w:rtl/>
        </w:rPr>
        <w:t>وَمَجْدٌ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وَكَرَامَةٌ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يَفْعَلُ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الصَّلاَحَ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الْيَهُودِيِّ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أَوَّلاً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ثُمَّ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الْيُونَانِيِّ</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رو</w:t>
      </w:r>
      <w:r w:rsidRPr="00F263A1">
        <w:rPr>
          <w:rFonts w:ascii="Simplified Arabic" w:cs="Simplified Arabic"/>
          <w:color w:val="000000"/>
          <w:sz w:val="32"/>
          <w:szCs w:val="32"/>
          <w:rtl/>
        </w:rPr>
        <w:t>2:</w:t>
      </w:r>
      <w:r w:rsidRPr="00F263A1">
        <w:rPr>
          <w:rFonts w:ascii="Simplified Arabic" w:cs="Simplified Arabic" w:hint="cs"/>
          <w:color w:val="000000"/>
          <w:sz w:val="32"/>
          <w:szCs w:val="32"/>
          <w:rtl/>
        </w:rPr>
        <w:t xml:space="preserve"> 9، 10). والمقصود أن اليهودى سيأخذ عقوبة أشد أو هوان أشد إذا رفض السيد المسيح لأنه هو الذى له المواعيد والعهود والاشتراع، ولكن الأممى لم يكن أصلاً من رعية الله ولا من شعبه.. ولكن الكل مدعو لكى "</w:t>
      </w:r>
      <w:r w:rsidRPr="00F263A1">
        <w:rPr>
          <w:rFonts w:ascii="Simplified Arabic" w:cs="Simplified Arabic" w:hint="eastAsia"/>
          <w:color w:val="000000"/>
          <w:sz w:val="32"/>
          <w:szCs w:val="32"/>
          <w:rtl/>
        </w:rPr>
        <w:t>تَكُونُ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رَعِيَّةٌ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وَرَاعٍ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10: 16)</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b/>
          <w:bCs/>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قبول الأمم</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tl/>
        </w:rPr>
      </w:pPr>
      <w:r w:rsidRPr="00F263A1">
        <w:rPr>
          <w:rFonts w:ascii="Simplified Arabic" w:cs="Simplified Arabic" w:hint="cs"/>
          <w:color w:val="000000"/>
          <w:sz w:val="32"/>
          <w:szCs w:val="32"/>
          <w:rtl/>
        </w:rPr>
        <w:t xml:space="preserve">بذل السيد </w:t>
      </w:r>
      <w:r w:rsidRPr="00F263A1">
        <w:rPr>
          <w:rFonts w:cs="Simplified Arabic" w:hint="cs"/>
          <w:sz w:val="32"/>
          <w:szCs w:val="32"/>
          <w:rtl/>
        </w:rPr>
        <w:t>المسيح</w:t>
      </w:r>
      <w:r w:rsidRPr="00F263A1">
        <w:rPr>
          <w:rFonts w:ascii="Simplified Arabic" w:cs="Simplified Arabic" w:hint="cs"/>
          <w:color w:val="000000"/>
          <w:sz w:val="32"/>
          <w:szCs w:val="32"/>
          <w:rtl/>
        </w:rPr>
        <w:t xml:space="preserve"> جهدًا حتى يمهّد لفكرة قبول الأمم فى الإيمان، فهو لم يكتفِ فقط بأن قال: "</w:t>
      </w:r>
      <w:r w:rsidRPr="00F263A1">
        <w:rPr>
          <w:rFonts w:ascii="Simplified Arabic" w:cs="Simplified Arabic" w:hint="eastAsia"/>
          <w:color w:val="000000"/>
          <w:sz w:val="32"/>
          <w:szCs w:val="32"/>
          <w:rtl/>
        </w:rPr>
        <w:t>وَلِي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خِرَافٌ</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أُخَرُ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لَيْسَتْ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الْحَظِيرَةِ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يَنْبَغِي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آتِيَ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بِتِلْكَ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أَيْضًا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فَتَسْمَعُ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صَوْتِي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وَتَكُونُ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رَعِيَّةٌ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وَرَاعٍ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وَاحِدٌ</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10: 16)</w:t>
      </w:r>
      <w:r w:rsidRPr="00F263A1">
        <w:rPr>
          <w:rFonts w:ascii="Simplified Arabic" w:cs="Simplified Arabic" w:hint="cs"/>
          <w:color w:val="000000"/>
          <w:sz w:val="32"/>
          <w:szCs w:val="32"/>
          <w:rtl/>
        </w:rPr>
        <w:t xml:space="preserve"> -رغم أن التلاميذ فى ذلك الوقت لم يفهموا المقصود ولكن فهموا ذلك فيما بعد- ولكن أيضًا فى موضوع المرأة الكنعانية حين قال لها السيد المسيح: "</w:t>
      </w:r>
      <w:r w:rsidRPr="00F263A1">
        <w:rPr>
          <w:rFonts w:ascii="Simplified Arabic" w:cs="Simplified Arabic" w:hint="eastAsia"/>
          <w:color w:val="000000"/>
          <w:sz w:val="32"/>
          <w:szCs w:val="32"/>
          <w:rtl/>
        </w:rPr>
        <w:t>لَيْسَ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حَسَنًا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يُؤْخَذَ</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خُبْزُ</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الْبَنِينَ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وَيُطْرَحَ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لِلْكِلاَبِ</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15: 26)</w:t>
      </w:r>
      <w:r w:rsidRPr="00F263A1">
        <w:rPr>
          <w:rFonts w:ascii="Simplified Arabic" w:cs="Simplified Arabic" w:hint="cs"/>
          <w:color w:val="000000"/>
          <w:sz w:val="32"/>
          <w:szCs w:val="32"/>
          <w:rtl/>
        </w:rPr>
        <w:t>.. كان اليهود يعتبرون أن الأمم كلاب لأنهم يعيشون فى النجاسة وعبادة الأوثان المحرمة وفى أمور صعبة جدًا... فالسيد المسيح تأخر فى أن يتكلم معها ويسمع لها، وهى كانت تصيح خلفهم، وطلب التلاميذ منه أن يصرفها.. حينئذٍ بدأ السيد المسيح يتكلم بمفهوم اليهود وليس لأنه هو شخصيًا يريد أن يقول هذا الكلام بل أراد أن يقول لليهود ولتلاميذه أيضًا {أليس هؤلاء من تقولون عنهم هذا؟!} "</w:t>
      </w:r>
      <w:r w:rsidRPr="00F263A1">
        <w:rPr>
          <w:rFonts w:ascii="Simplified Arabic" w:cs="Simplified Arabic" w:hint="eastAsia"/>
          <w:color w:val="000000"/>
          <w:sz w:val="32"/>
          <w:szCs w:val="32"/>
          <w:rtl/>
        </w:rPr>
        <w:t>فَقَالَتْ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نَعَمْ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سَيِّدُ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وَالْكِلاَبُ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أَيْضًا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تَأْكُلُ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الْفُتَاتِ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الَّذِي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يَسْقُطُ</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مَائِدَةِ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أَرْبَابِهَا</w:t>
      </w:r>
      <w:r w:rsidRPr="00F263A1">
        <w:rPr>
          <w:rFonts w:ascii="Simplified Arabic" w:cs="Simplified Arabic" w:hint="cs"/>
          <w:color w:val="000000"/>
          <w:sz w:val="32"/>
          <w:szCs w:val="32"/>
          <w:rtl/>
        </w:rPr>
        <w:t>" (مت15: 27). وكان هذا اتضاعًا كبيرًا جدًا منها؛ فهى لم تغضب من كلام السيد المسيح، بل معنى كلامها؛ إننا بالفعل نستحق هذه الصفة بسبب تصرفاتنا، وهناك أشياء لا تصنعها الكلاب نحن الأمم صنعناها. على أن مبدأ أنه "</w:t>
      </w:r>
      <w:r w:rsidRPr="00F263A1">
        <w:rPr>
          <w:rFonts w:ascii="Simplified Arabic" w:cs="Simplified Arabic" w:hint="eastAsia"/>
          <w:color w:val="000000"/>
          <w:sz w:val="32"/>
          <w:szCs w:val="32"/>
          <w:rtl/>
        </w:rPr>
        <w:t>لَيْسَ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حَسَنًا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يُؤْخَذَ</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خُبْزُ</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الْبَنِينَ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وَيُطْرَحَ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لِلْكِلاَبِ</w:t>
      </w:r>
      <w:r w:rsidRPr="00F263A1">
        <w:rPr>
          <w:rFonts w:ascii="Simplified Arabic" w:cs="Simplified Arabic" w:hint="cs"/>
          <w:color w:val="000000"/>
          <w:sz w:val="32"/>
          <w:szCs w:val="32"/>
          <w:rtl/>
        </w:rPr>
        <w:t xml:space="preserve">" هو مبدأ عام والمفروض فعلاً </w:t>
      </w:r>
      <w:r w:rsidRPr="00F263A1">
        <w:rPr>
          <w:rFonts w:ascii="Simplified Arabic" w:cs="Simplified Arabic" w:hint="cs"/>
          <w:color w:val="000000"/>
          <w:sz w:val="32"/>
          <w:szCs w:val="32"/>
          <w:rtl/>
        </w:rPr>
        <w:lastRenderedPageBreak/>
        <w:t xml:space="preserve">أن البنين أولى من الكلاب؛ بعكس ما يفعل البعض حاليًا فى الخارج حيث هناك محلات خصيصًا لمستلزمات للكلاب والقطط، ويكتبون أملاكهم ويورّثونها للكلاب والقطط، وأمور أخرى لا تبشر بالخير فى بداية عودة الوثنية وعبادة الحيوانات مرة أخرى. من أين جاءت فكرة عبادة الكلاب والحيوانات بكافة أنواعها وحتى الحشرات؟!! جاءت بتأثير من الشيطان وبتأثير ارتباط الإنسان بالأمور الجسدية وعدم معرفته قيمة نفسه أنه مخلوق </w:t>
      </w:r>
      <w:r w:rsidRPr="00F263A1">
        <w:rPr>
          <w:rFonts w:ascii="Simplified Arabic" w:cs="Simplified Arabic" w:hint="cs"/>
          <w:b/>
          <w:bCs/>
          <w:color w:val="000000"/>
          <w:sz w:val="32"/>
          <w:szCs w:val="32"/>
          <w:rtl/>
        </w:rPr>
        <w:t>على</w:t>
      </w:r>
      <w:r w:rsidRPr="00F263A1">
        <w:rPr>
          <w:rFonts w:ascii="Simplified Arabic" w:cs="Simplified Arabic" w:hint="cs"/>
          <w:color w:val="000000"/>
          <w:sz w:val="32"/>
          <w:szCs w:val="32"/>
          <w:rtl/>
        </w:rPr>
        <w:t xml:space="preserve"> صورة الله.</w:t>
      </w:r>
    </w:p>
    <w:p w:rsidR="00243AD8" w:rsidRPr="00F263A1" w:rsidRDefault="00243AD8" w:rsidP="00243AD8">
      <w:pPr>
        <w:tabs>
          <w:tab w:val="right" w:pos="3690"/>
        </w:tabs>
        <w:autoSpaceDE w:val="0"/>
        <w:autoSpaceDN w:val="0"/>
        <w:adjustRightInd w:val="0"/>
        <w:spacing w:after="0" w:line="240" w:lineRule="auto"/>
        <w:jc w:val="both"/>
        <w:rPr>
          <w:rFonts w:ascii="Simplified Arabic" w:cs="Simplified Arabic"/>
          <w:color w:val="000000"/>
          <w:sz w:val="32"/>
          <w:szCs w:val="32"/>
          <w:rtl/>
        </w:rPr>
      </w:pPr>
      <w:r w:rsidRPr="00F263A1">
        <w:rPr>
          <w:rFonts w:cs="Simplified Arabic" w:hint="cs"/>
          <w:color w:val="000000"/>
          <w:sz w:val="32"/>
          <w:szCs w:val="32"/>
          <w:rtl/>
        </w:rPr>
        <w:t>السيد المسيح قال للمرأة الكنعانية: "</w:t>
      </w:r>
      <w:r w:rsidRPr="00F263A1">
        <w:rPr>
          <w:rFonts w:ascii="Simplified Arabic" w:cs="Simplified Arabic" w:hint="eastAsia"/>
          <w:color w:val="000000"/>
          <w:sz w:val="32"/>
          <w:szCs w:val="32"/>
          <w:rtl/>
        </w:rPr>
        <w:t>يَا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امْرَأَةُ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عَظِيمٌ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إِيمَانُكِ</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لِيَكُنْ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تُرِيدِينَ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فَشُفِيَتِ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ابْنَتُهَا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السَّاعَةِ</w:t>
      </w:r>
      <w:r w:rsidRPr="00F263A1">
        <w:rPr>
          <w:rFonts w:ascii="Simplified Arabic" w:cs="Simplified Arabic" w:hint="cs"/>
          <w:color w:val="000000"/>
          <w:sz w:val="32"/>
          <w:szCs w:val="32"/>
          <w:rtl/>
        </w:rPr>
        <w:t>" (مت15: 28). ولم يستطع أحد من اليهود أن يعترض لأن الكلمة التى قالتها بالتواضع الكبير والإيمان العظيم أظهرت أنها تستحق أن يصنع السيد المسيح معها هذه المعجزة. ولكن قبولهم أن يشفى ابنتها كان أسهل كثيرًا من قبولهم لفكرة دخولها كأممية فى الإيمان. ولذلك عندما جاءت حادثة كرنيليوس قائد المئ</w:t>
      </w:r>
      <w:r w:rsidRPr="00F263A1">
        <w:rPr>
          <w:rFonts w:ascii="Simplified Arabic" w:cs="Simplified Arabic" w:hint="eastAsia"/>
          <w:color w:val="000000"/>
          <w:sz w:val="32"/>
          <w:szCs w:val="32"/>
          <w:rtl/>
        </w:rPr>
        <w:t>ة</w:t>
      </w:r>
      <w:r w:rsidRPr="00F263A1">
        <w:rPr>
          <w:rFonts w:ascii="Simplified Arabic" w:cs="Simplified Arabic" w:hint="cs"/>
          <w:color w:val="000000"/>
          <w:sz w:val="32"/>
          <w:szCs w:val="32"/>
          <w:rtl/>
        </w:rPr>
        <w:t xml:space="preserve"> بعدها بسنوات احتج الأحد عشر رسولاً على بطرس الرسول لأنه عمده، مع أن كرنيليوس كان قبلها قد ترك الوثنية وآمن بإله إبراهيم واعتنق الديانة اليهودية ومع ذلك كانوا فى البداية معترضين لأنه أصلاً ليس من نسل إبراهيم. </w:t>
      </w:r>
    </w:p>
    <w:p w:rsidR="00243AD8" w:rsidRPr="00F263A1" w:rsidRDefault="00243AD8" w:rsidP="00243AD8">
      <w:pPr>
        <w:tabs>
          <w:tab w:val="right" w:pos="3690"/>
        </w:tabs>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 xml:space="preserve">ولذلك نقول إن موضوع الأتان والجحش له أبعاد وتأثيرات ونتائج وردود أفعال كبيرة فى هذا الاحتفال العظيم. </w:t>
      </w:r>
    </w:p>
    <w:p w:rsidR="00243AD8" w:rsidRPr="00F263A1" w:rsidRDefault="00243AD8" w:rsidP="00243AD8">
      <w:pPr>
        <w:tabs>
          <w:tab w:val="right" w:pos="3690"/>
        </w:tabs>
        <w:autoSpaceDE w:val="0"/>
        <w:autoSpaceDN w:val="0"/>
        <w:adjustRightInd w:val="0"/>
        <w:spacing w:after="0" w:line="240" w:lineRule="auto"/>
        <w:jc w:val="both"/>
        <w:rPr>
          <w:rFonts w:ascii="Simplified Arabic" w:cs="Simplified Arabic"/>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حوله طقوس نى أنجيلوس</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tl/>
        </w:rPr>
      </w:pPr>
      <w:r w:rsidRPr="00F263A1">
        <w:rPr>
          <w:rFonts w:ascii="Simplified Arabic" w:cs="Simplified Arabic" w:hint="cs"/>
          <w:color w:val="000000"/>
          <w:sz w:val="32"/>
          <w:szCs w:val="32"/>
          <w:rtl/>
        </w:rPr>
        <w:t>أدركت الكنيسة شيئًا هامًا فى الألحان الخاصة بيوم أحد الشعانين إذ تقول:</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الجـــــالـــــــــس فــــوق الشـــــــاروبيـــــــم</w:t>
      </w:r>
      <w:r w:rsidRPr="00F263A1">
        <w:rPr>
          <w:rFonts w:ascii="Simplified Arabic" w:cs="Simplified Arabic" w:hint="cs"/>
          <w:color w:val="000000"/>
          <w:sz w:val="32"/>
          <w:szCs w:val="32"/>
          <w:rtl/>
        </w:rPr>
        <w:tab/>
        <w:t xml:space="preserve">     اليــــــوم ظهر فــى أورشليــــــــــــم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راكبًا على جحشٍ بمجدٍ عظيم</w:t>
      </w:r>
      <w:r w:rsidRPr="00F263A1">
        <w:rPr>
          <w:rFonts w:ascii="Simplified Arabic" w:cs="Simplified Arabic" w:hint="cs"/>
          <w:color w:val="000000"/>
          <w:sz w:val="32"/>
          <w:szCs w:val="32"/>
          <w:rtl/>
        </w:rPr>
        <w:tab/>
        <w:t xml:space="preserve">     وحوله طقوس نى أنجيلوس</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فما المقصود بعبارة "حوله طقوس نى أنجيلوس"؟! فى إنجيل معلمنا لوقا الإنجيلى البشير يقول: "</w:t>
      </w:r>
      <w:r w:rsidRPr="00F263A1">
        <w:rPr>
          <w:rFonts w:ascii="Simplified Arabic" w:cs="Simplified Arabic" w:hint="eastAsia"/>
          <w:color w:val="000000"/>
          <w:sz w:val="32"/>
          <w:szCs w:val="32"/>
          <w:rtl/>
        </w:rPr>
        <w:t>وَلَمَّا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عِنْدَ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مُنْحَدَرِ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جَبَلِ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الزَّيْتُونِ</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ابْتَدَأَ</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كُلُّ</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جُمْهُورِ</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التَّلاَمِيذِ</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يَفْرَحُونَ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وَيُسَبِّحُونَ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بِصَوْتٍ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عَظِيمٍ</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لأَجْلِ</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جَمِيعِ</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الْقُوَّاتِ</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الَّتِي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نَظَرُوا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قَائِلِينَ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مُبَارَكٌ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بِاسْمِ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hint="cs"/>
          <w:color w:val="000000"/>
          <w:sz w:val="32"/>
          <w:szCs w:val="32"/>
          <w:rtl/>
        </w:rPr>
        <w:t xml:space="preserve">، </w:t>
      </w:r>
      <w:r w:rsidRPr="00F263A1">
        <w:rPr>
          <w:rFonts w:ascii="Simplified Arabic" w:cs="Simplified Arabic" w:hint="eastAsia"/>
          <w:color w:val="000000"/>
          <w:sz w:val="32"/>
          <w:szCs w:val="32"/>
          <w:rtl/>
        </w:rPr>
        <w:t>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الأَعَالِي</w:t>
      </w:r>
      <w:r w:rsidRPr="00F263A1">
        <w:rPr>
          <w:rFonts w:ascii="Simplified Arabic" w:cs="Simplified Arabic" w:hint="cs"/>
          <w:color w:val="000000"/>
          <w:sz w:val="32"/>
          <w:szCs w:val="32"/>
          <w:rtl/>
        </w:rPr>
        <w:t>" (لو19: 37، 38).</w:t>
      </w:r>
    </w:p>
    <w:p w:rsidR="00243AD8" w:rsidRPr="00F263A1" w:rsidRDefault="00243AD8" w:rsidP="00243AD8">
      <w:pPr>
        <w:autoSpaceDE w:val="0"/>
        <w:autoSpaceDN w:val="0"/>
        <w:adjustRightInd w:val="0"/>
        <w:spacing w:after="0" w:line="240" w:lineRule="auto"/>
        <w:jc w:val="both"/>
        <w:rPr>
          <w:rFonts w:ascii="Simplified Arabic" w:cs="Simplified Arabic"/>
          <w:sz w:val="32"/>
          <w:szCs w:val="32"/>
          <w:rtl/>
        </w:rPr>
      </w:pPr>
      <w:r w:rsidRPr="00F263A1">
        <w:rPr>
          <w:rFonts w:ascii="Simplified Arabic" w:cs="Simplified Arabic" w:hint="cs"/>
          <w:color w:val="000000"/>
          <w:sz w:val="32"/>
          <w:szCs w:val="32"/>
          <w:rtl/>
        </w:rPr>
        <w:t>ما هى "</w:t>
      </w:r>
      <w:r w:rsidRPr="00F263A1">
        <w:rPr>
          <w:rFonts w:ascii="Simplified Arabic" w:cs="Simplified Arabic" w:hint="eastAsia"/>
          <w:color w:val="000000"/>
          <w:sz w:val="32"/>
          <w:szCs w:val="32"/>
          <w:rtl/>
        </w:rPr>
        <w:t>جَمِيعِ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الْقُوَّاتِ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نَظَرُوا</w:t>
      </w:r>
      <w:r w:rsidRPr="00F263A1">
        <w:rPr>
          <w:rFonts w:ascii="Simplified Arabic" w:cs="Simplified Arabic" w:hint="cs"/>
          <w:color w:val="000000"/>
          <w:sz w:val="32"/>
          <w:szCs w:val="32"/>
          <w:rtl/>
        </w:rPr>
        <w:t>"؟! فهمت الكنيسة معنى هذه العبارة فقالت فى الألحان: "</w:t>
      </w:r>
      <w:r w:rsidRPr="00F263A1">
        <w:rPr>
          <w:rFonts w:ascii="Simplified Arabic" w:cs="Simplified Arabic" w:hint="cs"/>
          <w:b/>
          <w:bCs/>
          <w:color w:val="000000"/>
          <w:sz w:val="32"/>
          <w:szCs w:val="32"/>
          <w:rtl/>
        </w:rPr>
        <w:t>حوله طقوس نى أنجيلوس</w:t>
      </w:r>
      <w:r w:rsidRPr="00F263A1">
        <w:rPr>
          <w:rFonts w:ascii="Simplified Arabic" w:cs="Simplified Arabic" w:hint="cs"/>
          <w:color w:val="000000"/>
          <w:sz w:val="32"/>
          <w:szCs w:val="32"/>
          <w:rtl/>
        </w:rPr>
        <w:t>"؛ وقد سبق السيد المسيح فى لقائه مع نثنائيل وقال "</w:t>
      </w:r>
      <w:r w:rsidRPr="00F263A1">
        <w:rPr>
          <w:rFonts w:ascii="Simplified Arabic" w:cs="Simplified Arabic" w:hint="eastAsia"/>
          <w:color w:val="000000"/>
          <w:sz w:val="32"/>
          <w:szCs w:val="32"/>
          <w:rtl/>
        </w:rPr>
        <w:t>الْحَقَّ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أَقُولُ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تَرَوْنَ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مَفْتُوحَةً</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وَملاَئِكَةَ</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اللَّهِ</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يَصْعَدُونَ</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وَيَنْزِلُونَ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الإِنْسَانِ</w:t>
      </w:r>
      <w:r w:rsidRPr="00F263A1">
        <w:rPr>
          <w:rFonts w:ascii="Simplified Arabic" w:cs="Simplified Arabic" w:hint="cs"/>
          <w:color w:val="000000"/>
          <w:sz w:val="32"/>
          <w:szCs w:val="32"/>
          <w:rtl/>
        </w:rPr>
        <w:t xml:space="preserve">" (يو1: 50، 51)، </w:t>
      </w:r>
      <w:r w:rsidRPr="00F263A1">
        <w:rPr>
          <w:rFonts w:ascii="Simplified Arabic" w:cs="Simplified Arabic" w:hint="cs"/>
          <w:sz w:val="32"/>
          <w:szCs w:val="32"/>
          <w:rtl/>
        </w:rPr>
        <w:t xml:space="preserve">وهذا الكلام قاله السيد المسيح عن نفسه </w:t>
      </w:r>
      <w:r w:rsidRPr="00F263A1">
        <w:rPr>
          <w:rFonts w:ascii="Simplified Arabic" w:cs="Simplified Arabic" w:hint="cs"/>
          <w:color w:val="000000"/>
          <w:sz w:val="32"/>
          <w:szCs w:val="32"/>
          <w:rtl/>
        </w:rPr>
        <w:t>وهو على الأرض. فما هو الوقت الذى قصده السيد المسيح بأنهم سيرون الملائكة صاعدة ونازلة؟! هذا يذكّرنا بسلّم حلم يعقوب الذى كان الرب واقفًا عليه والملائكة صاعدة ونازلة، كما جاء فى سفر التكوين: "</w:t>
      </w:r>
      <w:r w:rsidRPr="00F263A1">
        <w:rPr>
          <w:rFonts w:ascii="Simplified Arabic" w:cs="Simplified Arabic" w:hint="eastAsia"/>
          <w:color w:val="000000"/>
          <w:sz w:val="32"/>
          <w:szCs w:val="32"/>
          <w:rtl/>
        </w:rPr>
        <w:t>وَرَأَى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حُلْمًا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وَإِذَا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سُلَّمٌ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مَنْصُوبَةٌ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الأَرْضِ</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وَرَأْسُهَا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يَمَسُّ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وَهُوَذَا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مَلاَئِكَةُ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صَاعِدَةٌ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وَنَازِلَةٌ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عَلَيْهَا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تك</w:t>
      </w:r>
      <w:r w:rsidRPr="00F263A1">
        <w:rPr>
          <w:rFonts w:ascii="Simplified Arabic" w:cs="Simplified Arabic"/>
          <w:color w:val="000000"/>
          <w:sz w:val="32"/>
          <w:szCs w:val="32"/>
          <w:rtl/>
        </w:rPr>
        <w:t>28: 12)</w:t>
      </w:r>
      <w:r w:rsidRPr="00F263A1">
        <w:rPr>
          <w:rFonts w:ascii="Simplified Arabic" w:cs="Simplified Arabic" w:hint="cs"/>
          <w:sz w:val="32"/>
          <w:szCs w:val="32"/>
          <w:rtl/>
        </w:rPr>
        <w:t>. وقد كان فى الحلم واقفًا ولم ينزل بعد، ولكنه الآن تجسد ولا زالت فكرة السلم قائمة.</w:t>
      </w:r>
    </w:p>
    <w:p w:rsidR="00243AD8" w:rsidRPr="00F263A1" w:rsidRDefault="00243AD8" w:rsidP="00243AD8">
      <w:pPr>
        <w:autoSpaceDE w:val="0"/>
        <w:autoSpaceDN w:val="0"/>
        <w:adjustRightInd w:val="0"/>
        <w:spacing w:after="0" w:line="240" w:lineRule="auto"/>
        <w:jc w:val="both"/>
        <w:rPr>
          <w:rFonts w:ascii="Simplified Arabic" w:cs="Simplified Arabic"/>
          <w:sz w:val="32"/>
          <w:szCs w:val="32"/>
          <w:rtl/>
        </w:rPr>
      </w:pPr>
      <w:r w:rsidRPr="00F263A1">
        <w:rPr>
          <w:rFonts w:ascii="Simplified Arabic" w:cs="Simplified Arabic" w:hint="cs"/>
          <w:sz w:val="32"/>
          <w:szCs w:val="32"/>
          <w:rtl/>
        </w:rPr>
        <w:t xml:space="preserve">ولذلك يُذكر فى تسبحة يوم الأحد عن العذراء مريم أنها شُبِّهت بتابوت العهد وكاروبا المجد </w:t>
      </w:r>
      <w:r w:rsidRPr="00F263A1">
        <w:rPr>
          <w:rFonts w:ascii="Simplified Arabic" w:cs="Simplified Arabic" w:hint="cs"/>
          <w:b/>
          <w:bCs/>
          <w:sz w:val="32"/>
          <w:szCs w:val="32"/>
          <w:rtl/>
        </w:rPr>
        <w:t>يظللان عليه</w:t>
      </w:r>
      <w:r w:rsidRPr="00F263A1">
        <w:rPr>
          <w:rFonts w:ascii="Simplified Arabic" w:cs="Simplified Arabic" w:hint="cs"/>
          <w:sz w:val="32"/>
          <w:szCs w:val="32"/>
          <w:rtl/>
        </w:rPr>
        <w:t>. وهى التى قال لها الملاك "</w:t>
      </w:r>
      <w:r w:rsidRPr="00F263A1">
        <w:rPr>
          <w:rFonts w:ascii="Simplified Arabic" w:cs="Simplified Arabic" w:hint="eastAsia"/>
          <w:color w:val="000000"/>
          <w:sz w:val="32"/>
          <w:szCs w:val="32"/>
          <w:rtl/>
        </w:rPr>
        <w:t>اَلرُّوحُ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الْقُدُسُ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يَحِلُّ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عَلَيْكِ</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وَقُوَّةُ</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الْعَلِيِّ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تُظَلِّلُكِ</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1: 35)</w:t>
      </w:r>
      <w:r w:rsidRPr="00F263A1">
        <w:rPr>
          <w:rFonts w:ascii="Simplified Arabic" w:cs="Simplified Arabic" w:hint="cs"/>
          <w:sz w:val="32"/>
          <w:szCs w:val="32"/>
          <w:rtl/>
        </w:rPr>
        <w:t xml:space="preserve">. فعبارة "قوة العلى تظللك" تعنى تظليل الكاروبيم لأن تابوت العهد الذى فى داخله المن، وعصا هارون التى أفرخت، ولوحى العهد المكتوب عليهما </w:t>
      </w:r>
      <w:r w:rsidRPr="00F263A1">
        <w:rPr>
          <w:rFonts w:ascii="Simplified Arabic" w:cs="Simplified Arabic" w:hint="cs"/>
          <w:sz w:val="32"/>
          <w:szCs w:val="32"/>
          <w:rtl/>
        </w:rPr>
        <w:lastRenderedPageBreak/>
        <w:t>كلمة الله.. كل هذا كان رمزًا لتجسد الكلمة فى بطن السيدة العذراء. فالكاروبيم الذى يظلل على التابوت كان لابد أن يظلل أيضًا على السيدة العذراء وهى تحمل السيد المسيح، ولذلك قال لها الملاك: "</w:t>
      </w:r>
      <w:r w:rsidRPr="00F263A1">
        <w:rPr>
          <w:rFonts w:ascii="Simplified Arabic" w:cs="Simplified Arabic" w:hint="eastAsia"/>
          <w:color w:val="000000"/>
          <w:sz w:val="32"/>
          <w:szCs w:val="32"/>
          <w:rtl/>
        </w:rPr>
        <w:t>اَلرُّوحُ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الْقُدُسُ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يَحِلُّ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عَلَيْكِ</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sz w:val="32"/>
          <w:szCs w:val="32"/>
          <w:rtl/>
        </w:rPr>
        <w:t>وهذا هو الأمر الذى سيحدث من خلاله التجسد. أما عبارة</w:t>
      </w:r>
      <w:r w:rsidRPr="00F263A1">
        <w:rPr>
          <w:rFonts w:ascii="Simplified Arabic" w:cs="Simplified Arabic" w:hint="eastAsia"/>
          <w:color w:val="000000"/>
          <w:sz w:val="32"/>
          <w:szCs w:val="32"/>
          <w:rtl/>
        </w:rPr>
        <w:t xml:space="preserve"> </w:t>
      </w:r>
      <w:r w:rsidRPr="00F263A1">
        <w:rPr>
          <w:rFonts w:ascii="Simplified Arabic" w:cs="Simplified Arabic" w:hint="cs"/>
          <w:color w:val="000000"/>
          <w:sz w:val="32"/>
          <w:szCs w:val="32"/>
          <w:rtl/>
        </w:rPr>
        <w:t>"</w:t>
      </w:r>
      <w:r w:rsidRPr="00F263A1">
        <w:rPr>
          <w:rFonts w:ascii="Simplified Arabic" w:cs="Simplified Arabic" w:hint="eastAsia"/>
          <w:color w:val="000000"/>
          <w:sz w:val="32"/>
          <w:szCs w:val="32"/>
          <w:rtl/>
        </w:rPr>
        <w:t>وَقُوَّةُ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الْعَلِيِّ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تُظَلِّلُكِ</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sz w:val="32"/>
          <w:szCs w:val="32"/>
          <w:rtl/>
        </w:rPr>
        <w:t>أى القوات السماوية التى هى الشاروبيم.</w:t>
      </w:r>
    </w:p>
    <w:p w:rsidR="00243AD8" w:rsidRPr="00F263A1" w:rsidRDefault="00243AD8" w:rsidP="00243AD8">
      <w:pPr>
        <w:autoSpaceDE w:val="0"/>
        <w:autoSpaceDN w:val="0"/>
        <w:adjustRightInd w:val="0"/>
        <w:spacing w:after="0" w:line="240" w:lineRule="auto"/>
        <w:jc w:val="both"/>
        <w:rPr>
          <w:rFonts w:ascii="Simplified Arabic" w:cs="Simplified Arabic"/>
          <w:sz w:val="32"/>
          <w:szCs w:val="32"/>
          <w:rtl/>
        </w:rPr>
      </w:pPr>
      <w:r w:rsidRPr="00F263A1">
        <w:rPr>
          <w:rFonts w:cs="Simplified Arabic" w:hint="cs"/>
          <w:sz w:val="32"/>
          <w:szCs w:val="32"/>
          <w:rtl/>
        </w:rPr>
        <w:t>ونجد أيضًا الكثير من القطع التى تشبه السيدة العذراء وفى بطنها السيد المسيح بتابوت العهد والكاروبيم يظلل عليه، ف</w:t>
      </w:r>
      <w:r w:rsidRPr="00F263A1">
        <w:rPr>
          <w:rFonts w:ascii="Simplified Arabic" w:cs="Simplified Arabic" w:hint="cs"/>
          <w:sz w:val="32"/>
          <w:szCs w:val="32"/>
          <w:rtl/>
        </w:rPr>
        <w:t xml:space="preserve">فى ثيئوطوكية يوم الأحد مثلاً نقول فى القطعة الأولى: </w:t>
      </w:r>
    </w:p>
    <w:p w:rsidR="00243AD8" w:rsidRPr="00F263A1" w:rsidRDefault="00243AD8" w:rsidP="00243AD8">
      <w:pPr>
        <w:autoSpaceDE w:val="0"/>
        <w:autoSpaceDN w:val="0"/>
        <w:adjustRightInd w:val="0"/>
        <w:spacing w:after="0" w:line="240" w:lineRule="auto"/>
        <w:jc w:val="both"/>
        <w:rPr>
          <w:rFonts w:cs="Simplified Arabic"/>
          <w:sz w:val="32"/>
          <w:szCs w:val="32"/>
        </w:rPr>
      </w:pPr>
      <w:r w:rsidRPr="00F263A1">
        <w:rPr>
          <w:rFonts w:ascii="Simplified Arabic" w:cs="Simplified Arabic" w:hint="cs"/>
          <w:sz w:val="32"/>
          <w:szCs w:val="32"/>
          <w:rtl/>
        </w:rPr>
        <w:t xml:space="preserve">"مدعوة أنتِ بالصدق أيها المباركة فى النساء القبة الثانية.. التى تدعى قدس الأقداس وفيها لوحا العهد.. والعشر كلمات هذه المكتوبة بأصبع الله.. سبقت أن دلتنا على اليوطا اسم الخلاص الذى ليسوع المسيح" </w:t>
      </w:r>
      <w:r w:rsidRPr="00F263A1">
        <w:rPr>
          <w:rFonts w:ascii="Athanasius" w:hAnsi="Athanasius" w:cs="Simplified Arabic"/>
          <w:sz w:val="32"/>
          <w:szCs w:val="32"/>
        </w:rPr>
        <w:t>`mpiiwta  piran `noujai ’ `nte I’hc?  Px?c?</w:t>
      </w:r>
      <w:r w:rsidRPr="00F263A1">
        <w:rPr>
          <w:rFonts w:ascii="Simplified Arabic" w:cs="Simplified Arabic" w:hint="cs"/>
          <w:sz w:val="32"/>
          <w:szCs w:val="32"/>
          <w:rtl/>
        </w:rPr>
        <w:t xml:space="preserve"> (ومن هنا جاء فن اليوطا الذى به تُرسم الصلبان القبطية)</w:t>
      </w:r>
      <w:r w:rsidRPr="00F263A1">
        <w:rPr>
          <w:rFonts w:ascii="Simplified Arabic" w:cs="Simplified Arabic" w:hint="cs"/>
          <w:sz w:val="32"/>
          <w:szCs w:val="32"/>
          <w:rtl/>
          <w:lang w:bidi="ar-EG"/>
        </w:rPr>
        <w:t>.</w:t>
      </w:r>
      <w:r w:rsidRPr="00F263A1">
        <w:rPr>
          <w:rFonts w:ascii="Simplified Arabic" w:cs="Simplified Arabic" w:hint="cs"/>
          <w:sz w:val="32"/>
          <w:szCs w:val="32"/>
          <w:rtl/>
        </w:rPr>
        <w:t xml:space="preserve"> </w:t>
      </w:r>
    </w:p>
    <w:p w:rsidR="00243AD8" w:rsidRPr="00F263A1" w:rsidRDefault="00243AD8" w:rsidP="00243AD8">
      <w:pPr>
        <w:autoSpaceDE w:val="0"/>
        <w:autoSpaceDN w:val="0"/>
        <w:adjustRightInd w:val="0"/>
        <w:spacing w:after="0" w:line="240" w:lineRule="auto"/>
        <w:jc w:val="both"/>
        <w:rPr>
          <w:rFonts w:cs="Simplified Arabic"/>
          <w:sz w:val="32"/>
          <w:szCs w:val="32"/>
        </w:rPr>
      </w:pPr>
      <w:r w:rsidRPr="00F263A1">
        <w:rPr>
          <w:rFonts w:ascii="Simplified Arabic" w:cs="Simplified Arabic" w:hint="cs"/>
          <w:sz w:val="32"/>
          <w:szCs w:val="32"/>
          <w:rtl/>
        </w:rPr>
        <w:t xml:space="preserve">ونجد فى القطعة الثانية: "التابوت المصفح بالذهب من كل ناحية.. سبق أن دلنا على الله الكلمة الذى صار إنسانًا بغير افتراق.. صنعوا تابوتًا من خشب لا يسوس، وأنت أيضًا يا مريم </w:t>
      </w:r>
      <w:r w:rsidRPr="00F263A1">
        <w:rPr>
          <w:rFonts w:cs="Simplified Arabic" w:hint="cs"/>
          <w:sz w:val="32"/>
          <w:szCs w:val="32"/>
          <w:rtl/>
        </w:rPr>
        <w:t>مشتملة.... إلخ"</w:t>
      </w:r>
    </w:p>
    <w:p w:rsidR="00243AD8" w:rsidRPr="00F263A1" w:rsidRDefault="00243AD8" w:rsidP="00243AD8">
      <w:pPr>
        <w:autoSpaceDE w:val="0"/>
        <w:autoSpaceDN w:val="0"/>
        <w:adjustRightInd w:val="0"/>
        <w:spacing w:after="0" w:line="240" w:lineRule="auto"/>
        <w:jc w:val="both"/>
        <w:rPr>
          <w:rFonts w:ascii="Simplified Arabic" w:cs="Simplified Arabic"/>
          <w:b/>
          <w:bCs/>
          <w:color w:val="000000"/>
          <w:sz w:val="32"/>
          <w:szCs w:val="32"/>
        </w:rPr>
      </w:pPr>
      <w:r w:rsidRPr="00F263A1">
        <w:rPr>
          <w:rFonts w:ascii="Simplified Arabic" w:cs="Simplified Arabic" w:hint="cs"/>
          <w:sz w:val="32"/>
          <w:szCs w:val="32"/>
          <w:rtl/>
        </w:rPr>
        <w:t xml:space="preserve">وفى القطعة الثالثة: "الغطاء المظلل عليه بالكاروبين المصورين... كاروبا ذهب مصوران مظللان على الغطاء بأجنحتهما كل حين.. يظللان على موضع قدس الأقداس فى القبة الثانية.. </w:t>
      </w:r>
      <w:r w:rsidRPr="00F263A1">
        <w:rPr>
          <w:rFonts w:ascii="Simplified Arabic" w:cs="Simplified Arabic" w:hint="cs"/>
          <w:b/>
          <w:bCs/>
          <w:sz w:val="32"/>
          <w:szCs w:val="32"/>
          <w:rtl/>
        </w:rPr>
        <w:t>وأنت أيضًا يا مريم ألوف ألوف وربوات ربوات يظللون عليكِ</w:t>
      </w:r>
      <w:r w:rsidRPr="00F263A1">
        <w:rPr>
          <w:rFonts w:ascii="Simplified Arabic" w:cs="Simplified Arabic" w:hint="cs"/>
          <w:sz w:val="32"/>
          <w:szCs w:val="32"/>
          <w:rtl/>
        </w:rPr>
        <w:t xml:space="preserve"> (وهنا يتشابه مع الآية</w:t>
      </w:r>
      <w:r w:rsidRPr="00F263A1">
        <w:rPr>
          <w:rFonts w:ascii="Simplified Arabic" w:cs="Simplified Arabic" w:hint="eastAsia"/>
          <w:sz w:val="32"/>
          <w:szCs w:val="32"/>
          <w:rtl/>
        </w:rPr>
        <w:t xml:space="preserve"> </w:t>
      </w:r>
      <w:r w:rsidRPr="00F263A1">
        <w:rPr>
          <w:rFonts w:ascii="Simplified Arabic" w:cs="Simplified Arabic" w:hint="cs"/>
          <w:b/>
          <w:bCs/>
          <w:sz w:val="32"/>
          <w:szCs w:val="32"/>
          <w:rtl/>
        </w:rPr>
        <w:t>"</w:t>
      </w:r>
      <w:r w:rsidRPr="00F263A1">
        <w:rPr>
          <w:rFonts w:ascii="Simplified Arabic" w:cs="Simplified Arabic" w:hint="eastAsia"/>
          <w:b/>
          <w:bCs/>
          <w:sz w:val="32"/>
          <w:szCs w:val="32"/>
          <w:rtl/>
        </w:rPr>
        <w:t>وَقُوَّةُ</w:t>
      </w:r>
      <w:r w:rsidRPr="00F263A1">
        <w:rPr>
          <w:rFonts w:ascii="Simplified Arabic" w:cs="Simplified Arabic"/>
          <w:b/>
          <w:bCs/>
          <w:sz w:val="32"/>
          <w:szCs w:val="32"/>
          <w:rtl/>
        </w:rPr>
        <w:t xml:space="preserve"> </w:t>
      </w:r>
      <w:r w:rsidRPr="00F263A1">
        <w:rPr>
          <w:rFonts w:ascii="Simplified Arabic" w:cs="Simplified Arabic" w:hint="eastAsia"/>
          <w:b/>
          <w:bCs/>
          <w:sz w:val="32"/>
          <w:szCs w:val="32"/>
          <w:rtl/>
        </w:rPr>
        <w:t>الْعَلِيِّ</w:t>
      </w:r>
      <w:r w:rsidRPr="00F263A1">
        <w:rPr>
          <w:rFonts w:ascii="Simplified Arabic" w:cs="Simplified Arabic"/>
          <w:b/>
          <w:bCs/>
          <w:sz w:val="32"/>
          <w:szCs w:val="32"/>
          <w:rtl/>
        </w:rPr>
        <w:t xml:space="preserve"> </w:t>
      </w:r>
      <w:r w:rsidRPr="00F263A1">
        <w:rPr>
          <w:rFonts w:ascii="Simplified Arabic" w:cs="Simplified Arabic" w:hint="eastAsia"/>
          <w:b/>
          <w:bCs/>
          <w:sz w:val="32"/>
          <w:szCs w:val="32"/>
          <w:rtl/>
        </w:rPr>
        <w:t>تُظَلِّلُكِ</w:t>
      </w:r>
      <w:r w:rsidRPr="00F263A1">
        <w:rPr>
          <w:rFonts w:ascii="Simplified Arabic" w:cs="Simplified Arabic" w:hint="cs"/>
          <w:b/>
          <w:bCs/>
          <w:sz w:val="32"/>
          <w:szCs w:val="32"/>
          <w:rtl/>
        </w:rPr>
        <w:t>"</w:t>
      </w:r>
      <w:r w:rsidRPr="00F263A1">
        <w:rPr>
          <w:rFonts w:ascii="Simplified Arabic" w:cs="Simplified Arabic" w:hint="cs"/>
          <w:sz w:val="32"/>
          <w:szCs w:val="32"/>
          <w:rtl/>
        </w:rPr>
        <w:t xml:space="preserve">).. مسبحين خالقهم وهو فى بطنك هذا الذى أخذ شبهنا ما خلا الخطية والتغيير". </w:t>
      </w:r>
    </w:p>
    <w:p w:rsidR="00243AD8" w:rsidRPr="00F263A1" w:rsidRDefault="00243AD8" w:rsidP="00243AD8">
      <w:pPr>
        <w:autoSpaceDE w:val="0"/>
        <w:autoSpaceDN w:val="0"/>
        <w:adjustRightInd w:val="0"/>
        <w:spacing w:after="0" w:line="240" w:lineRule="auto"/>
        <w:ind w:left="15"/>
        <w:jc w:val="both"/>
        <w:rPr>
          <w:rFonts w:ascii="Simplified Arabic" w:cs="Simplified Arabic"/>
          <w:color w:val="000000"/>
          <w:sz w:val="32"/>
          <w:szCs w:val="32"/>
          <w:rtl/>
        </w:rPr>
      </w:pPr>
      <w:r w:rsidRPr="00F263A1">
        <w:rPr>
          <w:rFonts w:ascii="Simplified Arabic" w:cs="Simplified Arabic" w:hint="cs"/>
          <w:sz w:val="32"/>
          <w:szCs w:val="32"/>
          <w:rtl/>
        </w:rPr>
        <w:t>رأينا فى كل هذه القطع وغيرها تشبيه الس</w:t>
      </w:r>
      <w:r w:rsidRPr="00F263A1">
        <w:rPr>
          <w:rFonts w:cs="Simplified Arabic" w:hint="cs"/>
          <w:sz w:val="32"/>
          <w:szCs w:val="32"/>
          <w:rtl/>
        </w:rPr>
        <w:t>يدة العذراء وفى بطنها السيد المسيح بتابوت العهد والكاروبيم يظلل عليه. وقد وصف الله لموسى النبى فى سفر الخروج وصفًا دقيقًا عن كاروبي الذهب فوق غطاء التابوت وشكل أجنحتهما وكيف أن وجهيهما ينظران إلى غطاء التابوت، وقال: "</w:t>
      </w:r>
      <w:r w:rsidRPr="00F263A1">
        <w:rPr>
          <w:rFonts w:ascii="Simplified Arabic" w:cs="Simplified Arabic" w:hint="eastAsia"/>
          <w:color w:val="000000"/>
          <w:sz w:val="32"/>
          <w:szCs w:val="32"/>
          <w:rtl/>
        </w:rPr>
        <w:t>وَأَنَا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أَجْتَمِعُ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هُنَاكَ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وَأَتَكَلَّمُ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الْغِطَاءِ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الْكاروبيْنِ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اللَّذَيْنِ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تَابُوتِ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الشَّهَادَةِ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أُوصِيكَ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بَنِي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إِسْرَائِيلَ</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خر</w:t>
      </w:r>
      <w:r w:rsidRPr="00F263A1">
        <w:rPr>
          <w:rFonts w:ascii="Simplified Arabic" w:cs="Simplified Arabic"/>
          <w:color w:val="000000"/>
          <w:sz w:val="32"/>
          <w:szCs w:val="32"/>
          <w:rtl/>
        </w:rPr>
        <w:t>25: 22)</w:t>
      </w:r>
      <w:r w:rsidRPr="00F263A1">
        <w:rPr>
          <w:rFonts w:ascii="Simplified Arabic" w:cs="Simplified Arabic" w:hint="cs"/>
          <w:color w:val="000000"/>
          <w:sz w:val="32"/>
          <w:szCs w:val="32"/>
          <w:rtl/>
        </w:rPr>
        <w:t xml:space="preserve">. فكان السيد المسيح يظهر من تحت الكاروبين فوق غطاء تابوت العهد ويكلم موسى. </w:t>
      </w:r>
    </w:p>
    <w:p w:rsidR="00243AD8" w:rsidRPr="00F263A1" w:rsidRDefault="00243AD8" w:rsidP="00243AD8">
      <w:pPr>
        <w:autoSpaceDE w:val="0"/>
        <w:autoSpaceDN w:val="0"/>
        <w:adjustRightInd w:val="0"/>
        <w:spacing w:after="0" w:line="240" w:lineRule="auto"/>
        <w:ind w:left="15"/>
        <w:jc w:val="both"/>
        <w:rPr>
          <w:rFonts w:ascii="Simplified Arabic" w:cs="Simplified Arabic"/>
          <w:color w:val="000000"/>
          <w:sz w:val="32"/>
          <w:szCs w:val="32"/>
          <w:rtl/>
        </w:rPr>
      </w:pPr>
      <w:r w:rsidRPr="00F263A1">
        <w:rPr>
          <w:rFonts w:ascii="Simplified Arabic" w:cs="Simplified Arabic" w:hint="cs"/>
          <w:color w:val="000000"/>
          <w:sz w:val="32"/>
          <w:szCs w:val="32"/>
          <w:rtl/>
        </w:rPr>
        <w:t>إذن عبارة "</w:t>
      </w:r>
      <w:r w:rsidRPr="00F263A1">
        <w:rPr>
          <w:rFonts w:ascii="Simplified Arabic" w:cs="Simplified Arabic" w:hint="eastAsia"/>
          <w:color w:val="000000"/>
          <w:sz w:val="32"/>
          <w:szCs w:val="32"/>
          <w:rtl/>
        </w:rPr>
        <w:t>ابْتَدَأَ</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جُمْهُورِ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التَّلاَمِيذِ</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يَفْرَحُونَ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وَيُسَبِّحُونَ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بِصَوْتٍ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عَظِيمٍ</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لأَجْلِ</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جَمِيعِ</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الْقُوَّاتِ</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الَّتِي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نَظَرُوا</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19: 37)</w:t>
      </w:r>
      <w:r w:rsidRPr="00F263A1">
        <w:rPr>
          <w:rFonts w:ascii="Simplified Arabic" w:cs="Simplified Arabic" w:hint="cs"/>
          <w:color w:val="000000"/>
          <w:sz w:val="32"/>
          <w:szCs w:val="32"/>
          <w:rtl/>
        </w:rPr>
        <w:t xml:space="preserve"> يجب أن ننتبه إليها إذ أن </w:t>
      </w:r>
      <w:r w:rsidRPr="00F263A1">
        <w:rPr>
          <w:rFonts w:cs="Simplified Arabic" w:hint="cs"/>
          <w:sz w:val="32"/>
          <w:szCs w:val="32"/>
          <w:rtl/>
        </w:rPr>
        <w:t>الكنيسة فهمتها وقالت: {</w:t>
      </w:r>
      <w:r w:rsidRPr="00F263A1">
        <w:rPr>
          <w:rFonts w:cs="Simplified Arabic" w:hint="cs"/>
          <w:b/>
          <w:bCs/>
          <w:sz w:val="32"/>
          <w:szCs w:val="32"/>
          <w:rtl/>
        </w:rPr>
        <w:t>وحوله طقوس نى أنجيلوس</w:t>
      </w:r>
      <w:r w:rsidRPr="00F263A1">
        <w:rPr>
          <w:rFonts w:cs="Simplified Arabic" w:hint="cs"/>
          <w:sz w:val="32"/>
          <w:szCs w:val="32"/>
          <w:rtl/>
        </w:rPr>
        <w:t>}؛ ففى دخول السيد المسيح إلى أورشليم تحقق قوله لنثنائيل: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تَرَوْنَ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مَفْتُوحَةً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وَملاَئِكَةَ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يَصْعَدُونَ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وَيَنْزِلُونَ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الإِنْسَانِ</w:t>
      </w:r>
      <w:r w:rsidRPr="00F263A1">
        <w:rPr>
          <w:rFonts w:ascii="Simplified Arabic" w:cs="Simplified Arabic" w:hint="cs"/>
          <w:color w:val="000000"/>
          <w:sz w:val="32"/>
          <w:szCs w:val="32"/>
          <w:rtl/>
        </w:rPr>
        <w:t>" (يو1: 51)، وكان هذا الحديث بعد معمودية السيد المسيح فى نهر الأردن، لئلا يظن أحد أنه قصد يوم المعمودية عندما انفتحت السماوات. وفى سفر المزامير يقول: "</w:t>
      </w:r>
      <w:r w:rsidRPr="00F263A1">
        <w:rPr>
          <w:rFonts w:ascii="Simplified Arabic" w:cs="Simplified Arabic" w:hint="eastAsia"/>
          <w:b/>
          <w:bCs/>
          <w:color w:val="000000"/>
          <w:sz w:val="32"/>
          <w:szCs w:val="32"/>
          <w:rtl/>
        </w:rPr>
        <w:t>رَكِبَ</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عَلَى</w:t>
      </w:r>
      <w:r w:rsidRPr="00F263A1">
        <w:rPr>
          <w:rFonts w:ascii="Simplified Arabic" w:cs="Simplified Arabic"/>
          <w:b/>
          <w:bCs/>
          <w:color w:val="000000"/>
          <w:sz w:val="32"/>
          <w:szCs w:val="32"/>
          <w:rtl/>
        </w:rPr>
        <w:t xml:space="preserve"> </w:t>
      </w:r>
      <w:r w:rsidRPr="00F263A1">
        <w:rPr>
          <w:rFonts w:ascii="Simplified Arabic" w:cs="Simplified Arabic" w:hint="cs"/>
          <w:b/>
          <w:bCs/>
          <w:color w:val="000000"/>
          <w:sz w:val="32"/>
          <w:szCs w:val="32"/>
          <w:rtl/>
        </w:rPr>
        <w:t>الشارو</w:t>
      </w:r>
      <w:r w:rsidRPr="00F263A1">
        <w:rPr>
          <w:rFonts w:ascii="Simplified Arabic" w:cs="Simplified Arabic" w:hint="eastAsia"/>
          <w:b/>
          <w:bCs/>
          <w:color w:val="000000"/>
          <w:sz w:val="32"/>
          <w:szCs w:val="32"/>
          <w:rtl/>
        </w:rPr>
        <w:t>بٍ</w:t>
      </w:r>
      <w:r w:rsidRPr="00F263A1">
        <w:rPr>
          <w:rFonts w:ascii="Simplified Arabic" w:cs="Simplified Arabic" w:hint="cs"/>
          <w:b/>
          <w:bCs/>
          <w:color w:val="000000"/>
          <w:sz w:val="32"/>
          <w:szCs w:val="32"/>
          <w:rtl/>
        </w:rPr>
        <w:t>يم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وَطَارَ</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طار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أَجْنِحَةِ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الرِّيَاحِ</w:t>
      </w:r>
      <w:r w:rsidRPr="00F263A1">
        <w:rPr>
          <w:rFonts w:ascii="Simplified Arabic" w:cs="Simplified Arabic" w:hint="cs"/>
          <w:color w:val="000000"/>
          <w:sz w:val="32"/>
          <w:szCs w:val="32"/>
          <w:rtl/>
        </w:rPr>
        <w:t xml:space="preserve"> (لكى يتجسد)، و</w:t>
      </w:r>
      <w:r w:rsidRPr="00F263A1">
        <w:rPr>
          <w:rFonts w:ascii="Simplified Arabic" w:cs="Simplified Arabic" w:hint="eastAsia"/>
          <w:color w:val="000000"/>
          <w:sz w:val="32"/>
          <w:szCs w:val="32"/>
          <w:rtl/>
        </w:rPr>
        <w:t>جَعَلَ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الظُّلْمَةَ</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 xml:space="preserve">له حجابًا (أى إخفاء مجده بالناسوتية) تحوط به مظَلَّته" (مز18: 10، 11). وما دام </w:t>
      </w:r>
      <w:r w:rsidRPr="00F263A1">
        <w:rPr>
          <w:rFonts w:ascii="Simplified Arabic" w:cs="Simplified Arabic" w:hint="eastAsia"/>
          <w:color w:val="000000"/>
          <w:sz w:val="32"/>
          <w:szCs w:val="32"/>
          <w:rtl/>
        </w:rPr>
        <w:t>ركب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ال</w:t>
      </w:r>
      <w:r w:rsidRPr="00F263A1">
        <w:rPr>
          <w:rFonts w:ascii="Simplified Arabic" w:cs="Simplified Arabic" w:hint="eastAsia"/>
          <w:color w:val="000000"/>
          <w:sz w:val="32"/>
          <w:szCs w:val="32"/>
          <w:rtl/>
        </w:rPr>
        <w:t>كاروب</w:t>
      </w:r>
      <w:r w:rsidRPr="00F263A1">
        <w:rPr>
          <w:rFonts w:ascii="Simplified Arabic" w:cs="Simplified Arabic" w:hint="cs"/>
          <w:color w:val="000000"/>
          <w:sz w:val="32"/>
          <w:szCs w:val="32"/>
          <w:rtl/>
        </w:rPr>
        <w:t>يم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وطار</w:t>
      </w:r>
      <w:r w:rsidRPr="00F263A1">
        <w:rPr>
          <w:rFonts w:ascii="Simplified Arabic" w:cs="Simplified Arabic" w:hint="cs"/>
          <w:color w:val="000000"/>
          <w:sz w:val="32"/>
          <w:szCs w:val="32"/>
          <w:rtl/>
        </w:rPr>
        <w:t xml:space="preserve">.. والكاروبيم كان يظلل على العذراء مريم وهو فى بطنها.. إذن أثناء دخوله إلى أورشليم كملك أيضًا كان حوله الملائكة صاعدة ونازلة. من الممكن أن الملائكة فى كل وقت كانت صاعدة </w:t>
      </w:r>
      <w:r w:rsidRPr="00F263A1">
        <w:rPr>
          <w:rFonts w:ascii="Simplified Arabic" w:cs="Simplified Arabic" w:hint="cs"/>
          <w:color w:val="000000"/>
          <w:sz w:val="32"/>
          <w:szCs w:val="32"/>
          <w:rtl/>
        </w:rPr>
        <w:lastRenderedPageBreak/>
        <w:t>ونازلة ولكن هنا تم تسجيل الواقعة أن التلاميذ نظروا الملائكة وهى تحوط السيد المسيح أثناء دخوله إلى أورشليم، فقالوا:</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w:t>
      </w:r>
      <w:r w:rsidRPr="00F263A1">
        <w:rPr>
          <w:rFonts w:ascii="Simplified Arabic" w:cs="Simplified Arabic" w:hint="eastAsia"/>
          <w:color w:val="000000"/>
          <w:sz w:val="32"/>
          <w:szCs w:val="32"/>
          <w:rtl/>
        </w:rPr>
        <w:t>مُبَارَكٌ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بِاسْمِ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الأَعَالِي</w:t>
      </w:r>
      <w:r w:rsidRPr="00F263A1">
        <w:rPr>
          <w:rFonts w:ascii="Simplified Arabic" w:cs="Simplified Arabic" w:hint="cs"/>
          <w:color w:val="000000"/>
          <w:sz w:val="32"/>
          <w:szCs w:val="32"/>
          <w:rtl/>
        </w:rPr>
        <w:t xml:space="preserve">" (لو19: 38). </w:t>
      </w:r>
    </w:p>
    <w:p w:rsidR="00243AD8" w:rsidRPr="00F263A1" w:rsidRDefault="00243AD8" w:rsidP="00243AD8">
      <w:pPr>
        <w:autoSpaceDE w:val="0"/>
        <w:autoSpaceDN w:val="0"/>
        <w:adjustRightInd w:val="0"/>
        <w:spacing w:after="0" w:line="240" w:lineRule="auto"/>
        <w:ind w:left="15"/>
        <w:jc w:val="both"/>
        <w:rPr>
          <w:rFonts w:ascii="Simplified Arabic" w:cs="Simplified Arabic"/>
          <w:color w:val="000000"/>
          <w:sz w:val="32"/>
          <w:szCs w:val="32"/>
          <w:rtl/>
        </w:rPr>
      </w:pPr>
      <w:r w:rsidRPr="00F263A1">
        <w:rPr>
          <w:rFonts w:ascii="Simplified Arabic" w:cs="Simplified Arabic" w:hint="cs"/>
          <w:color w:val="000000"/>
          <w:sz w:val="32"/>
          <w:szCs w:val="32"/>
          <w:rtl/>
        </w:rPr>
        <w:t>يذكرنا هذا بتسبحة عيد الميلاد المجيد عندما ظهر جمهور من الجند السماوى حول الرعاة مع الملاك الذى وقف بهم وبدأوا يسبحون الله: "</w:t>
      </w:r>
      <w:r w:rsidRPr="00F263A1">
        <w:rPr>
          <w:rFonts w:ascii="Simplified Arabic" w:cs="Simplified Arabic" w:hint="eastAsia"/>
          <w:color w:val="000000"/>
          <w:sz w:val="32"/>
          <w:szCs w:val="32"/>
          <w:rtl/>
        </w:rPr>
        <w:t>وَإِذَا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مَلاَكُ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وَقَفَ</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أَضَاءَ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حَوْلَهُمْ</w:t>
      </w:r>
      <w:r w:rsidRPr="00F263A1">
        <w:rPr>
          <w:rFonts w:ascii="Simplified Arabic" w:cs="Simplified Arabic" w:hint="cs"/>
          <w:color w:val="000000"/>
          <w:sz w:val="32"/>
          <w:szCs w:val="32"/>
          <w:rtl/>
        </w:rPr>
        <w:t xml:space="preserve">.... </w:t>
      </w:r>
      <w:r w:rsidRPr="00F263A1">
        <w:rPr>
          <w:rFonts w:ascii="Simplified Arabic" w:cs="Simplified Arabic" w:hint="eastAsia"/>
          <w:color w:val="000000"/>
          <w:sz w:val="32"/>
          <w:szCs w:val="32"/>
          <w:rtl/>
        </w:rPr>
        <w:t>وَظَهَرَ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بَغْتَةً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الْمَلاَكِ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جُمْهُورٌ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الْجُنْدِ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السَّمَاوِيِّ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مُسَبِّحِينَ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وَقَائِلِينَ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الأَعَالِي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الأَرْضِ</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وَبِالنَّاسِ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الْمَسَرَّةُ</w:t>
      </w:r>
      <w:r w:rsidRPr="00F263A1">
        <w:rPr>
          <w:rFonts w:ascii="Simplified Arabic" w:cs="Simplified Arabic" w:hint="cs"/>
          <w:color w:val="000000"/>
          <w:sz w:val="32"/>
          <w:szCs w:val="32"/>
          <w:rtl/>
        </w:rPr>
        <w:t>" (لو2: 9، 13، 14). وظلت دائرة من الملائكة تدور حولهم وتتسع ثم صعدوا إلى السماء، كما تدل العبارة التى وردت فى إنجيل القديس لوقا "</w:t>
      </w:r>
      <w:r w:rsidRPr="00F263A1">
        <w:rPr>
          <w:rFonts w:ascii="Simplified Arabic" w:eastAsiaTheme="minorHAnsi" w:hAnsi="Simplified Arabic" w:cs="Simplified Arabic"/>
          <w:color w:val="000000"/>
          <w:sz w:val="32"/>
          <w:szCs w:val="32"/>
          <w:rtl/>
          <w:lang w:bidi="ar-EG"/>
        </w:rPr>
        <w:t>وَلَمَّا مَضَتْ عَنْهُمُ الْمَلاَئِكَةُ إِلَى السَّمَاءِ</w:t>
      </w:r>
      <w:r w:rsidRPr="00F263A1">
        <w:rPr>
          <w:rFonts w:ascii="Simplified Arabic" w:cs="Simplified Arabic" w:hint="cs"/>
          <w:color w:val="000000"/>
          <w:sz w:val="32"/>
          <w:szCs w:val="32"/>
          <w:rtl/>
        </w:rPr>
        <w:t>" (لو 2: 15).</w:t>
      </w:r>
    </w:p>
    <w:p w:rsidR="00243AD8" w:rsidRPr="00F263A1" w:rsidRDefault="00243AD8" w:rsidP="00243AD8">
      <w:pPr>
        <w:autoSpaceDE w:val="0"/>
        <w:autoSpaceDN w:val="0"/>
        <w:adjustRightInd w:val="0"/>
        <w:spacing w:after="0" w:line="240" w:lineRule="auto"/>
        <w:ind w:left="15"/>
        <w:jc w:val="both"/>
        <w:rPr>
          <w:rFonts w:ascii="Simplified Arabic" w:cs="Simplified Arabic"/>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 xml:space="preserve">سلام </w:t>
      </w:r>
      <w:r w:rsidRPr="00F263A1">
        <w:rPr>
          <w:rFonts w:ascii="Simplified Arabic" w:hAnsi="Simplified Arabic" w:cs="Al-Hadith1" w:hint="eastAsia"/>
          <w:color w:val="000000"/>
          <w:sz w:val="32"/>
          <w:szCs w:val="32"/>
          <w:rtl/>
          <w:lang w:bidi="ar-EG"/>
        </w:rPr>
        <w:t>في</w:t>
      </w:r>
      <w:r w:rsidRPr="00F263A1">
        <w:rPr>
          <w:rFonts w:ascii="Simplified Arabic" w:hAnsi="Simplified Arabic" w:cs="Al-Hadith1" w:hint="cs"/>
          <w:color w:val="000000"/>
          <w:sz w:val="32"/>
          <w:szCs w:val="32"/>
          <w:rtl/>
          <w:lang w:bidi="ar-EG"/>
        </w:rPr>
        <w:t xml:space="preserve"> السماء ومجد </w:t>
      </w:r>
      <w:r w:rsidRPr="00F263A1">
        <w:rPr>
          <w:rFonts w:ascii="Simplified Arabic" w:hAnsi="Simplified Arabic" w:cs="Al-Hadith1" w:hint="eastAsia"/>
          <w:color w:val="000000"/>
          <w:sz w:val="32"/>
          <w:szCs w:val="32"/>
          <w:rtl/>
          <w:lang w:bidi="ar-EG"/>
        </w:rPr>
        <w:t>في</w:t>
      </w:r>
      <w:r w:rsidRPr="00F263A1">
        <w:rPr>
          <w:rFonts w:ascii="Simplified Arabic" w:hAnsi="Simplified Arabic" w:cs="Al-Hadith1" w:hint="cs"/>
          <w:color w:val="000000"/>
          <w:sz w:val="32"/>
          <w:szCs w:val="32"/>
          <w:rtl/>
          <w:lang w:bidi="ar-EG"/>
        </w:rPr>
        <w:t xml:space="preserve"> الأعالى</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tl/>
        </w:rPr>
      </w:pPr>
      <w:r w:rsidRPr="00F263A1">
        <w:rPr>
          <w:rFonts w:ascii="Simplified Arabic" w:cs="Simplified Arabic" w:hint="cs"/>
          <w:color w:val="000000"/>
          <w:sz w:val="32"/>
          <w:szCs w:val="32"/>
          <w:rtl/>
        </w:rPr>
        <w:t>نلاحظ أن الآية "</w:t>
      </w:r>
      <w:r w:rsidRPr="00F263A1">
        <w:rPr>
          <w:rFonts w:ascii="Simplified Arabic" w:cs="Simplified Arabic" w:hint="eastAsia"/>
          <w:color w:val="000000"/>
          <w:sz w:val="32"/>
          <w:szCs w:val="32"/>
          <w:rtl/>
        </w:rPr>
        <w:t>الْمَجْدُ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الأَعَالِي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الأَرْضِ</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وَبِالنَّاسِ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الْمَسَرَّةُ</w:t>
      </w:r>
      <w:r w:rsidRPr="00F263A1">
        <w:rPr>
          <w:rFonts w:ascii="Simplified Arabic" w:cs="Simplified Arabic" w:hint="cs"/>
          <w:color w:val="000000"/>
          <w:sz w:val="32"/>
          <w:szCs w:val="32"/>
          <w:rtl/>
        </w:rPr>
        <w:t>" (لو2: 14) فيها ثلاث عبارات وكلهم تم تحققهم فى دخوله إلى أورشليم.</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وفى يوم أحد الشعانين: "</w:t>
      </w:r>
      <w:r w:rsidRPr="00F263A1">
        <w:rPr>
          <w:rFonts w:ascii="Simplified Arabic" w:cs="Simplified Arabic" w:hint="eastAsia"/>
          <w:color w:val="000000"/>
          <w:sz w:val="32"/>
          <w:szCs w:val="32"/>
          <w:rtl/>
        </w:rPr>
        <w:t>ابْتَدَأَ</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جُمْهُورِ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التَّلاَمِيذِ</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يَفْرَحُونَ</w:t>
      </w:r>
      <w:r w:rsidRPr="00F263A1">
        <w:rPr>
          <w:rFonts w:ascii="Simplified Arabic" w:cs="Simplified Arabic" w:hint="cs"/>
          <w:color w:val="000000"/>
          <w:sz w:val="32"/>
          <w:szCs w:val="32"/>
          <w:rtl/>
        </w:rPr>
        <w:t xml:space="preserve"> (هنا المسرة)،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وَيُسَبِّحُونَ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بِصَوْتٍ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عَظِيمٍ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لأَجْلِ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جَمِيعِ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الْقُوَّاتِ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نَظَرُوا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قَائِلِينَ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مُبَارَكٌ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بِاسْمِ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سَلاَمٌ</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فِي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السَّمَاءِ</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وَمَجْدٌ</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فِي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الأَعَالِي</w:t>
      </w:r>
      <w:r w:rsidRPr="00F263A1">
        <w:rPr>
          <w:rFonts w:ascii="Simplified Arabic" w:cs="Simplified Arabic" w:hint="cs"/>
          <w:color w:val="000000"/>
          <w:sz w:val="32"/>
          <w:szCs w:val="32"/>
          <w:rtl/>
        </w:rPr>
        <w:t xml:space="preserve">" (لو19: 37، 38). إذن </w:t>
      </w:r>
      <w:r w:rsidRPr="00F263A1">
        <w:rPr>
          <w:rFonts w:ascii="Simplified Arabic" w:cs="Simplified Arabic" w:hint="cs"/>
          <w:b/>
          <w:bCs/>
          <w:color w:val="000000"/>
          <w:sz w:val="32"/>
          <w:szCs w:val="32"/>
          <w:rtl/>
        </w:rPr>
        <w:t>السلام والمجد والفرح (المسرة)</w:t>
      </w:r>
      <w:r w:rsidRPr="00F263A1">
        <w:rPr>
          <w:rFonts w:ascii="Simplified Arabic" w:cs="Simplified Arabic" w:hint="cs"/>
          <w:color w:val="000000"/>
          <w:sz w:val="32"/>
          <w:szCs w:val="32"/>
          <w:rtl/>
        </w:rPr>
        <w:t xml:space="preserve"> تكرر ذكرهم فى يوم أحد الشعانين.</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ولكن هناك نقطة هامة وهى أن حدث دخول السيد المسيح إلى أورشليم قد تطور عن حدث ميلاده.. ففى ميلاده كانوا يقولون: "</w:t>
      </w:r>
      <w:r w:rsidRPr="00F263A1">
        <w:rPr>
          <w:rFonts w:ascii="Simplified Arabic" w:cs="Simplified Arabic" w:hint="eastAsia"/>
          <w:color w:val="000000"/>
          <w:sz w:val="32"/>
          <w:szCs w:val="32"/>
          <w:rtl/>
        </w:rPr>
        <w:t>الْمَجْدُ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الأَعَالِي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الأَرْضِ</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وَبِالنَّاسِ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الْمَسَرَّةُ</w:t>
      </w:r>
      <w:r w:rsidRPr="00F263A1">
        <w:rPr>
          <w:rFonts w:ascii="Simplified Arabic" w:cs="Simplified Arabic" w:hint="cs"/>
          <w:color w:val="000000"/>
          <w:sz w:val="32"/>
          <w:szCs w:val="32"/>
          <w:rtl/>
        </w:rPr>
        <w:t>" (لو2: 14)؛ أى "</w:t>
      </w:r>
      <w:r w:rsidRPr="00F263A1">
        <w:rPr>
          <w:rFonts w:ascii="Simplified Arabic" w:cs="Simplified Arabic" w:hint="eastAsia"/>
          <w:b/>
          <w:bCs/>
          <w:color w:val="000000"/>
          <w:sz w:val="32"/>
          <w:szCs w:val="32"/>
          <w:rtl/>
        </w:rPr>
        <w:t>عَلَى</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الأَرْضِ</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السَّلاَمُ</w:t>
      </w:r>
      <w:r w:rsidRPr="00F263A1">
        <w:rPr>
          <w:rFonts w:ascii="Simplified Arabic" w:cs="Simplified Arabic" w:hint="cs"/>
          <w:color w:val="000000"/>
          <w:sz w:val="32"/>
          <w:szCs w:val="32"/>
          <w:rtl/>
        </w:rPr>
        <w:t>" لأن ملك السلام قد وُلِدَ على الأرض، ولكن فى دخوله إلى أورشليم يقولون: "</w:t>
      </w:r>
      <w:r w:rsidRPr="00F263A1">
        <w:rPr>
          <w:rFonts w:ascii="Simplified Arabic" w:eastAsiaTheme="minorHAnsi" w:hAnsi="Simplified Arabic" w:cs="Simplified Arabic"/>
          <w:b/>
          <w:bCs/>
          <w:color w:val="000000"/>
          <w:sz w:val="32"/>
          <w:szCs w:val="32"/>
          <w:rtl/>
          <w:lang w:bidi="ar-EG"/>
        </w:rPr>
        <w:t>سَلاَمٌ فِي السَّمَاءِ وَمَجْدٌ فِي الأَعَالِي</w:t>
      </w:r>
      <w:r w:rsidRPr="00F263A1">
        <w:rPr>
          <w:rFonts w:ascii="Simplified Arabic" w:cs="Simplified Arabic" w:hint="cs"/>
          <w:color w:val="000000"/>
          <w:sz w:val="32"/>
          <w:szCs w:val="32"/>
          <w:rtl/>
        </w:rPr>
        <w:t>" (لو 19: 38) وأيضًا "أُوصَنَّا</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لاِبْنِ</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دَاوُدَ،</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مُبَارَكٌ</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الآتِي</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بِاسْمِ</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الرَّبِّ،</w:t>
      </w:r>
      <w:r w:rsidRPr="00F263A1">
        <w:rPr>
          <w:rFonts w:ascii="Simplified Arabic" w:cs="Simplified Arabic"/>
          <w:color w:val="000000"/>
          <w:sz w:val="32"/>
          <w:szCs w:val="32"/>
          <w:rtl/>
        </w:rPr>
        <w:t xml:space="preserve"> </w:t>
      </w:r>
      <w:r w:rsidRPr="00F263A1">
        <w:rPr>
          <w:rFonts w:ascii="Simplified Arabic" w:cs="Simplified Arabic" w:hint="cs"/>
          <w:b/>
          <w:bCs/>
          <w:color w:val="000000"/>
          <w:sz w:val="32"/>
          <w:szCs w:val="32"/>
          <w:rtl/>
        </w:rPr>
        <w:t>أُوصَنَّا</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 xml:space="preserve">(أى خلصنا) </w:t>
      </w:r>
      <w:r w:rsidRPr="00F263A1">
        <w:rPr>
          <w:rFonts w:ascii="Simplified Arabic" w:cs="Simplified Arabic" w:hint="cs"/>
          <w:b/>
          <w:bCs/>
          <w:color w:val="000000"/>
          <w:sz w:val="32"/>
          <w:szCs w:val="32"/>
          <w:rtl/>
        </w:rPr>
        <w:t>فِي</w:t>
      </w:r>
      <w:r w:rsidRPr="00F263A1">
        <w:rPr>
          <w:rFonts w:ascii="Simplified Arabic" w:cs="Simplified Arabic"/>
          <w:b/>
          <w:bCs/>
          <w:color w:val="000000"/>
          <w:sz w:val="32"/>
          <w:szCs w:val="32"/>
          <w:rtl/>
        </w:rPr>
        <w:t xml:space="preserve"> </w:t>
      </w:r>
      <w:r w:rsidRPr="00F263A1">
        <w:rPr>
          <w:rFonts w:ascii="Simplified Arabic" w:cs="Simplified Arabic" w:hint="cs"/>
          <w:b/>
          <w:bCs/>
          <w:color w:val="000000"/>
          <w:sz w:val="32"/>
          <w:szCs w:val="32"/>
          <w:rtl/>
        </w:rPr>
        <w:t>الأَعَالِي</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مت</w:t>
      </w:r>
      <w:r w:rsidRPr="00F263A1">
        <w:rPr>
          <w:rFonts w:ascii="Simplified Arabic" w:cs="Simplified Arabic"/>
          <w:color w:val="000000"/>
          <w:sz w:val="32"/>
          <w:szCs w:val="32"/>
          <w:rtl/>
        </w:rPr>
        <w:t>21 : 9)</w:t>
      </w:r>
      <w:r w:rsidRPr="00F263A1">
        <w:rPr>
          <w:rFonts w:ascii="Simplified Arabic" w:cs="Simplified Arabic" w:hint="cs"/>
          <w:color w:val="000000"/>
          <w:sz w:val="32"/>
          <w:szCs w:val="32"/>
          <w:rtl/>
        </w:rPr>
        <w:t>، ومعنى هذا أنه ستتم المصالحة عند الآب فى السماء بين البشر وبين الآب السماوى، ولذلك يقول معلمنا بولس الرسول: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الْمَسِيحِ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مُصَالِحًا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الْعَالَمَ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لِنَفْسِهِ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(2</w:t>
      </w:r>
      <w:r w:rsidRPr="00F263A1">
        <w:rPr>
          <w:rFonts w:ascii="Simplified Arabic" w:cs="Simplified Arabic" w:hint="eastAsia"/>
          <w:color w:val="000000"/>
          <w:sz w:val="32"/>
          <w:szCs w:val="32"/>
          <w:rtl/>
        </w:rPr>
        <w:t>كو</w:t>
      </w:r>
      <w:r w:rsidRPr="00F263A1">
        <w:rPr>
          <w:rFonts w:ascii="Simplified Arabic" w:cs="Simplified Arabic"/>
          <w:color w:val="000000"/>
          <w:sz w:val="32"/>
          <w:szCs w:val="32"/>
          <w:rtl/>
        </w:rPr>
        <w:t>5: 19)</w:t>
      </w:r>
      <w:r w:rsidRPr="00F263A1">
        <w:rPr>
          <w:rFonts w:ascii="Simplified Arabic" w:cs="Simplified Arabic" w:hint="cs"/>
          <w:color w:val="000000"/>
          <w:sz w:val="32"/>
          <w:szCs w:val="32"/>
          <w:rtl/>
        </w:rPr>
        <w:t>، ويقول: "</w:t>
      </w:r>
      <w:r w:rsidRPr="00F263A1">
        <w:rPr>
          <w:rFonts w:ascii="Simplified Arabic" w:cs="Simplified Arabic" w:hint="eastAsia"/>
          <w:color w:val="000000"/>
          <w:sz w:val="32"/>
          <w:szCs w:val="32"/>
          <w:rtl/>
        </w:rPr>
        <w:t>فَإِذْ</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تَبَرَّرْنَا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بِالإِيمَانِ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سَلاَمٌ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بِرَبِّنَا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يَسُوعَ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الْمَسِيحِ</w:t>
      </w:r>
      <w:r w:rsidRPr="00F263A1">
        <w:rPr>
          <w:rFonts w:ascii="Simplified Arabic" w:cs="Simplified Arabic" w:hint="cs"/>
          <w:color w:val="000000"/>
          <w:sz w:val="32"/>
          <w:szCs w:val="32"/>
          <w:rtl/>
        </w:rPr>
        <w:t xml:space="preserve">" (رو5: 1). </w:t>
      </w:r>
    </w:p>
    <w:p w:rsidR="00243AD8" w:rsidRPr="00F263A1" w:rsidRDefault="00243AD8" w:rsidP="00243AD8">
      <w:pPr>
        <w:autoSpaceDE w:val="0"/>
        <w:autoSpaceDN w:val="0"/>
        <w:adjustRightInd w:val="0"/>
        <w:spacing w:after="0" w:line="240" w:lineRule="auto"/>
        <w:ind w:left="15"/>
        <w:jc w:val="both"/>
        <w:rPr>
          <w:rFonts w:ascii="Simplified Arabic" w:cs="Simplified Arabic"/>
          <w:b/>
          <w:bCs/>
          <w:color w:val="000000"/>
          <w:sz w:val="32"/>
          <w:szCs w:val="32"/>
          <w:rtl/>
        </w:rPr>
      </w:pPr>
      <w:r w:rsidRPr="00F263A1">
        <w:rPr>
          <w:rFonts w:ascii="Simplified Arabic" w:cs="Simplified Arabic" w:hint="cs"/>
          <w:b/>
          <w:bCs/>
          <w:color w:val="000000"/>
          <w:sz w:val="32"/>
          <w:szCs w:val="32"/>
          <w:rtl/>
        </w:rPr>
        <w:t>فحدث الميلاد يشير إلى أن ملك السلام قد وُلِدَ، أما حدث الخلاص الذى بدأ بأحداث أحد الشعانين ففيه بدأ الحديث عن سلام فى السماء وليس فقط على الأرض.</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هناك استقبال رائع حدث فى يوم أحد الشعانين حينما دخل السيد إلى هيكله فى أورشليم كما ورد فى نبوة ملاخى النبى: "</w:t>
      </w:r>
      <w:r w:rsidRPr="00F263A1">
        <w:rPr>
          <w:rFonts w:ascii="Simplified Arabic" w:cs="Simplified Arabic" w:hint="eastAsia"/>
          <w:color w:val="000000"/>
          <w:sz w:val="32"/>
          <w:szCs w:val="32"/>
          <w:rtl/>
        </w:rPr>
        <w:t>وَيَأْتِي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بَغْتَةً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هَيْكَلِهِ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السَّيِّدُ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الَّذِي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تَطْلُبُونَهُ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وَمَلاَكُ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الْعَهْدِ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الَّذِي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تُسَرُّونَ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ملا</w:t>
      </w:r>
      <w:r w:rsidRPr="00F263A1">
        <w:rPr>
          <w:rFonts w:ascii="Simplified Arabic" w:cs="Simplified Arabic"/>
          <w:color w:val="000000"/>
          <w:sz w:val="32"/>
          <w:szCs w:val="32"/>
          <w:rtl/>
        </w:rPr>
        <w:t>3: 1)</w:t>
      </w:r>
      <w:r w:rsidRPr="00F263A1">
        <w:rPr>
          <w:rFonts w:ascii="Simplified Arabic" w:cs="Simplified Arabic" w:hint="cs"/>
          <w:color w:val="000000"/>
          <w:sz w:val="32"/>
          <w:szCs w:val="32"/>
          <w:rtl/>
        </w:rPr>
        <w:t>. وهذا كان رمزًا لدخوله إلى المقدس السماوى فى أورشليم السمائية فقد حدث احتفال ضخم جدًا فى السماء عندما صعد السيد المسيح بعد إتمام الفداء ودخل إلى المقدس السماوى "</w:t>
      </w:r>
      <w:r w:rsidRPr="00F263A1">
        <w:rPr>
          <w:rFonts w:ascii="Simplified Arabic" w:cs="Simplified Arabic" w:hint="eastAsia"/>
          <w:color w:val="000000"/>
          <w:sz w:val="32"/>
          <w:szCs w:val="32"/>
          <w:rtl/>
        </w:rPr>
        <w:t>خَادِمًا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لِلأَقْدَاسِ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وَالْمَسْكَنِ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الْحَقِيقِيِّ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الَّذِي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نَصَبَهُ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إِنْسَانٌ</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eastAsia"/>
          <w:color w:val="000000"/>
          <w:sz w:val="32"/>
          <w:szCs w:val="32"/>
          <w:rtl/>
        </w:rPr>
        <w:t>عب</w:t>
      </w:r>
      <w:r w:rsidRPr="00F263A1">
        <w:rPr>
          <w:rFonts w:ascii="Simplified Arabic" w:cs="Simplified Arabic"/>
          <w:color w:val="000000"/>
          <w:sz w:val="32"/>
          <w:szCs w:val="32"/>
          <w:rtl/>
        </w:rPr>
        <w:t>8: 2)</w:t>
      </w:r>
      <w:r w:rsidRPr="00F263A1">
        <w:rPr>
          <w:rFonts w:ascii="Simplified Arabic" w:cs="Simplified Arabic" w:hint="cs"/>
          <w:color w:val="000000"/>
          <w:sz w:val="32"/>
          <w:szCs w:val="32"/>
          <w:rtl/>
        </w:rPr>
        <w:t xml:space="preserve"> فكان لابد أن يكون هناك حفلة تمهيدية على الأرض، وهذه الحفلة كانت يوم أحد الشعانين لأن حمل الله دخل من باب الضأن إلى أورشليم ليكون هو الذبيحة الحقيقية التى تفتح الطريق للسماء وتصالح السمائيين مع </w:t>
      </w:r>
      <w:r w:rsidRPr="00F263A1">
        <w:rPr>
          <w:rFonts w:ascii="Simplified Arabic" w:cs="Simplified Arabic" w:hint="cs"/>
          <w:color w:val="000000"/>
          <w:sz w:val="32"/>
          <w:szCs w:val="32"/>
          <w:rtl/>
        </w:rPr>
        <w:lastRenderedPageBreak/>
        <w:t xml:space="preserve">الأرضيين. وكما نصلى فى القداس الغريغورى فى صلاة الصلح: {صرت لنا وسيطًا لدى الآب... وأصلحت الأرضيين مع السمائيين وجعلت الاثنين واحدًا وأكملت التدبير بالجسد}.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عمل الروح القدس فى التلاميذ</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tl/>
        </w:rPr>
      </w:pPr>
      <w:r w:rsidRPr="00F263A1">
        <w:rPr>
          <w:rFonts w:ascii="Simplified Arabic" w:cs="Simplified Arabic" w:hint="cs"/>
          <w:color w:val="000000"/>
          <w:sz w:val="32"/>
          <w:szCs w:val="32"/>
          <w:rtl/>
        </w:rPr>
        <w:t>هذه الكلمات التى نطق بها التلاميذ فى أثناء دخول السيد المسيح إلى أورشليم هى بلا شك بالروح القدس الذى نطق على ألسنتهم. فليس بكثير على الروح القدس الذى عمل فى أنبياء العهد القديم، أن يعمل فى تلاميذ السيد المسيح فى هذا الحدث الكبير حتى قبل أن يحل فى يوم الخمسين. أى أن الروح القدس عندما حل فى يوم الخمسين أصبحت النبوة هى حالتهم المستمرة، بمعنى أن حالة النبوة أصبحت لا تنقطع. ولكن فى يوم أحد الشعانين كانت هناك حالة من التجلى غير العادى أى فوق الطبيعة، ولذلك قال لهم السيد المسيح: "</w:t>
      </w:r>
      <w:r w:rsidRPr="00F263A1">
        <w:rPr>
          <w:rFonts w:ascii="Simplified Arabic" w:cs="Simplified Arabic" w:hint="eastAsia"/>
          <w:color w:val="000000"/>
          <w:sz w:val="32"/>
          <w:szCs w:val="32"/>
          <w:rtl/>
        </w:rPr>
        <w:t>أَمَا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قَرَأْتُمْ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قَطُّ</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أَفْوَاهِ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الأَطْفَالِ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وَالرُّضَّعِ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هَيَّأْتَ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تَسْبِيحًا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21: 16)</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 xml:space="preserve">كان المنظر وهو راكب على الأتان والجحش ابن الأتان مملوءًا بالاتضاع وفى نفس الوقت مملوءًا بالمجد، وذلك للذى يريد أن يرى ويؤمن.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من المؤكّد أنه قد حدثت حفلة ضخمة فى السماء عندما دخل السيد المسيح إلى هيكله السماوى مثلما يقول المزمور "</w:t>
      </w:r>
      <w:r w:rsidRPr="00F263A1">
        <w:rPr>
          <w:rFonts w:ascii="Simplified Arabic" w:eastAsiaTheme="minorHAnsi" w:hAnsi="Simplified Arabic" w:cs="Simplified Arabic"/>
          <w:color w:val="000000"/>
          <w:sz w:val="32"/>
          <w:szCs w:val="32"/>
          <w:rtl/>
          <w:lang w:bidi="ar-EG"/>
        </w:rPr>
        <w:t>صَعِدَ اللهُ بِ</w:t>
      </w:r>
      <w:r w:rsidRPr="00F263A1">
        <w:rPr>
          <w:rFonts w:ascii="Simplified Arabic" w:eastAsiaTheme="minorHAnsi" w:hAnsi="Simplified Arabic" w:cs="Simplified Arabic" w:hint="cs"/>
          <w:color w:val="000000"/>
          <w:sz w:val="32"/>
          <w:szCs w:val="32"/>
          <w:rtl/>
          <w:lang w:bidi="ar-EG"/>
        </w:rPr>
        <w:t>الت</w:t>
      </w:r>
      <w:r w:rsidRPr="00F263A1">
        <w:rPr>
          <w:rFonts w:ascii="Simplified Arabic" w:eastAsiaTheme="minorHAnsi" w:hAnsi="Simplified Arabic" w:cs="Simplified Arabic"/>
          <w:color w:val="000000"/>
          <w:sz w:val="32"/>
          <w:szCs w:val="32"/>
          <w:rtl/>
          <w:lang w:bidi="ar-EG"/>
        </w:rPr>
        <w:t>هُ</w:t>
      </w:r>
      <w:r w:rsidRPr="00F263A1">
        <w:rPr>
          <w:rFonts w:ascii="Simplified Arabic" w:eastAsiaTheme="minorHAnsi" w:hAnsi="Simplified Arabic" w:cs="Simplified Arabic" w:hint="cs"/>
          <w:color w:val="000000"/>
          <w:sz w:val="32"/>
          <w:szCs w:val="32"/>
          <w:rtl/>
          <w:lang w:bidi="ar-EG"/>
        </w:rPr>
        <w:t>ليل</w:t>
      </w:r>
      <w:r w:rsidRPr="00F263A1">
        <w:rPr>
          <w:rFonts w:ascii="Simplified Arabic" w:eastAsiaTheme="minorHAnsi" w:hAnsi="Simplified Arabic" w:cs="Simplified Arabic"/>
          <w:color w:val="000000"/>
          <w:sz w:val="32"/>
          <w:szCs w:val="32"/>
          <w:rtl/>
          <w:lang w:bidi="ar-EG"/>
        </w:rPr>
        <w:t xml:space="preserve"> الرَّبُّ بِصَوْتِ ال</w:t>
      </w:r>
      <w:r w:rsidRPr="00F263A1">
        <w:rPr>
          <w:rFonts w:ascii="Simplified Arabic" w:eastAsiaTheme="minorHAnsi" w:hAnsi="Simplified Arabic" w:cs="Simplified Arabic" w:hint="cs"/>
          <w:color w:val="000000"/>
          <w:sz w:val="32"/>
          <w:szCs w:val="32"/>
          <w:rtl/>
          <w:lang w:bidi="ar-EG"/>
        </w:rPr>
        <w:t>ب</w:t>
      </w:r>
      <w:r w:rsidRPr="00F263A1">
        <w:rPr>
          <w:rFonts w:ascii="Simplified Arabic" w:eastAsiaTheme="minorHAnsi" w:hAnsi="Simplified Arabic" w:cs="Simplified Arabic"/>
          <w:color w:val="000000"/>
          <w:sz w:val="32"/>
          <w:szCs w:val="32"/>
          <w:rtl/>
          <w:lang w:bidi="ar-EG"/>
        </w:rPr>
        <w:t>ُو</w:t>
      </w:r>
      <w:r w:rsidRPr="00F263A1">
        <w:rPr>
          <w:rFonts w:ascii="Simplified Arabic" w:eastAsiaTheme="minorHAnsi" w:hAnsi="Simplified Arabic" w:cs="Simplified Arabic" w:hint="cs"/>
          <w:color w:val="000000"/>
          <w:sz w:val="32"/>
          <w:szCs w:val="32"/>
          <w:rtl/>
          <w:lang w:bidi="ar-EG"/>
        </w:rPr>
        <w:t>ق</w:t>
      </w:r>
      <w:r w:rsidRPr="00F263A1">
        <w:rPr>
          <w:rFonts w:ascii="Simplified Arabic" w:eastAsiaTheme="minorHAnsi" w:hAnsi="Simplified Arabic" w:cs="Simplified Arabic"/>
          <w:color w:val="000000"/>
          <w:sz w:val="32"/>
          <w:szCs w:val="32"/>
          <w:rtl/>
          <w:lang w:bidi="ar-EG"/>
        </w:rPr>
        <w:t>ِ</w:t>
      </w:r>
      <w:r w:rsidRPr="00F263A1">
        <w:rPr>
          <w:rFonts w:ascii="Simplified Arabic" w:eastAsiaTheme="minorHAnsi" w:hAnsi="Simplified Arabic" w:cs="Simplified Arabic" w:hint="cs"/>
          <w:color w:val="000000"/>
          <w:sz w:val="32"/>
          <w:szCs w:val="32"/>
          <w:rtl/>
          <w:lang w:bidi="ar-EG"/>
        </w:rPr>
        <w:t>"</w:t>
      </w:r>
      <w:r w:rsidRPr="00F263A1">
        <w:rPr>
          <w:rFonts w:ascii="Simplified Arabic" w:eastAsiaTheme="minorHAnsi" w:hAnsi="Simplified Arabic" w:cs="Simplified Arabic"/>
          <w:color w:val="000000"/>
          <w:sz w:val="32"/>
          <w:szCs w:val="32"/>
          <w:rtl/>
          <w:lang w:bidi="ar-EG"/>
        </w:rPr>
        <w:t xml:space="preserve"> (مز47: 5)</w:t>
      </w:r>
      <w:r w:rsidRPr="00F263A1">
        <w:rPr>
          <w:rFonts w:ascii="Simplified Arabic" w:cs="Simplified Arabic" w:hint="cs"/>
          <w:color w:val="000000"/>
          <w:sz w:val="32"/>
          <w:szCs w:val="32"/>
          <w:rtl/>
        </w:rPr>
        <w:t xml:space="preserve"> ولكن كان يجب أن تكون هناك حفلة تمهدية ورمزية تشبهها هنا على الأرض، واشتركت الملائكة فيها لأنهم هم الذين احتفلوا فى السماء أما البشر فلم يكونوا موجودين فى السماء عند صعود السيد المسيح بعد قيامته. ولكن هل سيظل البشر فى الرمز فقط؟! لا بل سيدخلوا إلى الحقيقة عندما يُختطفوا لملاقاة الرب فى الهواء.. كما يقول معلمنا بولس الرسول: "</w:t>
      </w:r>
      <w:r w:rsidRPr="00F263A1">
        <w:rPr>
          <w:rFonts w:ascii="Simplified Arabic" w:cs="Simplified Arabic" w:hint="eastAsia"/>
          <w:color w:val="000000"/>
          <w:sz w:val="32"/>
          <w:szCs w:val="32"/>
          <w:rtl/>
        </w:rPr>
        <w:t>ثُمَّ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نَحْنُ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الأَحْيَاءَ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الْبَاقِينَ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سَنُخْطَفُ</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جَمِيعًا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السُّحُبِ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لِمُلاَقَاةِ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الْهَوَاءِ،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وَهَكَذَا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(1</w:t>
      </w:r>
      <w:r w:rsidRPr="00F263A1">
        <w:rPr>
          <w:rFonts w:ascii="Simplified Arabic" w:cs="Simplified Arabic" w:hint="eastAsia"/>
          <w:color w:val="000000"/>
          <w:sz w:val="32"/>
          <w:szCs w:val="32"/>
          <w:rtl/>
        </w:rPr>
        <w:t>تس</w:t>
      </w:r>
      <w:r w:rsidRPr="00F263A1">
        <w:rPr>
          <w:rFonts w:ascii="Simplified Arabic" w:cs="Simplified Arabic"/>
          <w:color w:val="000000"/>
          <w:sz w:val="32"/>
          <w:szCs w:val="32"/>
          <w:rtl/>
        </w:rPr>
        <w:t>4: 17)</w:t>
      </w:r>
      <w:r w:rsidRPr="00F263A1">
        <w:rPr>
          <w:rFonts w:ascii="Simplified Arabic" w:cs="Simplified Arabic" w:hint="cs"/>
          <w:color w:val="000000"/>
          <w:sz w:val="32"/>
          <w:szCs w:val="32"/>
          <w:rtl/>
        </w:rPr>
        <w:t xml:space="preserve">.. ويدخل المسيح بعروسه المحبوبة </w:t>
      </w:r>
      <w:r w:rsidRPr="00F263A1">
        <w:rPr>
          <w:rFonts w:ascii="Simplified Arabic" w:cs="Simplified Arabic"/>
          <w:color w:val="000000"/>
          <w:sz w:val="32"/>
          <w:szCs w:val="32"/>
          <w:rtl/>
        </w:rPr>
        <w:t>–</w:t>
      </w:r>
      <w:r w:rsidRPr="00F263A1">
        <w:rPr>
          <w:rFonts w:ascii="Simplified Arabic" w:cs="Simplified Arabic" w:hint="cs"/>
          <w:color w:val="000000"/>
          <w:sz w:val="32"/>
          <w:szCs w:val="32"/>
          <w:rtl/>
        </w:rPr>
        <w:t>الكنيسة- بكل المفديين وتحتفل السماء بكل من فيها من ملائكة وبشر بعرس الأبدية؛ ولكن احتفال السماء عندما صعد السيد المسيح كان احتفالاً بانتصار "الرب العزيز القدير القاهر فى الحروب" (مز 23: 8) على الشر، وبتدميره للجحيم بالنسبة للذين رقدوا على رجاء الخلاص، وبفتحه للفردوس وبداية عهد جديد فى حياة البشرية لأن الرب "</w:t>
      </w:r>
      <w:r w:rsidRPr="00F263A1">
        <w:rPr>
          <w:rFonts w:ascii="Simplified Arabic" w:eastAsiaTheme="minorHAnsi" w:hAnsi="Simplified Arabic" w:cs="Simplified Arabic" w:hint="cs"/>
          <w:color w:val="000000"/>
          <w:sz w:val="32"/>
          <w:szCs w:val="32"/>
          <w:rtl/>
          <w:lang w:bidi="ar-EG"/>
        </w:rPr>
        <w:t>أ</w:t>
      </w:r>
      <w:r w:rsidRPr="00F263A1">
        <w:rPr>
          <w:rFonts w:ascii="Simplified Arabic" w:eastAsiaTheme="minorHAnsi" w:hAnsi="Simplified Arabic" w:cs="Simplified Arabic"/>
          <w:color w:val="000000"/>
          <w:sz w:val="32"/>
          <w:szCs w:val="32"/>
          <w:rtl/>
          <w:lang w:bidi="ar-EG"/>
        </w:rPr>
        <w:t>بْطَلَ الْمَوْتَ وَأَنَارَ الْحَيَاةَ وَ الْخُلُودَ</w:t>
      </w:r>
      <w:r w:rsidRPr="00F263A1">
        <w:rPr>
          <w:rFonts w:ascii="Simplified Arabic" w:eastAsiaTheme="minorHAnsi" w:hAnsi="Simplified Arabic" w:cs="Simplified Arabic" w:hint="cs"/>
          <w:color w:val="000000"/>
          <w:sz w:val="32"/>
          <w:szCs w:val="32"/>
          <w:rtl/>
          <w:lang w:bidi="ar-EG"/>
        </w:rPr>
        <w:t>"</w:t>
      </w:r>
      <w:r w:rsidRPr="00F263A1">
        <w:rPr>
          <w:rFonts w:ascii="Simplified Arabic" w:eastAsiaTheme="minorHAnsi" w:hAnsi="Simplified Arabic" w:cs="Simplified Arabic"/>
          <w:color w:val="000000"/>
          <w:sz w:val="32"/>
          <w:szCs w:val="32"/>
          <w:rtl/>
          <w:lang w:bidi="ar-EG"/>
        </w:rPr>
        <w:t xml:space="preserve"> (2ت</w:t>
      </w:r>
      <w:r w:rsidRPr="00F263A1">
        <w:rPr>
          <w:rFonts w:ascii="Simplified Arabic" w:eastAsiaTheme="minorHAnsi" w:hAnsi="Simplified Arabic" w:cs="Simplified Arabic" w:hint="cs"/>
          <w:color w:val="000000"/>
          <w:sz w:val="32"/>
          <w:szCs w:val="32"/>
          <w:rtl/>
          <w:lang w:bidi="ar-EG"/>
        </w:rPr>
        <w:t>ى</w:t>
      </w:r>
      <w:r w:rsidRPr="00F263A1">
        <w:rPr>
          <w:rFonts w:ascii="Simplified Arabic" w:eastAsiaTheme="minorHAnsi" w:hAnsi="Simplified Arabic" w:cs="Simplified Arabic"/>
          <w:color w:val="000000"/>
          <w:sz w:val="32"/>
          <w:szCs w:val="32"/>
          <w:rtl/>
          <w:lang w:bidi="ar-EG"/>
        </w:rPr>
        <w:t>1: 10)</w:t>
      </w:r>
      <w:r w:rsidRPr="00F263A1">
        <w:rPr>
          <w:rFonts w:ascii="Simplified Arabic" w:eastAsiaTheme="minorHAnsi" w:hAnsi="Simplified Arabic" w:cs="Simplified Arabic" w:hint="cs"/>
          <w:color w:val="000000"/>
          <w:sz w:val="32"/>
          <w:szCs w:val="32"/>
          <w:rtl/>
          <w:lang w:bidi="ar-EG"/>
        </w:rPr>
        <w:t>.</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أتان وجحش ابن أتان</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Pr>
      </w:pPr>
      <w:r w:rsidRPr="00F263A1">
        <w:rPr>
          <w:rFonts w:ascii="Simplified Arabic" w:cs="Simplified Arabic" w:hint="cs"/>
          <w:color w:val="000000"/>
          <w:sz w:val="32"/>
          <w:szCs w:val="32"/>
          <w:rtl/>
        </w:rPr>
        <w:t>فى إنجيل معلمنا مار يوحنا الإنجيلى يقول: "</w:t>
      </w:r>
      <w:r w:rsidRPr="00F263A1">
        <w:rPr>
          <w:rFonts w:ascii="Simplified Arabic" w:cs="Simplified Arabic" w:hint="eastAsia"/>
          <w:color w:val="000000"/>
          <w:sz w:val="32"/>
          <w:szCs w:val="32"/>
          <w:rtl/>
        </w:rPr>
        <w:t>كَمَا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مَكْتُوبٌ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تَخَافِي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صَهْيَوْنَ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مَلِكُكِ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يَأْتِي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جَالِسًا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الأُمُورُ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يَفْهَمْهَا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تلاَمِيذُهُ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أَوَّلاً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وَلَكِنْ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يَسُوعُ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حِينَئِذٍ</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تَذَكَّرُوا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كَانَتْ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مَكْتُوبَةً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عَنْهُ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وَأَنَّهُمْ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صَنَعُوا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w:t>
      </w:r>
      <w:r w:rsidRPr="00F263A1">
        <w:rPr>
          <w:rFonts w:ascii="Simplified Arabic" w:cs="Simplified Arabic" w:hint="cs"/>
          <w:color w:val="000000"/>
          <w:sz w:val="32"/>
          <w:szCs w:val="32"/>
          <w:rtl/>
        </w:rPr>
        <w:t>" (يو12: 14-16).</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ويجب أن نلاحظ جيدًا أن النبوة المذكورة فى إنجيل معلمنا متى قالت على أتان وجحش ابن أتان: "</w:t>
      </w:r>
      <w:r w:rsidRPr="00F263A1">
        <w:rPr>
          <w:rFonts w:ascii="Simplified Arabic" w:cs="Simplified Arabic" w:hint="eastAsia"/>
          <w:color w:val="000000"/>
          <w:sz w:val="32"/>
          <w:szCs w:val="32"/>
          <w:rtl/>
        </w:rPr>
        <w:t>قُولُوا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لاِبْنَةِ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صِهْيَوْنَ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مَلِكُكِ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يَأْتِيكِ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وَدِيعًا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رَاكِبًا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21: 5)</w:t>
      </w:r>
      <w:r w:rsidRPr="00F263A1">
        <w:rPr>
          <w:rFonts w:ascii="Simplified Arabic" w:cs="Simplified Arabic" w:hint="cs"/>
          <w:color w:val="000000"/>
          <w:sz w:val="32"/>
          <w:szCs w:val="32"/>
          <w:rtl/>
        </w:rPr>
        <w:t xml:space="preserve">، وذلك لأنه كتب لليهود؛ فكان يجب أن يذكر الأتان والجحش ابن الأتان. البعض للأسف كان يظن أن معلمنا متى الإنجيلى قام بإضافة الأتان </w:t>
      </w:r>
      <w:r w:rsidRPr="00F263A1">
        <w:rPr>
          <w:rFonts w:ascii="Simplified Arabic" w:cs="Simplified Arabic" w:hint="cs"/>
          <w:color w:val="000000"/>
          <w:sz w:val="32"/>
          <w:szCs w:val="32"/>
          <w:rtl/>
        </w:rPr>
        <w:lastRenderedPageBreak/>
        <w:t>من عنده، ولكن السيد المسيح قال: "</w:t>
      </w:r>
      <w:r w:rsidRPr="00F263A1">
        <w:rPr>
          <w:rFonts w:ascii="Simplified Arabic" w:cs="Simplified Arabic" w:hint="eastAsia"/>
          <w:color w:val="000000"/>
          <w:sz w:val="32"/>
          <w:szCs w:val="32"/>
          <w:rtl/>
        </w:rPr>
        <w:t>تَجِدَانِ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مَرْبُوطَةً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وَجَحْشًا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فَحُلاَّهُمَا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وَأْتِيَانِي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بِهِمَا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وَإِنْ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أَحَدٌ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شَيْئًا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فَقُولاَ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مُحْتَاجٌ</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إِلَيْهِمَا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فَلِلْوَقْتِ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يُرْسِلُهُمَا</w:t>
      </w:r>
      <w:r w:rsidRPr="00F263A1">
        <w:rPr>
          <w:rFonts w:ascii="Simplified Arabic" w:cs="Simplified Arabic" w:hint="cs"/>
          <w:color w:val="000000"/>
          <w:sz w:val="32"/>
          <w:szCs w:val="32"/>
          <w:rtl/>
        </w:rPr>
        <w:t>" (مت21: 2، 3). والكلام هنا بصيغة المثنى، ثم يكمل ويقول: "</w:t>
      </w:r>
      <w:r w:rsidRPr="00F263A1">
        <w:rPr>
          <w:rFonts w:ascii="Simplified Arabic" w:cs="Simplified Arabic" w:hint="eastAsia"/>
          <w:color w:val="000000"/>
          <w:sz w:val="32"/>
          <w:szCs w:val="32"/>
          <w:rtl/>
        </w:rPr>
        <w:t>فَكَانَ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يَتِمَّ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قِيلَ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بِالنَّبِيِّ</w:t>
      </w:r>
      <w:r w:rsidRPr="00F263A1">
        <w:rPr>
          <w:rFonts w:ascii="Simplified Arabic" w:cs="Simplified Arabic"/>
          <w:color w:val="000000"/>
          <w:sz w:val="32"/>
          <w:szCs w:val="32"/>
          <w:rtl/>
        </w:rPr>
        <w:t>:</w:t>
      </w:r>
      <w:r w:rsidRPr="00F263A1">
        <w:rPr>
          <w:rFonts w:ascii="Simplified Arabic" w:cs="Simplified Arabic" w:hint="eastAsia"/>
          <w:color w:val="000000"/>
          <w:sz w:val="32"/>
          <w:szCs w:val="32"/>
          <w:rtl/>
        </w:rPr>
        <w:t xml:space="preserve"> قُولُوا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لاِبْنَةِ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صِهْيَوْنَ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مَلِكُكِ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يَأْتِيكِ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وَدِيعًا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رَاكِبًا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فَذَهَبَ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التِّلْمِيذَانِ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وَفَعَلاَ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أَمَرَهُمَا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يَسُوعُ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وَأَتَيَا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بِالأَتَانِ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وَالْجَحْشِ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وَوَضَعَا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عَلَيْهِمَا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ثِيَابَهُمَا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فَجَلَسَ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عَلَيْهِمَا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 xml:space="preserve">21: </w:t>
      </w:r>
      <w:r w:rsidRPr="00F263A1">
        <w:rPr>
          <w:rFonts w:ascii="Simplified Arabic" w:cs="Simplified Arabic" w:hint="cs"/>
          <w:color w:val="000000"/>
          <w:sz w:val="32"/>
          <w:szCs w:val="32"/>
          <w:rtl/>
        </w:rPr>
        <w:t>4-7) كل الكلام أيضًا بصيغة المثنى. أما القديس يوحنا فعندما ذكر النبوة كانت بطريقة مختصرة -ومن حق أى أحد يذكر عبارة أن يختصرها- لأن القديس يوحنا كتب للأمم فقال: "</w:t>
      </w:r>
      <w:r w:rsidRPr="00F263A1">
        <w:rPr>
          <w:rFonts w:ascii="Simplified Arabic" w:cs="Simplified Arabic" w:hint="eastAsia"/>
          <w:color w:val="000000"/>
          <w:sz w:val="32"/>
          <w:szCs w:val="32"/>
          <w:rtl/>
        </w:rPr>
        <w:t>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تَخَافِي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صَهْيَوْنَ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مَلِكُكِ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يَأْتِي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جَالِسًا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جَحْشِ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أَتَانٍ</w:t>
      </w:r>
      <w:r w:rsidRPr="00F263A1">
        <w:rPr>
          <w:rFonts w:ascii="Simplified Arabic" w:cs="Simplified Arabic" w:hint="cs"/>
          <w:color w:val="000000"/>
          <w:sz w:val="32"/>
          <w:szCs w:val="32"/>
          <w:rtl/>
        </w:rPr>
        <w:t>" (يو12: 14). فى ذلك الوقت كان اليهود قد اضطهدوا الكنيسة كثيرًا فالقديس يوحنا كتب فى أواخر القرن الأول الميلادى سنة 98م وبدأ يشير إلى مُلك السيد المسيح على الأمم مثلما قال الله فى الأنبياء: "</w:t>
      </w:r>
      <w:r w:rsidRPr="00F263A1">
        <w:rPr>
          <w:rFonts w:ascii="Simplified Arabic" w:cs="Simplified Arabic" w:hint="eastAsia"/>
          <w:color w:val="000000"/>
          <w:sz w:val="32"/>
          <w:szCs w:val="32"/>
          <w:rtl/>
        </w:rPr>
        <w:t>بِأُمَّةٍ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غَبِيَّةٍ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أُغِيظُهُمْ</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تث</w:t>
      </w:r>
      <w:r w:rsidRPr="00F263A1">
        <w:rPr>
          <w:rFonts w:ascii="Simplified Arabic" w:cs="Simplified Arabic"/>
          <w:color w:val="000000"/>
          <w:sz w:val="32"/>
          <w:szCs w:val="32"/>
          <w:rtl/>
        </w:rPr>
        <w:t>32: 21)</w:t>
      </w:r>
      <w:r w:rsidRPr="00F263A1">
        <w:rPr>
          <w:rFonts w:ascii="Simplified Arabic" w:cs="Simplified Arabic" w:hint="cs"/>
          <w:color w:val="000000"/>
          <w:sz w:val="32"/>
          <w:szCs w:val="32"/>
          <w:rtl/>
        </w:rPr>
        <w:t>. والمقصود بذلك أنه سيقوم بإغاظتهم بأن الأمم سيؤمنون أكثر منهم. ولكن معلمنا متى الإنجيلى لأنه كتب إلى اليهود لم يكن بإمكانه أن يتجاهل نص النبوة بالكامل. خاصة وأنه من ضمن الذين حضروا الحدث ونظروه فهو لا يقول قصة لم يرها.</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 xml:space="preserve">إن الذين يقولون إن هناك اختلافًا بين الأناجيل يجب عليهم مراعاة كيف وجهت الرسالة وفى أى ظروف كُتبت.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Pr>
      </w:pPr>
      <w:r w:rsidRPr="00F263A1">
        <w:rPr>
          <w:rFonts w:ascii="Simplified Arabic" w:cs="Simplified Arabic" w:hint="cs"/>
          <w:color w:val="000000"/>
          <w:sz w:val="32"/>
          <w:szCs w:val="32"/>
          <w:rtl/>
        </w:rPr>
        <w:t>فى إنجيل معلمنا مار يوحنا الإنجيلى البشير يقول: "</w:t>
      </w:r>
      <w:r w:rsidRPr="00F263A1">
        <w:rPr>
          <w:rFonts w:ascii="Simplified Arabic" w:cs="Simplified Arabic" w:hint="eastAsia"/>
          <w:color w:val="000000"/>
          <w:sz w:val="32"/>
          <w:szCs w:val="32"/>
          <w:rtl/>
        </w:rPr>
        <w:t>وَلَكِنْ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تَمَجَّدَ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يَسُوعُ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حِينَئِذٍ</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تَذَكَّرُوا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كَانَتْ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مَكْتُوبَةً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عَنْهُ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وَأَنَّهُمْ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صَنَعُوا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وَكَانَ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الْجَمْعُ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الَّذِي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يَشْهَدُ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دَعَا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لِعَازَرَ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الْقَبْرِ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وَأَقَامَهُ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الأَمْوَاتِ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أَيْضًا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لاَقَاهُ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الْجَمْعُ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لأَنَّهُمْ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سَمِعُوا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صَنَعَ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الآيَةَ</w:t>
      </w:r>
      <w:r w:rsidRPr="00F263A1">
        <w:rPr>
          <w:rFonts w:ascii="Simplified Arabic" w:cs="Simplified Arabic" w:hint="cs"/>
          <w:color w:val="000000"/>
          <w:sz w:val="32"/>
          <w:szCs w:val="32"/>
          <w:rtl/>
        </w:rPr>
        <w:t xml:space="preserve">" (يو12: 16-18).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إلى جوار إقامة لعازر من القبر التى شهد بها الجمع الذى معه كان منظر الكاروبيم وهو يحيط بالسيد المسيح وصاعدًا ونازلاً من السماء والسماء مفتوحة حسب وعده للتلاميذ؛ "</w:t>
      </w:r>
      <w:r w:rsidRPr="00F263A1">
        <w:rPr>
          <w:rFonts w:ascii="Simplified Arabic" w:cs="Simplified Arabic" w:hint="eastAsia"/>
          <w:color w:val="000000"/>
          <w:sz w:val="32"/>
          <w:szCs w:val="32"/>
          <w:rtl/>
        </w:rPr>
        <w:t>تَرَوْنَ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السَّمَاءَ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مَفْتُوحَةً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وَملاَئِكَةَ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يَصْعَدُونَ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وَيَنْزِلُونَ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الإِنْسَانِ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1: 51)</w:t>
      </w:r>
      <w:r w:rsidRPr="00F263A1">
        <w:rPr>
          <w:rFonts w:ascii="Simplified Arabic" w:cs="Simplified Arabic" w:hint="cs"/>
          <w:color w:val="000000"/>
          <w:sz w:val="32"/>
          <w:szCs w:val="32"/>
          <w:rtl/>
        </w:rPr>
        <w:t>. وبهذا ندرك أن السيد المسيح دخل فى عملية تصعيد منقطعة النظير مع الكتبة والفريسيين "</w:t>
      </w:r>
      <w:r w:rsidRPr="00F263A1">
        <w:rPr>
          <w:rFonts w:ascii="Simplified Arabic" w:cs="Simplified Arabic" w:hint="eastAsia"/>
          <w:color w:val="000000"/>
          <w:sz w:val="32"/>
          <w:szCs w:val="32"/>
          <w:rtl/>
        </w:rPr>
        <w:t>فَقَالَ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الْفَرِّيسِيُّونَ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بَعْضُهُمْ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لِبَعْضٍ</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انْظُرُوا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إِنَّكُمْ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تَنْفَعُونَ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شَيْئًا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الْعَالَمُ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ذَهَبَ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وَرَاءَهُ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12: 19)</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b/>
          <w:bCs/>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كيف هتف الجمهور بصلب السيد المسيح؟</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tl/>
        </w:rPr>
      </w:pPr>
      <w:r w:rsidRPr="00F263A1">
        <w:rPr>
          <w:rFonts w:ascii="Simplified Arabic" w:cs="Simplified Arabic" w:hint="cs"/>
          <w:color w:val="000000"/>
          <w:sz w:val="32"/>
          <w:szCs w:val="32"/>
          <w:rtl/>
        </w:rPr>
        <w:t>لا ينبغى أن نستغرب من الذى حدث يوم محاكمة السيد المسيح أمام بيلاطس، عندما قال الجمع: "</w:t>
      </w:r>
      <w:r w:rsidRPr="00F263A1">
        <w:rPr>
          <w:rFonts w:ascii="Simplified Arabic" w:cs="Simplified Arabic" w:hint="eastAsia"/>
          <w:color w:val="000000"/>
          <w:sz w:val="32"/>
          <w:szCs w:val="32"/>
          <w:rtl/>
        </w:rPr>
        <w:t>اصْلِبْهُ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اصْلِبْهُ</w:t>
      </w:r>
      <w:r w:rsidRPr="00F263A1">
        <w:rPr>
          <w:rFonts w:ascii="Simplified Arabic" w:cs="Simplified Arabic"/>
          <w:color w:val="000000"/>
          <w:sz w:val="32"/>
          <w:szCs w:val="32"/>
          <w:rtl/>
        </w:rPr>
        <w:t>!</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23: 21)</w:t>
      </w:r>
      <w:r w:rsidRPr="00F263A1">
        <w:rPr>
          <w:rFonts w:ascii="Simplified Arabic" w:cs="Simplified Arabic" w:hint="cs"/>
          <w:color w:val="000000"/>
          <w:sz w:val="32"/>
          <w:szCs w:val="32"/>
          <w:rtl/>
        </w:rPr>
        <w:t>. ولو قرأنا الأناجيل جيدًا سنفهم أنهم بعدما حاكموه ليلاً تم عمل اجتماع فى الصباح وتشاوروا، ثم تمت إعادة المحاكمة مرة أخرى فى اختصار وقرروا أن يأخذوه ويذهبوا به إلى بيلاطس "</w:t>
      </w:r>
      <w:r w:rsidRPr="00F263A1">
        <w:rPr>
          <w:rFonts w:ascii="Simplified Arabic" w:cs="Simplified Arabic" w:hint="eastAsia"/>
          <w:color w:val="000000"/>
          <w:sz w:val="32"/>
          <w:szCs w:val="32"/>
          <w:rtl/>
        </w:rPr>
        <w:t>فَقَامَ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جُمْهُورِهِمْ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وَجَاءُوا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بِيلاَطُسَ</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23</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1)</w:t>
      </w:r>
      <w:r w:rsidRPr="00F263A1">
        <w:rPr>
          <w:rFonts w:ascii="Simplified Arabic" w:cs="Simplified Arabic" w:hint="cs"/>
          <w:color w:val="000000"/>
          <w:sz w:val="32"/>
          <w:szCs w:val="32"/>
          <w:rtl/>
        </w:rPr>
        <w:t>. إذًا هؤلاء الذين طالبوا وهتفوا بصلبه هم جمهورهم وليسوا الذين استقبلوا السيد المسيح يوم أحد الشعانين بل جمهورهم وأتباعهم، وطبعًا حتى بعد صعود السيد المسيح إلى السماء استمرت الجماعة المتعصبة اليهودية التى اضطهدت المسيحيين، وصنعت اضطهادًا عظيمًا على الكنيسة بعد رجم إستفانوس، لدرجة أن كل المسيحيين الذين فى أورشليم هربوا منها ما عدا الرسل وتشتت الجميع "</w:t>
      </w:r>
      <w:r w:rsidRPr="00F263A1">
        <w:rPr>
          <w:rFonts w:ascii="Simplified Arabic" w:cs="Simplified Arabic" w:hint="eastAsia"/>
          <w:color w:val="000000"/>
          <w:sz w:val="32"/>
          <w:szCs w:val="32"/>
          <w:rtl/>
        </w:rPr>
        <w:t>فالَّذِينَ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تَشَتَّتُوا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جَالُوا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مُبَشِّرِينَ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بِالْكَلِمَةِ</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أ</w:t>
      </w:r>
      <w:r w:rsidRPr="00F263A1">
        <w:rPr>
          <w:rFonts w:ascii="Simplified Arabic" w:cs="Simplified Arabic" w:hint="eastAsia"/>
          <w:color w:val="000000"/>
          <w:sz w:val="32"/>
          <w:szCs w:val="32"/>
          <w:rtl/>
        </w:rPr>
        <w:t>ع</w:t>
      </w:r>
      <w:r w:rsidRPr="00F263A1">
        <w:rPr>
          <w:rFonts w:ascii="Simplified Arabic" w:cs="Simplified Arabic"/>
          <w:color w:val="000000"/>
          <w:sz w:val="32"/>
          <w:szCs w:val="32"/>
          <w:rtl/>
        </w:rPr>
        <w:t>8: 4)</w:t>
      </w:r>
      <w:r w:rsidRPr="00F263A1">
        <w:rPr>
          <w:rFonts w:ascii="Simplified Arabic" w:cs="Simplified Arabic" w:hint="cs"/>
          <w:color w:val="000000"/>
          <w:sz w:val="32"/>
          <w:szCs w:val="32"/>
          <w:rtl/>
        </w:rPr>
        <w:t xml:space="preserve">. فلا نتعجب.. لأن الذين ذهبوا عند "بنطيوس بيلاطس" هم اليهود الذين </w:t>
      </w:r>
      <w:r w:rsidRPr="00F263A1">
        <w:rPr>
          <w:rFonts w:ascii="Simplified Arabic" w:cs="Simplified Arabic" w:hint="cs"/>
          <w:color w:val="000000"/>
          <w:sz w:val="32"/>
          <w:szCs w:val="32"/>
          <w:rtl/>
        </w:rPr>
        <w:lastRenderedPageBreak/>
        <w:t>أكثر من مرة كانوا يريدون أن يقتلوا السيد المسيح عندما قال لهم: "</w:t>
      </w:r>
      <w:r w:rsidRPr="00F263A1">
        <w:rPr>
          <w:rFonts w:ascii="Simplified Arabic" w:cs="Simplified Arabic" w:hint="eastAsia"/>
          <w:color w:val="000000"/>
          <w:sz w:val="32"/>
          <w:szCs w:val="32"/>
          <w:rtl/>
        </w:rPr>
        <w:t>الْحَقَّ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أَقُولُ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قَبْلَ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إِبْرَاهِيمُ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كَائِنٌ</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8: 58)</w:t>
      </w:r>
      <w:r w:rsidRPr="00F263A1">
        <w:rPr>
          <w:rFonts w:ascii="Simplified Arabic" w:cs="Simplified Arabic" w:hint="cs"/>
          <w:color w:val="000000"/>
          <w:sz w:val="32"/>
          <w:szCs w:val="32"/>
          <w:rtl/>
        </w:rPr>
        <w:t xml:space="preserve"> وأيضًا عندما قال: "</w:t>
      </w:r>
      <w:r w:rsidRPr="00F263A1">
        <w:rPr>
          <w:rFonts w:ascii="Simplified Arabic" w:cs="Simplified Arabic" w:hint="eastAsia"/>
          <w:color w:val="000000"/>
          <w:sz w:val="32"/>
          <w:szCs w:val="32"/>
          <w:rtl/>
        </w:rPr>
        <w:t>أَبِي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يَعْمَلُ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حَتَّى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الآنَ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وَأَنَا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أَعْمَلُ</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w:t>
      </w:r>
      <w:r w:rsidRPr="00F263A1">
        <w:rPr>
          <w:rFonts w:ascii="Simplified Arabic" w:cs="Simplified Arabic"/>
          <w:color w:val="000000"/>
          <w:sz w:val="32"/>
          <w:szCs w:val="32"/>
          <w:rtl/>
        </w:rPr>
        <w:t>5: 17)</w:t>
      </w:r>
      <w:r w:rsidRPr="00F263A1">
        <w:rPr>
          <w:rFonts w:ascii="Simplified Arabic" w:cs="Simplified Arabic" w:hint="cs"/>
          <w:color w:val="000000"/>
          <w:sz w:val="32"/>
          <w:szCs w:val="32"/>
          <w:rtl/>
        </w:rPr>
        <w:t>. والذين كانوا يجادلونه ويصادرونه والذين تناولوا حجارة ليرجموه، فقد كان هناك عدد غير قليل موجودًا فى أورشليم فى اليهودية رافضًا السيد المسيح ورافضًا أن يصنع معجزات يوم السبت، وحاولوا قتله أكثر من مرة ولم تكن هذه أول مرة. فلا يجب الخلط بين الذين استقبلوه فى دخوله فى يوم أحد الشعانين وبين الذين ذهبوا عند بيلاطس؛ لأن اليهود صمموا أن يقبضوا على السيد المسيح ليلاً لكى يكون الجمع الذى استقبله يوم أحد الشعانين نيامًا وغير مدركين لما يحدث.. وفى الصباح الباكر: "</w:t>
      </w:r>
      <w:r w:rsidRPr="00F263A1">
        <w:rPr>
          <w:rFonts w:ascii="Simplified Arabic" w:cs="Simplified Arabic" w:hint="eastAsia"/>
          <w:color w:val="000000"/>
          <w:sz w:val="32"/>
          <w:szCs w:val="32"/>
          <w:rtl/>
        </w:rPr>
        <w:t>قَامَ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جُمْهُورِهِمْ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وَجَاءُوا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بِيلاَطُسَ</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23</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1)</w:t>
      </w:r>
      <w:r w:rsidRPr="00F263A1">
        <w:rPr>
          <w:rFonts w:ascii="Simplified Arabic" w:cs="Simplified Arabic" w:hint="cs"/>
          <w:color w:val="000000"/>
          <w:sz w:val="32"/>
          <w:szCs w:val="32"/>
          <w:rtl/>
        </w:rPr>
        <w:t>. وهؤلاء هم الذين قالوا اصلبه اصلبه وقالوا: "</w:t>
      </w:r>
      <w:r w:rsidRPr="00F263A1">
        <w:rPr>
          <w:rFonts w:ascii="Simplified Arabic" w:cs="Simplified Arabic" w:hint="eastAsia"/>
          <w:color w:val="000000"/>
          <w:sz w:val="32"/>
          <w:szCs w:val="32"/>
          <w:rtl/>
        </w:rPr>
        <w:t>دَمُهُ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عَلَيْنَا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أَوْلاَدِنَا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27: 25)</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وقد يسأل سائل عما حدث فى يوم الخمسين من أن بطرس الرسول يقول للجماهير الموجودة: "</w:t>
      </w:r>
      <w:r w:rsidRPr="00F263A1">
        <w:rPr>
          <w:rFonts w:ascii="Simplified Arabic" w:cs="Simplified Arabic" w:hint="eastAsia"/>
          <w:color w:val="000000"/>
          <w:sz w:val="32"/>
          <w:szCs w:val="32"/>
          <w:rtl/>
        </w:rPr>
        <w:t>بِأَيْدِي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أَثَمَةٍ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صَلَبْتُمُوهُ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وَقَتَلْتُمُوهُ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أع</w:t>
      </w:r>
      <w:r w:rsidRPr="00F263A1">
        <w:rPr>
          <w:rFonts w:ascii="Simplified Arabic" w:cs="Simplified Arabic"/>
          <w:color w:val="000000"/>
          <w:sz w:val="32"/>
          <w:szCs w:val="32"/>
          <w:rtl/>
        </w:rPr>
        <w:t>2: 23)</w:t>
      </w:r>
      <w:r w:rsidRPr="00F263A1">
        <w:rPr>
          <w:rFonts w:ascii="Simplified Arabic" w:cs="Simplified Arabic" w:hint="cs"/>
          <w:color w:val="000000"/>
          <w:sz w:val="32"/>
          <w:szCs w:val="32"/>
          <w:rtl/>
        </w:rPr>
        <w:t>. ويقول أيضًا: "</w:t>
      </w:r>
      <w:r w:rsidRPr="00F263A1">
        <w:rPr>
          <w:rFonts w:ascii="Simplified Arabic" w:cs="Simplified Arabic" w:hint="eastAsia"/>
          <w:color w:val="000000"/>
          <w:sz w:val="32"/>
          <w:szCs w:val="32"/>
          <w:rtl/>
        </w:rPr>
        <w:t>وَلَكِنْ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أَنْتُمْ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أَنْكَرْتُمُ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الْقُدُّوسَ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الْبَارَّ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وَطَلَبْتُمْ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يُوهَبَ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رَجُلٌ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قَاتِلٌ</w:t>
      </w:r>
      <w:r w:rsidRPr="00F263A1">
        <w:rPr>
          <w:rFonts w:ascii="Simplified Arabic" w:cs="Simplified Arabic" w:hint="cs"/>
          <w:color w:val="000000"/>
          <w:sz w:val="32"/>
          <w:szCs w:val="32"/>
          <w:rtl/>
        </w:rPr>
        <w:t xml:space="preserve"> (الذى هو باراباس)"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أع</w:t>
      </w:r>
      <w:r w:rsidRPr="00F263A1">
        <w:rPr>
          <w:rFonts w:ascii="Simplified Arabic" w:cs="Simplified Arabic"/>
          <w:color w:val="000000"/>
          <w:sz w:val="32"/>
          <w:szCs w:val="32"/>
          <w:rtl/>
        </w:rPr>
        <w:t>3: 14)</w:t>
      </w:r>
      <w:r w:rsidRPr="00F263A1">
        <w:rPr>
          <w:rFonts w:ascii="Simplified Arabic" w:cs="Simplified Arabic" w:hint="cs"/>
          <w:color w:val="000000"/>
          <w:sz w:val="32"/>
          <w:szCs w:val="32"/>
          <w:rtl/>
        </w:rPr>
        <w:t xml:space="preserve">. وتعمد ثلاثة آلاف فى هذا اليوم بعد أن نُخسوا فى قلوبهم. فلماذا كان هذا التوبيخ ما دام الجمع الذى استقبل السيد المسيح ليس هو الذى قال "اصلبه"؟!.. لماذا يوبّخ بطرس الرسول الجمهور الذى كان موجودًا؟!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ونجيب على ذلك فنقول إنه كان يوبّخ الذين كانوا واقفين ولابد أن بعضًا منهم كانوا من الذين قالوا "اصلبه". الجمهور الذى اجتمع يوم الخمسين كان بلا شك جزء منه من جمهور اليهود. لأن يوم الخمسين الموقف اختلف عندما حدث هبوب الريح العاصف وبدأ التلاميذ يتكلمون بألسنة جديدة وتجمع أناس كثيرون فكان منهم من استقبله يوم أحد الشعانين، ومنهم من قالوا "اصلبه". فتوبيخ بطرس الرسول كان للذين وقفوا ضده أما الباقون فكانوا يسمعون. ولكن حتى هؤلاء الباقون فقد نُخسوا فى قلوبهم لأن حدث عندهم عملية تشويش عندما وجدوا السيد المسيح قد صُلب؛ لأنه مكتوب فى التوراه أن "</w:t>
      </w:r>
      <w:r w:rsidRPr="00F263A1">
        <w:rPr>
          <w:rFonts w:ascii="Simplified Arabic" w:cs="Simplified Arabic" w:hint="eastAsia"/>
          <w:color w:val="000000"/>
          <w:sz w:val="32"/>
          <w:szCs w:val="32"/>
          <w:rtl/>
        </w:rPr>
        <w:t>المُعَلقَ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مَلعُونٌ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اللهِ</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eastAsia"/>
          <w:color w:val="000000"/>
          <w:sz w:val="32"/>
          <w:szCs w:val="32"/>
          <w:rtl/>
        </w:rPr>
        <w:t>تث</w:t>
      </w:r>
      <w:r w:rsidRPr="00F263A1">
        <w:rPr>
          <w:rFonts w:ascii="Simplified Arabic" w:cs="Simplified Arabic"/>
          <w:color w:val="000000"/>
          <w:sz w:val="32"/>
          <w:szCs w:val="32"/>
          <w:rtl/>
        </w:rPr>
        <w:t>21 : 23)</w:t>
      </w:r>
      <w:r w:rsidRPr="00F263A1">
        <w:rPr>
          <w:rFonts w:ascii="Simplified Arabic" w:cs="Simplified Arabic" w:hint="cs"/>
          <w:color w:val="000000"/>
          <w:sz w:val="32"/>
          <w:szCs w:val="32"/>
          <w:rtl/>
        </w:rPr>
        <w:t>. ولكن اللعنة كانت لعنة خطايانا التى محاها بالفداء وليست لعنة تخص المخلّص، وأعلن الآب رضاه عنه بقيامته المجيدة وانتصاره على الموت.</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فالذين استقبلوه فى أحد الشعانين؛ حدث عندهم تشوّش لأن السيد المسيح نفسه قال: "</w:t>
      </w:r>
      <w:r w:rsidRPr="00F263A1">
        <w:rPr>
          <w:rFonts w:ascii="Simplified Arabic" w:cs="Simplified Arabic" w:hint="eastAsia"/>
          <w:color w:val="000000"/>
          <w:sz w:val="32"/>
          <w:szCs w:val="32"/>
          <w:rtl/>
        </w:rPr>
        <w:t>أَضْرِبُ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الرَّاعِيَ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فَتَتَبَدَّدُ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خِرَافُ</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الرَّعِيَّةِ</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26: 31)</w:t>
      </w:r>
      <w:r w:rsidRPr="00F263A1">
        <w:rPr>
          <w:rFonts w:ascii="Simplified Arabic" w:cs="Simplified Arabic" w:hint="cs"/>
          <w:color w:val="000000"/>
          <w:sz w:val="32"/>
          <w:szCs w:val="32"/>
          <w:rtl/>
        </w:rPr>
        <w:t>. وقال لتلاميذه الأخصّاء "</w:t>
      </w:r>
      <w:r w:rsidRPr="00F263A1">
        <w:rPr>
          <w:rFonts w:ascii="Simplified Arabic" w:cs="Simplified Arabic" w:hint="eastAsia"/>
          <w:color w:val="000000"/>
          <w:sz w:val="32"/>
          <w:szCs w:val="32"/>
          <w:rtl/>
        </w:rPr>
        <w:t>كُلُّكُمْ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تَشُكُّونَ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اللَّيْلَةِ</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مت</w:t>
      </w:r>
      <w:r w:rsidRPr="00F263A1">
        <w:rPr>
          <w:rFonts w:ascii="Simplified Arabic" w:cs="Simplified Arabic"/>
          <w:color w:val="000000"/>
          <w:sz w:val="32"/>
          <w:szCs w:val="32"/>
          <w:rtl/>
        </w:rPr>
        <w:t>26: 31)</w:t>
      </w:r>
      <w:r w:rsidRPr="00F263A1">
        <w:rPr>
          <w:rFonts w:ascii="Simplified Arabic" w:cs="Simplified Arabic" w:hint="cs"/>
          <w:color w:val="000000"/>
          <w:sz w:val="32"/>
          <w:szCs w:val="32"/>
          <w:rtl/>
        </w:rPr>
        <w:t>. فإذا كان تلاميذه الذين قالوا هذه التسابيح والذين كانوا معه فى بستان جثسيمانى؛ قال لهم إنهم سيشكون فيه. فهل نستغرب أن الجموع العادية التى استقبلته تكون قد شكَّت؟ هم أيضًا نخسوا فى قلوبهم مثل الذين قالوا اصلبه لأنهم شكُّوا أنه هو المسيح، ولأن الصلب كان بالنسبة لفهمهم المؤقت لعنة، ودرجات الشك كانت متفاوتة. وعندما سمعوا عن القيامة بشهادة الرسل بتأييد سماوى بصوت الريح وانطلاق الألسنة الجديدة بموهبة الروح القدس زالت شكوك من آمنوا منهم وفهموا التعليم الذى ورد فيما أعلنه بطرس الرسول ومعه باقى الرسل فى عظة يوم الخمسين.</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p>
    <w:p w:rsidR="00243AD8" w:rsidRPr="00F263A1" w:rsidRDefault="00243AD8" w:rsidP="00243AD8">
      <w:pPr>
        <w:tabs>
          <w:tab w:val="left" w:pos="3323"/>
        </w:tabs>
        <w:spacing w:after="0" w:line="240" w:lineRule="auto"/>
        <w:jc w:val="both"/>
        <w:rPr>
          <w:rFonts w:ascii="Simplified Arabic" w:hAnsi="Simplified Arabic" w:cs="Al-Hadith1"/>
          <w:color w:val="000000"/>
          <w:sz w:val="32"/>
          <w:szCs w:val="32"/>
          <w:rtl/>
          <w:lang w:bidi="ar-EG"/>
        </w:rPr>
      </w:pPr>
      <w:r w:rsidRPr="00F263A1">
        <w:rPr>
          <w:rFonts w:ascii="Simplified Arabic" w:hAnsi="Simplified Arabic" w:cs="Al-Hadith1" w:hint="cs"/>
          <w:color w:val="000000"/>
          <w:sz w:val="32"/>
          <w:szCs w:val="32"/>
          <w:rtl/>
          <w:lang w:bidi="ar-EG"/>
        </w:rPr>
        <w:t>الوحيدة التى لم تشُك على الإطلاق</w:t>
      </w:r>
    </w:p>
    <w:p w:rsidR="00243AD8" w:rsidRPr="00F263A1" w:rsidRDefault="00243AD8" w:rsidP="00243AD8">
      <w:pPr>
        <w:autoSpaceDE w:val="0"/>
        <w:autoSpaceDN w:val="0"/>
        <w:adjustRightInd w:val="0"/>
        <w:spacing w:after="0" w:line="240" w:lineRule="auto"/>
        <w:ind w:firstLine="720"/>
        <w:jc w:val="both"/>
        <w:rPr>
          <w:rFonts w:ascii="Simplified Arabic" w:cs="Simplified Arabic"/>
          <w:color w:val="000000"/>
          <w:sz w:val="32"/>
          <w:szCs w:val="32"/>
          <w:rtl/>
        </w:rPr>
      </w:pPr>
      <w:r w:rsidRPr="00F263A1">
        <w:rPr>
          <w:rFonts w:ascii="Simplified Arabic" w:cs="Simplified Arabic" w:hint="cs"/>
          <w:color w:val="000000"/>
          <w:sz w:val="32"/>
          <w:szCs w:val="32"/>
          <w:rtl/>
        </w:rPr>
        <w:lastRenderedPageBreak/>
        <w:t>لكن الوحيدة التى لم يدخل إلى قلبها الشك على الإطلاق التى قال عنها الروح القدس بفم أليصابات أم يوحنا المعمدان "</w:t>
      </w:r>
      <w:r w:rsidRPr="00F263A1">
        <w:rPr>
          <w:rFonts w:ascii="Simplified Arabic" w:cs="Simplified Arabic" w:hint="eastAsia"/>
          <w:color w:val="000000"/>
          <w:sz w:val="32"/>
          <w:szCs w:val="32"/>
          <w:rtl/>
        </w:rPr>
        <w:t>طُوبَى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لِلَّتِي</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آمَنَتْ</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أَنْ</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يَتِمَّ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قِيلَ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قِبَلِ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الرَّبِّ</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1: 45)</w:t>
      </w:r>
      <w:r w:rsidRPr="00F263A1">
        <w:rPr>
          <w:rFonts w:ascii="Simplified Arabic" w:cs="Simplified Arabic" w:hint="cs"/>
          <w:color w:val="000000"/>
          <w:sz w:val="32"/>
          <w:szCs w:val="32"/>
          <w:rtl/>
        </w:rPr>
        <w:t>. أى السيدة العذراء القديسة مريم؛ التى آمنت بأن القدوس المولود منها يدعى ابن الله وأنه "</w:t>
      </w:r>
      <w:r w:rsidRPr="00F263A1">
        <w:rPr>
          <w:rFonts w:ascii="Simplified Arabic" w:cs="Simplified Arabic" w:hint="eastAsia"/>
          <w:color w:val="000000"/>
          <w:sz w:val="32"/>
          <w:szCs w:val="32"/>
          <w:rtl/>
        </w:rPr>
        <w:t>يَمْلِكُ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عَلَى</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بَيْتِ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يَعْقُوبَ</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إِلَى</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الأَبَدِ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يَكُونُ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لِمُلْكِهِ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نِهَايَةٌ</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لو</w:t>
      </w:r>
      <w:r w:rsidRPr="00F263A1">
        <w:rPr>
          <w:rFonts w:ascii="Simplified Arabic" w:cs="Simplified Arabic"/>
          <w:color w:val="000000"/>
          <w:sz w:val="32"/>
          <w:szCs w:val="32"/>
          <w:rtl/>
        </w:rPr>
        <w:t>1: 33)</w:t>
      </w:r>
      <w:r w:rsidRPr="00F263A1">
        <w:rPr>
          <w:rFonts w:ascii="Simplified Arabic" w:cs="Simplified Arabic" w:hint="cs"/>
          <w:color w:val="000000"/>
          <w:sz w:val="32"/>
          <w:szCs w:val="32"/>
          <w:rtl/>
        </w:rPr>
        <w:t>. وقال عنها سفر النشيد: "</w:t>
      </w:r>
      <w:r w:rsidRPr="00F263A1">
        <w:rPr>
          <w:rFonts w:ascii="Simplified Arabic" w:cs="Simplified Arabic" w:hint="eastAsia"/>
          <w:color w:val="000000"/>
          <w:sz w:val="32"/>
          <w:szCs w:val="32"/>
          <w:rtl/>
        </w:rPr>
        <w:t>وَاحِدَةٌ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حَمَامَتِي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كَامِلَتِي</w:t>
      </w:r>
      <w:r w:rsidRPr="00F263A1">
        <w:rPr>
          <w:rFonts w:ascii="Simplified Arabic" w:cs="Simplified Arabic"/>
          <w:color w:val="000000"/>
          <w:sz w:val="32"/>
          <w:szCs w:val="32"/>
          <w:rtl/>
        </w:rPr>
        <w:t xml:space="preserve">. </w:t>
      </w:r>
      <w:r w:rsidRPr="00F263A1">
        <w:rPr>
          <w:rFonts w:ascii="Simplified Arabic" w:cs="Simplified Arabic" w:hint="eastAsia"/>
          <w:b/>
          <w:bCs/>
          <w:color w:val="000000"/>
          <w:sz w:val="32"/>
          <w:szCs w:val="32"/>
          <w:rtl/>
        </w:rPr>
        <w:t>الْوَحِيدَةُ</w:t>
      </w:r>
      <w:r w:rsidRPr="00F263A1">
        <w:rPr>
          <w:rFonts w:ascii="Simplified Arabic" w:cs="Simplified Arabic"/>
          <w:b/>
          <w:bCs/>
          <w:color w:val="000000"/>
          <w:sz w:val="32"/>
          <w:szCs w:val="32"/>
          <w:rtl/>
        </w:rPr>
        <w:t xml:space="preserve"> </w:t>
      </w:r>
      <w:r w:rsidRPr="00F263A1">
        <w:rPr>
          <w:rFonts w:ascii="Simplified Arabic" w:cs="Simplified Arabic" w:hint="cs"/>
          <w:b/>
          <w:bCs/>
          <w:color w:val="000000"/>
          <w:sz w:val="32"/>
          <w:szCs w:val="32"/>
          <w:rtl/>
        </w:rPr>
        <w:t>لأ</w:t>
      </w:r>
      <w:r w:rsidRPr="00F263A1">
        <w:rPr>
          <w:rFonts w:ascii="Simplified Arabic" w:cs="Simplified Arabic" w:hint="eastAsia"/>
          <w:b/>
          <w:bCs/>
          <w:color w:val="000000"/>
          <w:sz w:val="32"/>
          <w:szCs w:val="32"/>
          <w:rtl/>
        </w:rPr>
        <w:t>ُمِّهَا</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هِيَ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عَقِيلَةُ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وَالِدَتِهَا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رَأَتْهَا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الْبَنَاتُ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فَطَوَّبْنَهَا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الْمَلِكَاتُ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وَالسَّرَارِيُّ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فَمَدَحْنَهَا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الْمُشْرِفَةُ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مِثْلَ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الصَّبَاحِ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جَمِيلَةٌ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كَالْقَمَرِ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طَاهِرَةٌ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كَالشَّمْسِ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مُرْهِبَةٌ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كَجَيْشٍ</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بِأَلْوِيَةٍ؟</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eastAsia"/>
          <w:color w:val="000000"/>
          <w:sz w:val="32"/>
          <w:szCs w:val="32"/>
          <w:rtl/>
        </w:rPr>
        <w:t>نش</w:t>
      </w:r>
      <w:r w:rsidRPr="00F263A1">
        <w:rPr>
          <w:rFonts w:ascii="Simplified Arabic" w:cs="Simplified Arabic"/>
          <w:color w:val="000000"/>
          <w:sz w:val="32"/>
          <w:szCs w:val="32"/>
          <w:rtl/>
        </w:rPr>
        <w:t>6: 9</w:t>
      </w:r>
      <w:r w:rsidRPr="00F263A1">
        <w:rPr>
          <w:rFonts w:ascii="Simplified Arabic" w:cs="Simplified Arabic" w:hint="cs"/>
          <w:color w:val="000000"/>
          <w:sz w:val="32"/>
          <w:szCs w:val="32"/>
          <w:rtl/>
          <w:lang w:bidi="ar-EG"/>
        </w:rPr>
        <w:t>، 10</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السيد المسيح نفسه كان يعلم أن هذا الشك الذى ذكرناه سوف يحدث حتى من الرسل؛ ورغم ذلك لم يرفضهم. ولكن دخوله إلى أورشليم بهذه الصورة كان لابد أن يحدث. وأيضًا كان لابد أن يفرحوا قبل أن تأتى الصدمة الكبيرة الخاصة بالصلب. وكان لابد أن يأخذهم معه على جبل التجلى حتى يروا السحابة النيرة ويسمعوا صوت الآب "</w:t>
      </w:r>
      <w:r w:rsidRPr="00F263A1">
        <w:rPr>
          <w:rFonts w:ascii="Simplified Arabic" w:cs="Simplified Arabic" w:hint="eastAsia"/>
          <w:color w:val="000000"/>
          <w:sz w:val="32"/>
          <w:szCs w:val="32"/>
          <w:rtl/>
        </w:rPr>
        <w:t>وَكَانَتْ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سَحَابَةٌ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تُظَلِّلُهُمْ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فَجَاءَ</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صَوْتٌ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السَّحَابَةِ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قَائِلاً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هُوَ</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ابْنِي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الْحَبِيبُ</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اسْمَعُوا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w:t>
      </w:r>
      <w:r w:rsidRPr="00F263A1">
        <w:rPr>
          <w:rFonts w:ascii="Simplified Arabic" w:cs="Simplified Arabic"/>
          <w:color w:val="000000"/>
          <w:sz w:val="32"/>
          <w:szCs w:val="32"/>
          <w:rtl/>
        </w:rPr>
        <w:t>9: 7)</w:t>
      </w:r>
      <w:r w:rsidRPr="00F263A1">
        <w:rPr>
          <w:rFonts w:ascii="Simplified Arabic" w:cs="Simplified Arabic" w:hint="cs"/>
          <w:color w:val="000000"/>
          <w:sz w:val="32"/>
          <w:szCs w:val="32"/>
          <w:rtl/>
        </w:rPr>
        <w:t>. ويا ليت معلمنا بطرس كان قد سمع لكلام السيد المسيح فى موضوع الشك "</w:t>
      </w:r>
      <w:r w:rsidRPr="00F263A1">
        <w:rPr>
          <w:rFonts w:ascii="Simplified Arabic" w:cs="Simplified Arabic" w:hint="eastAsia"/>
          <w:color w:val="000000"/>
          <w:sz w:val="32"/>
          <w:szCs w:val="32"/>
          <w:rtl/>
        </w:rPr>
        <w:t>قَالَ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بُطْرُسُ</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وَإِنْ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شَكَّ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الْجَمِيعُ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فَأَنَا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أَشُكُّ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فَقَالَ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يَسُوعُ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الْحَقَّ</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أَقُولُ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إِنَّكَ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الْيَوْمَ</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فِي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هَذِهِ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اللَّيْلَةِ</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قَبْلَ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يَصِيحَ</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الدِّيكُ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مَرَّتَيْنِ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تُنْكِرُنِي</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ثَلاَثَ</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مَرَّاتٍ</w:t>
      </w:r>
      <w:r w:rsidRPr="00F263A1">
        <w:rPr>
          <w:rFonts w:ascii="Simplified Arabic" w:cs="Simplified Arabic" w:hint="cs"/>
          <w:color w:val="000000"/>
          <w:sz w:val="32"/>
          <w:szCs w:val="32"/>
          <w:rtl/>
        </w:rPr>
        <w:t xml:space="preserve">. </w:t>
      </w:r>
      <w:r w:rsidRPr="00F263A1">
        <w:rPr>
          <w:rFonts w:ascii="Simplified Arabic" w:cs="Simplified Arabic" w:hint="eastAsia"/>
          <w:color w:val="000000"/>
          <w:sz w:val="32"/>
          <w:szCs w:val="32"/>
          <w:rtl/>
        </w:rPr>
        <w:t>فَقَالَ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بِأَكْثَرِ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تَشْدِيدٍ</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وَلَوِ</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اضْطُرِرْتُ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أَمُوتَ</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مَعَكَ</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لاَ</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أُنْكِرُكَ</w:t>
      </w:r>
      <w:r w:rsidRPr="00F263A1">
        <w:rPr>
          <w:rFonts w:ascii="Simplified Arabic" w:cs="Simplified Arabic" w:hint="cs"/>
          <w:color w:val="000000"/>
          <w:sz w:val="32"/>
          <w:szCs w:val="32"/>
          <w:rtl/>
        </w:rPr>
        <w:t>" (مر14: 29-31). هل معنى هذا الرد أن كلام السيد المسيح لن يحدث؟! لقد سمع معلمنا بطرس الرسول على جبل التجلى صوت الآب يقول: "</w:t>
      </w:r>
      <w:r w:rsidRPr="00F263A1">
        <w:rPr>
          <w:rFonts w:ascii="Simplified Arabic" w:cs="Simplified Arabic" w:hint="eastAsia"/>
          <w:color w:val="000000"/>
          <w:sz w:val="32"/>
          <w:szCs w:val="32"/>
          <w:rtl/>
        </w:rPr>
        <w:t>لَهُ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اسْمَعُوا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مر</w:t>
      </w:r>
      <w:r w:rsidRPr="00F263A1">
        <w:rPr>
          <w:rFonts w:ascii="Simplified Arabic" w:cs="Simplified Arabic"/>
          <w:color w:val="000000"/>
          <w:sz w:val="32"/>
          <w:szCs w:val="32"/>
          <w:rtl/>
        </w:rPr>
        <w:t>9: 7)</w:t>
      </w:r>
      <w:r w:rsidRPr="00F263A1">
        <w:rPr>
          <w:rFonts w:ascii="Simplified Arabic" w:cs="Simplified Arabic" w:hint="cs"/>
          <w:color w:val="000000"/>
          <w:sz w:val="32"/>
          <w:szCs w:val="32"/>
          <w:rtl/>
        </w:rPr>
        <w:t xml:space="preserve">. لكن كل هذه كانت ضعفات وتم إصلاحها بعد ذلك.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b/>
          <w:bCs/>
          <w:color w:val="000000"/>
          <w:sz w:val="32"/>
          <w:szCs w:val="32"/>
          <w:rtl/>
        </w:rPr>
        <w:t>ومن ضمن الذين آمنوا</w:t>
      </w:r>
      <w:r w:rsidRPr="00F263A1">
        <w:rPr>
          <w:rFonts w:ascii="Simplified Arabic" w:cs="Simplified Arabic" w:hint="cs"/>
          <w:color w:val="000000"/>
          <w:sz w:val="32"/>
          <w:szCs w:val="32"/>
          <w:rtl/>
        </w:rPr>
        <w:t xml:space="preserve"> أو تقوى إيمانهم بعد أن سلّم السيد المسيح روحه على الصليب وبعد أن حدثت الزلزلة وتشققت الصخور وتفتحت القبور:</w:t>
      </w:r>
    </w:p>
    <w:p w:rsidR="00243AD8" w:rsidRPr="00F263A1" w:rsidRDefault="00243AD8" w:rsidP="00243AD8">
      <w:pPr>
        <w:autoSpaceDE w:val="0"/>
        <w:autoSpaceDN w:val="0"/>
        <w:adjustRightInd w:val="0"/>
        <w:spacing w:after="0" w:line="240" w:lineRule="auto"/>
        <w:jc w:val="both"/>
        <w:rPr>
          <w:rFonts w:ascii="Simplified Arabic" w:eastAsiaTheme="minorHAnsi" w:hAnsi="Simplified Arabic" w:cs="Simplified Arabic"/>
          <w:color w:val="000000"/>
          <w:sz w:val="32"/>
          <w:szCs w:val="32"/>
          <w:rtl/>
          <w:lang w:bidi="ar-EG"/>
        </w:rPr>
      </w:pPr>
      <w:r w:rsidRPr="00F263A1">
        <w:rPr>
          <w:rFonts w:ascii="Simplified Arabic" w:cs="Simplified Arabic" w:hint="cs"/>
          <w:b/>
          <w:bCs/>
          <w:color w:val="000000"/>
          <w:sz w:val="32"/>
          <w:szCs w:val="32"/>
          <w:rtl/>
        </w:rPr>
        <w:t>قائد المئة الرومانى</w:t>
      </w:r>
      <w:r w:rsidRPr="00F263A1">
        <w:rPr>
          <w:rFonts w:ascii="Simplified Arabic" w:cs="Simplified Arabic" w:hint="cs"/>
          <w:color w:val="000000"/>
          <w:sz w:val="32"/>
          <w:szCs w:val="32"/>
          <w:rtl/>
        </w:rPr>
        <w:t xml:space="preserve"> الذى قال بعدما رأى ما كان وآمن "</w:t>
      </w:r>
      <w:r w:rsidRPr="00F263A1">
        <w:rPr>
          <w:rFonts w:ascii="Simplified Arabic" w:eastAsiaTheme="minorHAnsi" w:hAnsi="Simplified Arabic" w:cs="Simplified Arabic"/>
          <w:color w:val="000000"/>
          <w:sz w:val="32"/>
          <w:szCs w:val="32"/>
          <w:rtl/>
          <w:lang w:bidi="ar-EG"/>
        </w:rPr>
        <w:t>حَقًّا كَانَ هَذَا ابْنَ اللَّهِ</w:t>
      </w:r>
      <w:r w:rsidRPr="00F263A1">
        <w:rPr>
          <w:rFonts w:ascii="Simplified Arabic" w:eastAsiaTheme="minorHAnsi" w:hAnsi="Simplified Arabic" w:cs="Simplified Arabic" w:hint="cs"/>
          <w:color w:val="000000"/>
          <w:sz w:val="32"/>
          <w:szCs w:val="32"/>
          <w:rtl/>
          <w:lang w:bidi="ar-EG"/>
        </w:rPr>
        <w:t>"</w:t>
      </w:r>
      <w:r w:rsidRPr="00F263A1">
        <w:rPr>
          <w:rFonts w:ascii="Simplified Arabic" w:eastAsiaTheme="minorHAnsi" w:hAnsi="Simplified Arabic" w:cs="Simplified Arabic"/>
          <w:color w:val="000000"/>
          <w:sz w:val="32"/>
          <w:szCs w:val="32"/>
          <w:rtl/>
          <w:lang w:bidi="ar-EG"/>
        </w:rPr>
        <w:t xml:space="preserve"> (مت27: 54)</w:t>
      </w:r>
      <w:r w:rsidRPr="00F263A1">
        <w:rPr>
          <w:rFonts w:ascii="Simplified Arabic" w:eastAsiaTheme="minorHAnsi" w:hAnsi="Simplified Arabic" w:cs="Simplified Arabic" w:hint="cs"/>
          <w:color w:val="000000"/>
          <w:sz w:val="32"/>
          <w:szCs w:val="32"/>
          <w:rtl/>
          <w:lang w:bidi="ar-EG"/>
        </w:rPr>
        <w:t>.</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 xml:space="preserve">وكذلك </w:t>
      </w:r>
      <w:r w:rsidRPr="00F263A1">
        <w:rPr>
          <w:rFonts w:ascii="Simplified Arabic" w:cs="Simplified Arabic" w:hint="cs"/>
          <w:b/>
          <w:bCs/>
          <w:color w:val="000000"/>
          <w:sz w:val="32"/>
          <w:szCs w:val="32"/>
          <w:rtl/>
        </w:rPr>
        <w:t>يوسف الرامى ونيقوديموس</w:t>
      </w:r>
      <w:r w:rsidRPr="00F263A1">
        <w:rPr>
          <w:rFonts w:ascii="Simplified Arabic" w:cs="Simplified Arabic" w:hint="cs"/>
          <w:color w:val="000000"/>
          <w:sz w:val="32"/>
          <w:szCs w:val="32"/>
          <w:rtl/>
        </w:rPr>
        <w:t xml:space="preserve"> اللذان لم يهمهما أن الذى يمس ميت يتنجس حسب الشريعة أيضًا لأنهما صارا يعرفان أن الذى يمس السيد المسيح يتطهّر لأنه مكتوب عنه فى نبوة دانيال أنه "</w:t>
      </w:r>
      <w:r w:rsidRPr="00F263A1">
        <w:rPr>
          <w:rFonts w:ascii="Simplified Arabic" w:eastAsiaTheme="minorHAnsi" w:hAnsi="Simplified Arabic" w:cs="Simplified Arabic"/>
          <w:color w:val="000000"/>
          <w:sz w:val="32"/>
          <w:szCs w:val="32"/>
          <w:rtl/>
          <w:lang w:bidi="ar-EG"/>
        </w:rPr>
        <w:t>قُدُّوسِ الْقُدُّوسِينَ</w:t>
      </w:r>
      <w:r w:rsidRPr="00F263A1">
        <w:rPr>
          <w:rFonts w:ascii="Simplified Arabic" w:eastAsiaTheme="minorHAnsi" w:hAnsi="Simplified Arabic" w:cs="Simplified Arabic" w:hint="cs"/>
          <w:color w:val="000000"/>
          <w:sz w:val="32"/>
          <w:szCs w:val="32"/>
          <w:rtl/>
          <w:lang w:bidi="ar-EG"/>
        </w:rPr>
        <w:t xml:space="preserve">" </w:t>
      </w:r>
      <w:r w:rsidRPr="00F263A1">
        <w:rPr>
          <w:rFonts w:ascii="Simplified Arabic" w:eastAsiaTheme="minorHAnsi" w:hAnsi="Simplified Arabic" w:cs="Simplified Arabic"/>
          <w:color w:val="000000"/>
          <w:sz w:val="32"/>
          <w:szCs w:val="32"/>
          <w:rtl/>
          <w:lang w:bidi="ar-EG"/>
        </w:rPr>
        <w:t>(دا 9: 24)</w:t>
      </w:r>
      <w:r w:rsidRPr="00F263A1">
        <w:rPr>
          <w:rFonts w:ascii="Simplified Arabic" w:cs="Simplified Arabic" w:hint="cs"/>
          <w:color w:val="000000"/>
          <w:sz w:val="32"/>
          <w:szCs w:val="32"/>
          <w:rtl/>
        </w:rPr>
        <w:t>، لذلك أخذاه وأكرماه فى دفنه. وبلا شك أن الروح القدس كان أحيانًا يلهب بعض القلوب لكى تقوم بتصرفات تتمم بها النبوات، ففى سفر أشعياء النبى يقول: "</w:t>
      </w:r>
      <w:r w:rsidRPr="00F263A1">
        <w:rPr>
          <w:rFonts w:ascii="Simplified Arabic" w:cs="Simplified Arabic" w:hint="eastAsia"/>
          <w:color w:val="000000"/>
          <w:sz w:val="32"/>
          <w:szCs w:val="32"/>
          <w:rtl/>
        </w:rPr>
        <w:t>وَجُعِلَ</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مَعَ</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الأَشْرَارِ</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قَبْرُهُ</w:t>
      </w:r>
      <w:r w:rsidRPr="00F263A1">
        <w:rPr>
          <w:rFonts w:ascii="Simplified Arabic" w:cs="Simplified Arabic"/>
          <w:color w:val="000000"/>
          <w:sz w:val="32"/>
          <w:szCs w:val="32"/>
          <w:rtl/>
        </w:rPr>
        <w:t xml:space="preserve"> </w:t>
      </w:r>
      <w:r w:rsidRPr="00F263A1">
        <w:rPr>
          <w:rFonts w:ascii="Simplified Arabic" w:cs="Simplified Arabic" w:hint="eastAsia"/>
          <w:color w:val="000000"/>
          <w:sz w:val="32"/>
          <w:szCs w:val="32"/>
          <w:rtl/>
        </w:rPr>
        <w:t>وَ</w:t>
      </w:r>
      <w:r w:rsidRPr="00F263A1">
        <w:rPr>
          <w:rFonts w:ascii="Simplified Arabic" w:cs="Simplified Arabic" w:hint="eastAsia"/>
          <w:b/>
          <w:bCs/>
          <w:color w:val="000000"/>
          <w:sz w:val="32"/>
          <w:szCs w:val="32"/>
          <w:rtl/>
        </w:rPr>
        <w:t>مَعَ</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غَنِيٍّ</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عِنْدَ</w:t>
      </w:r>
      <w:r w:rsidRPr="00F263A1">
        <w:rPr>
          <w:rFonts w:ascii="Simplified Arabic" w:cs="Simplified Arabic"/>
          <w:b/>
          <w:bCs/>
          <w:color w:val="000000"/>
          <w:sz w:val="32"/>
          <w:szCs w:val="32"/>
          <w:rtl/>
        </w:rPr>
        <w:t xml:space="preserve"> </w:t>
      </w:r>
      <w:r w:rsidRPr="00F263A1">
        <w:rPr>
          <w:rFonts w:ascii="Simplified Arabic" w:cs="Simplified Arabic" w:hint="eastAsia"/>
          <w:b/>
          <w:bCs/>
          <w:color w:val="000000"/>
          <w:sz w:val="32"/>
          <w:szCs w:val="32"/>
          <w:rtl/>
        </w:rPr>
        <w:t>مَوْتِهِ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أ</w:t>
      </w:r>
      <w:r w:rsidRPr="00F263A1">
        <w:rPr>
          <w:rFonts w:ascii="Simplified Arabic" w:cs="Simplified Arabic" w:hint="eastAsia"/>
          <w:color w:val="000000"/>
          <w:sz w:val="32"/>
          <w:szCs w:val="32"/>
          <w:rtl/>
        </w:rPr>
        <w:t>ش</w:t>
      </w:r>
      <w:r w:rsidRPr="00F263A1">
        <w:rPr>
          <w:rFonts w:ascii="Simplified Arabic" w:cs="Simplified Arabic"/>
          <w:color w:val="000000"/>
          <w:sz w:val="32"/>
          <w:szCs w:val="32"/>
          <w:rtl/>
        </w:rPr>
        <w:t>53: 9)</w:t>
      </w:r>
      <w:r w:rsidRPr="00F263A1">
        <w:rPr>
          <w:rFonts w:ascii="Simplified Arabic" w:cs="Simplified Arabic" w:hint="cs"/>
          <w:color w:val="000000"/>
          <w:sz w:val="32"/>
          <w:szCs w:val="32"/>
          <w:rtl/>
        </w:rPr>
        <w:t xml:space="preserve">. </w:t>
      </w:r>
    </w:p>
    <w:p w:rsidR="00243AD8" w:rsidRPr="00F263A1" w:rsidRDefault="00243AD8" w:rsidP="00243AD8">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 xml:space="preserve">إذن بطرس الرسول فى يوم الخمسين كان يوبّخ الجموع التى كانت قد قالت "اصلبه" والتى طلبت إطلاق باراباس، وأما الباقون فكانوا مستمعين، والبعض من الذين قالوا "اصلبه" آمن فى يوم الخمسين وتعمّد، والبعض أيضًا من الذين اعتمدوا هم الذين استقبلوه يوم دخوله إلى أورشليم. وطبيعى أنه ليس فى كل موقف يكون كل الناس موجودين. فمثلاً السيد المسيح عند دخوله أورشليم مر فى مسافات كبيرة جدًا ولكن يوم الخمسين المجموعة التى سمعت بطرس الرسول هى المجموعة التى اجتمعت إثر سماعها الصوت الذى حدث أثناء حلول الروح القدس وبدأوا يتكلمون بألسنة جديدة وكان هناك أناس من خمس عشرة لغة أى من بلاد كثيرة جدًا، وليس شرطًا أن كل </w:t>
      </w:r>
      <w:r w:rsidRPr="00F263A1">
        <w:rPr>
          <w:rFonts w:ascii="Simplified Arabic" w:cs="Simplified Arabic" w:hint="cs"/>
          <w:color w:val="000000"/>
          <w:sz w:val="32"/>
          <w:szCs w:val="32"/>
          <w:rtl/>
        </w:rPr>
        <w:lastRenderedPageBreak/>
        <w:t>الذين حضروا يوم الخمسين يكونوا قد حضروا أحد الشعانين، والمكان نفسه مختلف فمكان دخوله أورشليم غير مكان العلية التى هى بيت القديس مرقس الذى اجتمعت الكنيسة فيه فى يوم الخمسين.</w:t>
      </w:r>
    </w:p>
    <w:p w:rsidR="00F93CA4" w:rsidRDefault="00F93CA4">
      <w:pPr>
        <w:bidi w:val="0"/>
        <w:spacing w:after="0" w:line="240" w:lineRule="auto"/>
        <w:jc w:val="lowKashida"/>
        <w:rPr>
          <w:rFonts w:cs="MCS Jeddah S_I 3d."/>
          <w:sz w:val="32"/>
          <w:szCs w:val="32"/>
          <w:rtl/>
        </w:rPr>
      </w:pPr>
      <w:r>
        <w:rPr>
          <w:rFonts w:cs="MCS Jeddah S_I 3d."/>
          <w:sz w:val="32"/>
          <w:szCs w:val="32"/>
          <w:rtl/>
        </w:rPr>
        <w:br w:type="page"/>
      </w:r>
    </w:p>
    <w:p w:rsidR="00CA0560" w:rsidRPr="00F263A1" w:rsidRDefault="00CA0560" w:rsidP="00F93CA4">
      <w:pPr>
        <w:bidi w:val="0"/>
        <w:spacing w:after="0" w:line="240" w:lineRule="auto"/>
        <w:jc w:val="center"/>
        <w:rPr>
          <w:rFonts w:ascii="Simplified Arabic" w:hAnsi="Simplified Arabic" w:cs="Al-Hadith1"/>
          <w:sz w:val="32"/>
          <w:szCs w:val="32"/>
          <w:rtl/>
          <w:lang w:bidi="ar-EG"/>
        </w:rPr>
      </w:pPr>
      <w:r w:rsidRPr="00F263A1">
        <w:rPr>
          <w:rFonts w:cs="MCS Jeddah S_I 3d." w:hint="cs"/>
          <w:sz w:val="32"/>
          <w:szCs w:val="32"/>
          <w:rtl/>
        </w:rPr>
        <w:lastRenderedPageBreak/>
        <w:t>يوم الاثنين</w:t>
      </w:r>
      <w:r w:rsidRPr="00F263A1">
        <w:rPr>
          <w:rFonts w:ascii="Simplified Arabic" w:hAnsi="Simplified Arabic" w:cs="Al-Hadith1" w:hint="cs"/>
          <w:sz w:val="32"/>
          <w:szCs w:val="32"/>
          <w:rtl/>
          <w:lang w:bidi="ar-EG"/>
        </w:rPr>
        <w:t xml:space="preserve"> </w:t>
      </w:r>
      <w:r w:rsidRPr="00F263A1">
        <w:rPr>
          <w:rFonts w:cs="MCS Jeddah S_I 3d." w:hint="cs"/>
          <w:sz w:val="32"/>
          <w:szCs w:val="32"/>
          <w:rtl/>
        </w:rPr>
        <w:t>من البصخة المقدسة</w:t>
      </w:r>
    </w:p>
    <w:p w:rsidR="00CA0560" w:rsidRPr="00F263A1" w:rsidRDefault="00CA0560" w:rsidP="00CA0560">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البر الشكلى</w:t>
      </w:r>
    </w:p>
    <w:p w:rsidR="00CA0560" w:rsidRPr="00F263A1" w:rsidRDefault="00CA0560" w:rsidP="00CA0560">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بدأت أحداث يوم</w:t>
      </w:r>
      <w:r w:rsidRPr="00F263A1">
        <w:rPr>
          <w:rFonts w:ascii="Simplified Arabic" w:hAnsi="Simplified Arabic" w:cs="Simplified Arabic" w:hint="cs"/>
          <w:sz w:val="32"/>
          <w:szCs w:val="32"/>
          <w:rtl/>
          <w:lang w:bidi="ar-EG"/>
        </w:rPr>
        <w:t xml:space="preserve"> الاثنين من البصخة المقدسة</w:t>
      </w:r>
      <w:r w:rsidRPr="00F263A1">
        <w:rPr>
          <w:rFonts w:ascii="Simplified Arabic" w:hAnsi="Simplified Arabic" w:cs="Simplified Arabic"/>
          <w:sz w:val="32"/>
          <w:szCs w:val="32"/>
          <w:rtl/>
          <w:lang w:bidi="ar-EG"/>
        </w:rPr>
        <w:t xml:space="preserve"> بشجرة التين التى لعنها السيد المسيح أو التى قال لها</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color w:val="000000"/>
          <w:sz w:val="32"/>
          <w:szCs w:val="32"/>
          <w:rtl/>
          <w:lang w:bidi="ar-EG"/>
        </w:rPr>
        <w:t>لاَ يَأْكُلْ أَحَدٌ مِنْكِ ثَمَرًا بَعْدُ إِلَى الأَبَدِ</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w:t>
      </w:r>
      <w:r w:rsidRPr="00F263A1">
        <w:rPr>
          <w:rFonts w:ascii="Simplified Arabic" w:hAnsi="Simplified Arabic" w:cs="Simplified Arabic" w:hint="cs"/>
          <w:color w:val="000000"/>
          <w:sz w:val="32"/>
          <w:szCs w:val="32"/>
          <w:rtl/>
          <w:lang w:bidi="ar-EG"/>
        </w:rPr>
        <w:t>(مر</w:t>
      </w:r>
      <w:r w:rsidRPr="00F263A1">
        <w:rPr>
          <w:rFonts w:ascii="Simplified Arabic" w:hAnsi="Simplified Arabic" w:cs="Simplified Arabic"/>
          <w:color w:val="000000"/>
          <w:sz w:val="32"/>
          <w:szCs w:val="32"/>
          <w:rtl/>
          <w:lang w:bidi="ar-EG"/>
        </w:rPr>
        <w:t>11: 14)</w:t>
      </w:r>
      <w:r w:rsidRPr="00F263A1">
        <w:rPr>
          <w:rFonts w:ascii="Simplified Arabic" w:hAnsi="Simplified Arabic" w:cs="Simplified Arabic"/>
          <w:sz w:val="32"/>
          <w:szCs w:val="32"/>
          <w:rtl/>
          <w:lang w:bidi="ar-EG"/>
        </w:rPr>
        <w:t xml:space="preserve">. ولعل السيد المسيح أراد أن يحارب خطية النفاق والرياء بهذا الأسلوب وفى بداية رحلة هذا الأسبوع بعد دخوله إلى أورشليم. </w:t>
      </w:r>
      <w:r w:rsidRPr="00F263A1">
        <w:rPr>
          <w:rFonts w:ascii="Simplified Arabic" w:hAnsi="Simplified Arabic" w:cs="Simplified Arabic"/>
          <w:b/>
          <w:bCs/>
          <w:sz w:val="32"/>
          <w:szCs w:val="32"/>
          <w:rtl/>
          <w:lang w:bidi="ar-EG"/>
        </w:rPr>
        <w:t xml:space="preserve">تلك الشجرة التى كانت ترمز إلى حياة البر الشكلى </w:t>
      </w:r>
      <w:r w:rsidRPr="00F263A1">
        <w:rPr>
          <w:rFonts w:ascii="Simplified Arabic" w:hAnsi="Simplified Arabic" w:cs="Simplified Arabic"/>
          <w:sz w:val="32"/>
          <w:szCs w:val="32"/>
          <w:rtl/>
          <w:lang w:bidi="ar-EG"/>
        </w:rPr>
        <w:t>الذى ليس له جوهر ولا ثمر حقيقى. لم يكن أوان التين وكانت الشجرة مورقة</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وكان المفروض أن تخرج الثمار قبل الورق</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لأن شجر التين يخرج ثماره قبل الأوراق</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لكن هذه التينة أخرجت ورقًا مبكرًا. وحيث </w:t>
      </w:r>
      <w:r w:rsidRPr="00F263A1">
        <w:rPr>
          <w:rFonts w:ascii="Simplified Arabic" w:hAnsi="Simplified Arabic" w:cs="Simplified Arabic" w:hint="cs"/>
          <w:sz w:val="32"/>
          <w:szCs w:val="32"/>
          <w:rtl/>
          <w:lang w:bidi="ar-EG"/>
        </w:rPr>
        <w:t>إ</w:t>
      </w:r>
      <w:r w:rsidRPr="00F263A1">
        <w:rPr>
          <w:rFonts w:ascii="Simplified Arabic" w:hAnsi="Simplified Arabic" w:cs="Simplified Arabic"/>
          <w:sz w:val="32"/>
          <w:szCs w:val="32"/>
          <w:rtl/>
          <w:lang w:bidi="ar-EG"/>
        </w:rPr>
        <w:t xml:space="preserve">نها أخرجت ورقًا مبكرًا فكان لابد أن يكون بها ثمر. كانت هذه الشجرة ترمز إلى الأمة اليهودية التى وجدها السيد المسيح خالية من الثمار.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tl/>
          <w:lang w:bidi="ar-EG"/>
        </w:rPr>
        <w:t>إن نبوات الساعة الثالثة من يوم الاثنين من البصخة المقدسة  يذكر فيها النبوة التى تقول</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b/>
          <w:bCs/>
          <w:sz w:val="32"/>
          <w:szCs w:val="32"/>
          <w:rtl/>
          <w:lang w:bidi="ar-EG"/>
        </w:rPr>
        <w:t>"</w:t>
      </w:r>
      <w:r w:rsidRPr="00F263A1">
        <w:rPr>
          <w:rFonts w:ascii="Simplified Arabic" w:hAnsi="Simplified Arabic" w:cs="Simplified Arabic"/>
          <w:b/>
          <w:bCs/>
          <w:color w:val="000000"/>
          <w:sz w:val="32"/>
          <w:szCs w:val="32"/>
          <w:rtl/>
          <w:lang w:bidi="ar-EG"/>
        </w:rPr>
        <w:t>وَيْلٌ لِلْقَائِلِينَ لِلشَّرِّ خَيْرًا وَلِلْخَيْرِ شَرًّا الْجَاعِلِينَ الظَّلاَمَ نُورًا وَالنُّورَ ظَلاَمًا الْ</w:t>
      </w:r>
      <w:r w:rsidRPr="00F263A1">
        <w:rPr>
          <w:rFonts w:ascii="Simplified Arabic" w:hAnsi="Simplified Arabic" w:cs="Simplified Arabic" w:hint="cs"/>
          <w:b/>
          <w:bCs/>
          <w:color w:val="000000"/>
          <w:sz w:val="32"/>
          <w:szCs w:val="32"/>
          <w:rtl/>
          <w:lang w:bidi="ar-EG"/>
        </w:rPr>
        <w:t>ق</w:t>
      </w:r>
      <w:r w:rsidRPr="00F263A1">
        <w:rPr>
          <w:rFonts w:ascii="Simplified Arabic" w:hAnsi="Simplified Arabic" w:cs="Simplified Arabic"/>
          <w:b/>
          <w:bCs/>
          <w:color w:val="000000"/>
          <w:sz w:val="32"/>
          <w:szCs w:val="32"/>
          <w:rtl/>
          <w:lang w:bidi="ar-EG"/>
        </w:rPr>
        <w:t>ا</w:t>
      </w:r>
      <w:r w:rsidRPr="00F263A1">
        <w:rPr>
          <w:rFonts w:ascii="Simplified Arabic" w:hAnsi="Simplified Arabic" w:cs="Simplified Arabic" w:hint="cs"/>
          <w:b/>
          <w:bCs/>
          <w:color w:val="000000"/>
          <w:sz w:val="32"/>
          <w:szCs w:val="32"/>
          <w:rtl/>
          <w:lang w:bidi="ar-EG"/>
        </w:rPr>
        <w:t>ئ</w:t>
      </w:r>
      <w:r w:rsidRPr="00F263A1">
        <w:rPr>
          <w:rFonts w:ascii="Simplified Arabic" w:hAnsi="Simplified Arabic" w:cs="Simplified Arabic"/>
          <w:b/>
          <w:bCs/>
          <w:color w:val="000000"/>
          <w:sz w:val="32"/>
          <w:szCs w:val="32"/>
          <w:rtl/>
          <w:lang w:bidi="ar-EG"/>
        </w:rPr>
        <w:t>لِينَ</w:t>
      </w:r>
      <w:r w:rsidRPr="00F263A1">
        <w:rPr>
          <w:rFonts w:ascii="Simplified Arabic" w:hAnsi="Simplified Arabic" w:cs="Simplified Arabic" w:hint="cs"/>
          <w:b/>
          <w:bCs/>
          <w:color w:val="000000"/>
          <w:sz w:val="32"/>
          <w:szCs w:val="32"/>
          <w:rtl/>
          <w:lang w:bidi="ar-EG"/>
        </w:rPr>
        <w:t xml:space="preserve"> عن</w:t>
      </w:r>
      <w:r w:rsidRPr="00F263A1">
        <w:rPr>
          <w:rFonts w:ascii="Simplified Arabic" w:hAnsi="Simplified Arabic" w:cs="Simplified Arabic"/>
          <w:b/>
          <w:bCs/>
          <w:color w:val="000000"/>
          <w:sz w:val="32"/>
          <w:szCs w:val="32"/>
          <w:rtl/>
          <w:lang w:bidi="ar-EG"/>
        </w:rPr>
        <w:t xml:space="preserve"> الْمُرَّ حُلْوًا وَالْحُلْوَ مُرًّا.</w:t>
      </w:r>
      <w:r w:rsidRPr="00F263A1">
        <w:rPr>
          <w:rFonts w:ascii="Simplified Arabic" w:hAnsi="Simplified Arabic" w:cs="Simplified Arabic" w:hint="cs"/>
          <w:b/>
          <w:bCs/>
          <w:color w:val="000000"/>
          <w:sz w:val="32"/>
          <w:szCs w:val="32"/>
          <w:rtl/>
          <w:lang w:bidi="ar-EG"/>
        </w:rPr>
        <w:t xml:space="preserve"> </w:t>
      </w:r>
      <w:r w:rsidRPr="00F263A1">
        <w:rPr>
          <w:rFonts w:ascii="Simplified Arabic" w:hAnsi="Simplified Arabic" w:cs="Simplified Arabic"/>
          <w:b/>
          <w:bCs/>
          <w:color w:val="000000"/>
          <w:sz w:val="32"/>
          <w:szCs w:val="32"/>
          <w:rtl/>
          <w:lang w:bidi="ar-EG"/>
        </w:rPr>
        <w:t>وَيْلٌ لِلْحُكَمَاءِ فِي أَعْيُنِ أَنْفُسِهِمْ وَالْفُهَمَاءِ عِنْدَ ذَوَاتِهِمْ</w:t>
      </w:r>
      <w:r w:rsidRPr="00F263A1">
        <w:rPr>
          <w:rFonts w:ascii="Simplified Arabic" w:hAnsi="Simplified Arabic" w:cs="Simplified Arabic"/>
          <w:color w:val="000000"/>
          <w:sz w:val="32"/>
          <w:szCs w:val="32"/>
          <w:rtl/>
          <w:lang w:bidi="ar-EG"/>
        </w:rPr>
        <w:t>.</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الَّذِينَ يُبَرِّرُونَ الشِّرِّيرَ مِنْ أَجْلِ الرَّشْوَةِ. وَأَمَّا حَقُّ الصِّدِّيقِينَ فَيَنْزِعُونَهُ مِنْهُمْ.</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لِذَلِكَ كَمَا يَأْكُلُ لَهِيبُ النَّارِ الْقَشَّ وَيَهْبِطُ الْحَشِيشُ الْمُلْتَهِبُ يَكُونُ أَصْلُهُمْ كَالْعُفُونَةِ وَيَصْعَدُ زَهْرُهُمْ كَالْغُبَارِ لأَنَّهُمْ رَذَلُوا شَرِيعَةَ رَبِّ الْجُنُودِ وَاسْتَهَانُوا بِكَلاَمِ قُدُّوسِ إِسْرَائِيلَ.</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مِنْ أَجْلِ ذَلِكَ حَمِيَ غَضَبُ الرَّبِّ عَلَى شَعْبِهِ وَمَدَّ يَدَهُ عَلَيْهِ وَضَرَبَهُ حَتَّى ارْتَعَدَتِ الْجِبَالُ وَصَارَتْ جُثَثُهُمْ كَالزِّبْلِ فِي الأَزِقَّةِ. مَعَ كُلِّ هَذَا لَمْ يَرْتَدَّ غَضَبُهُ بَلْ يَدُهُ مَمْدُودَةٌ بَعْدُ.</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فَيَرْفَعُ رَايَةً لِلأُمَمِ مِنْ بَعِيدٍ وَيَصْفِرُ لَهُمْ مِنْ أَقْصَى الأَرْضِ فَإِذَا هُمْ بِالْعَجَلَةِ يَأْتُونَ سَرِيعًا.</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لَيْسَ فِيهِمْ رَازِحٌ وَلاَ عَاثِرٌ. لاَ يَنْعَسُونَ وَلاَ يَنَامُونَ وَلاَ تَنْحَلُّ حُزُمُ أَحْقَائِهِمْ وَلاَ تَنْقَطِعُ سُيُورُ أَحْذِيَتِهِمِ.</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الَّذِينَ سِهَامُهُمْ مَسْنُونَةٌ وَجَمِيعُ قِسِيِّهِمْ مَمْدُودَةٌ. حَوَافِرُ خَيْلِهِمْ تُحْسَبُ كَالصَّوَّانِ وَبَكَرَاتُهُمْ كَالزَّوْبَعَةِ</w:t>
      </w:r>
      <w:r w:rsidRPr="00F263A1">
        <w:rPr>
          <w:rFonts w:ascii="Simplified Arabic" w:hAnsi="Simplified Arabic" w:cs="Simplified Arabic" w:hint="cs"/>
          <w:sz w:val="32"/>
          <w:szCs w:val="32"/>
          <w:rtl/>
          <w:lang w:bidi="ar-EG"/>
        </w:rPr>
        <w:t xml:space="preserve">" (إش 5: 20-28). كل هذا وصف للأمم التى دعاها الرب لكى تنتقم من خطايا بنى إسرائيل.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إنها حرب مع خطية الرياء والنفاق وهذه هى شجرة التين المورقة التى بلا ثمر...</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sz w:val="32"/>
          <w:szCs w:val="32"/>
          <w:rtl/>
          <w:lang w:bidi="ar-EG"/>
        </w:rPr>
      </w:pPr>
    </w:p>
    <w:p w:rsidR="00CA0560" w:rsidRPr="00F263A1" w:rsidRDefault="00CA0560" w:rsidP="00CA0560">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الرذيلة المرتدية ثوب الفضيلة</w:t>
      </w:r>
    </w:p>
    <w:p w:rsidR="00CA0560" w:rsidRPr="00F263A1" w:rsidRDefault="00CA0560" w:rsidP="00CA0560">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ربما يقول كل إنسان أنا لست مثل هؤلاء الناس أنا لا أقول عن الخير شرًا ولا عن الشر خيرًا. ولا أجعل الظلمة نورًا ولا النور ظلمة... ليس من السهل أن يقتنع إنسان أنه من هذا الصنف. لذلك وأعقبه التحذير التالى فهو مباشرة يقول: "</w:t>
      </w:r>
      <w:r w:rsidRPr="00F263A1">
        <w:rPr>
          <w:rFonts w:ascii="Simplified Arabic" w:hAnsi="Simplified Arabic" w:cs="Simplified Arabic"/>
          <w:color w:val="000000"/>
          <w:sz w:val="32"/>
          <w:szCs w:val="32"/>
          <w:rtl/>
          <w:lang w:bidi="ar-EG"/>
        </w:rPr>
        <w:t>وَيْلٌ لِلْحُكَمَاءِ فِي أَعْيُنِ أَنْفُسِهِمْ</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وَالْفُهَمَاءِ عِنْدَ ذَوَاتِهِمْ</w:t>
      </w:r>
      <w:r w:rsidRPr="00F263A1">
        <w:rPr>
          <w:rFonts w:ascii="Simplified Arabic" w:hAnsi="Simplified Arabic" w:cs="Simplified Arabic" w:hint="cs"/>
          <w:color w:val="000000"/>
          <w:sz w:val="32"/>
          <w:szCs w:val="32"/>
          <w:rtl/>
          <w:lang w:bidi="ar-EG"/>
        </w:rPr>
        <w:t xml:space="preserve">".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كثيرًا ما يقول الإنسان عن الخير إنه شر وعن الشر إنه خير، ويلبس الرذيلة ثوب الفضيلة، ويكون حكيمًا فى عينى نفسه. فخطية البخل مثلاً يسميها حسن تدبير أو ترشيد استهلاك فى حياته. ولأن حسن التدبير شيء ممدوح فهو يلبس الرذيلة ثوب الفضيلة. هكذا أيضًا شخص مسرف يبرر الإسراف ويلبسه ثوب الفضيلة، فيسميه كرم وسخاء. فى كل الاتجاهات ممكن أن يكون عقل الإنسان خادمًا جيدًا لإرادته. ممكن أن يكون إنسان عنيف أو قاسى القلب ويسمى هذا العنف وهذه القسوة إنها نوع من الحزم وقوة الشخصية، أو الدفاع عن الحق. وممكن أن </w:t>
      </w:r>
      <w:r w:rsidRPr="00F263A1">
        <w:rPr>
          <w:rFonts w:ascii="Simplified Arabic" w:hAnsi="Simplified Arabic" w:cs="Simplified Arabic" w:hint="cs"/>
          <w:color w:val="000000"/>
          <w:sz w:val="32"/>
          <w:szCs w:val="32"/>
          <w:rtl/>
          <w:lang w:bidi="ar-EG"/>
        </w:rPr>
        <w:lastRenderedPageBreak/>
        <w:t xml:space="preserve">يكون الإنسان المسئول متهاون ومتراخى ومتساهل مع الشر والخطية ويسمى ذلك طيبة قلب وطول أناة ومحبة للآخرين، ولا يهتم بما يسببه تراخيه من عثرات مهلِكة. ممكن أن يكون لا يتحرك فى داخله الروح بمعنى أن روحه لا تحتد فيه إذا رأى المدينة مملوءة أصنامًا مثلما حدث مع بولس الرسول فى أثينا. أو إذا رأى الحياة مملوءة من الشر والخطية. ويعتبر ذلك شيء عادى ولطيف جدًا؛ ويسمى ذلك نوع من طول الأناة وعدم الغضب والوداعة وكل الفضائل الممكنة ينسبها إلى نفسه وهو إنسان ليس فيه حرارة الروح. وهو لا يكتفى بذلك بل إن رأى إنسانًا حارًا بالروح؛ ينتقده ويقول إن هذا الشخص هو إنسان عنيف. وبنفس الصورة إذا رأى الشخص العنيف إنسانًا وديعًا وداعة حقيقية؛ يقول إنه إنسان ليّن وليست لديه شهامة وليس لديه حزم. لذلك قال الكتاب: </w:t>
      </w:r>
      <w:r w:rsidRPr="00F263A1">
        <w:rPr>
          <w:rFonts w:ascii="Simplified Arabic" w:hAnsi="Simplified Arabic" w:cs="Simplified Arabic" w:hint="cs"/>
          <w:sz w:val="32"/>
          <w:szCs w:val="32"/>
          <w:rtl/>
          <w:lang w:bidi="ar-EG"/>
        </w:rPr>
        <w:t>"</w:t>
      </w:r>
      <w:r w:rsidRPr="00F263A1">
        <w:rPr>
          <w:rFonts w:ascii="Simplified Arabic" w:hAnsi="Simplified Arabic" w:cs="Simplified Arabic"/>
          <w:color w:val="000000"/>
          <w:sz w:val="32"/>
          <w:szCs w:val="32"/>
          <w:rtl/>
          <w:lang w:bidi="ar-EG"/>
        </w:rPr>
        <w:t>وَيْلٌ لِلْقَائِلِينَ لِلشَّرِّ خَيْرًا وَلِلْخَيْرِ شَرًّا الْجَاعِلِينَ الظَّلاَمَ نُورًا وَالنُّورَ ظَلاَمًا الْ</w:t>
      </w:r>
      <w:r w:rsidRPr="00F263A1">
        <w:rPr>
          <w:rFonts w:ascii="Simplified Arabic" w:hAnsi="Simplified Arabic" w:cs="Simplified Arabic" w:hint="cs"/>
          <w:color w:val="000000"/>
          <w:sz w:val="32"/>
          <w:szCs w:val="32"/>
          <w:rtl/>
          <w:lang w:bidi="ar-EG"/>
        </w:rPr>
        <w:t>ق</w:t>
      </w:r>
      <w:r w:rsidRPr="00F263A1">
        <w:rPr>
          <w:rFonts w:ascii="Simplified Arabic" w:hAnsi="Simplified Arabic" w:cs="Simplified Arabic"/>
          <w:color w:val="000000"/>
          <w:sz w:val="32"/>
          <w:szCs w:val="32"/>
          <w:rtl/>
          <w:lang w:bidi="ar-EG"/>
        </w:rPr>
        <w:t>ا</w:t>
      </w:r>
      <w:r w:rsidRPr="00F263A1">
        <w:rPr>
          <w:rFonts w:ascii="Simplified Arabic" w:hAnsi="Simplified Arabic" w:cs="Simplified Arabic" w:hint="cs"/>
          <w:color w:val="000000"/>
          <w:sz w:val="32"/>
          <w:szCs w:val="32"/>
          <w:rtl/>
          <w:lang w:bidi="ar-EG"/>
        </w:rPr>
        <w:t>ئ</w:t>
      </w:r>
      <w:r w:rsidRPr="00F263A1">
        <w:rPr>
          <w:rFonts w:ascii="Simplified Arabic" w:hAnsi="Simplified Arabic" w:cs="Simplified Arabic"/>
          <w:color w:val="000000"/>
          <w:sz w:val="32"/>
          <w:szCs w:val="32"/>
          <w:rtl/>
          <w:lang w:bidi="ar-EG"/>
        </w:rPr>
        <w:t>لِينَ</w:t>
      </w:r>
      <w:r w:rsidRPr="00F263A1">
        <w:rPr>
          <w:rFonts w:ascii="Simplified Arabic" w:hAnsi="Simplified Arabic" w:cs="Simplified Arabic" w:hint="cs"/>
          <w:color w:val="000000"/>
          <w:sz w:val="32"/>
          <w:szCs w:val="32"/>
          <w:rtl/>
          <w:lang w:bidi="ar-EG"/>
        </w:rPr>
        <w:t xml:space="preserve"> عن</w:t>
      </w:r>
      <w:r w:rsidRPr="00F263A1">
        <w:rPr>
          <w:rFonts w:ascii="Simplified Arabic" w:hAnsi="Simplified Arabic" w:cs="Simplified Arabic"/>
          <w:color w:val="000000"/>
          <w:sz w:val="32"/>
          <w:szCs w:val="32"/>
          <w:rtl/>
          <w:lang w:bidi="ar-EG"/>
        </w:rPr>
        <w:t xml:space="preserve"> الْمُرَّ حُلْوًا وَالْحُلْوَ مُرًّا</w:t>
      </w:r>
      <w:r w:rsidRPr="00F263A1">
        <w:rPr>
          <w:rFonts w:ascii="Simplified Arabic" w:hAnsi="Simplified Arabic" w:cs="Simplified Arabic" w:hint="cs"/>
          <w:color w:val="000000"/>
          <w:sz w:val="32"/>
          <w:szCs w:val="32"/>
          <w:rtl/>
          <w:lang w:bidi="ar-EG"/>
        </w:rPr>
        <w:t>".</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الأمر يحتاج أن يراجع الإنسان نفسه باستمرار فى ضوء النعمة الإلهية ليعرف إن كانت مقاييسه سليمة أم لا. وطبعًا المثل الأعلى معلم الفضيلة هو السيد المسيح. كما يمكننا أن نقتدى أيضًا بالرسل الأطهار وبالقديسين... لكن بحكمة لكى نقتدى بهم بما يناسب حياتنا، وما يناسب قامتنا الروحية، وطبيعة الرسالة التى نقوم بها. بمعنى ألا يجعل خادم قدوته دائمًا هى لقديسين من الرهبان لأن الرهبنة شيء والخدمة شيء، فإذا جعل الرهبنة هى الوسيلة التى ينال بها كل الفضائل الخاصة بحياته كخادم سوف تتعثر خدمته. وهكذا أيضًا لا يجعل الراهب مصدر فضائله الروحية بقياس حياة خدّام قديسين؛ لأن حياة الرهبنة بها هدوء وبُعد عن العالم والاكتفاء بخلاص نفس الراهب. لكن حياة الخدمة بها سعى مستمر نحو الآخرين، وفيها تحمل للمسئولية ولا تناسبها الإكتفاء بالحياة الشخصية فقط.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لابد أن تكون لنا مقاييس نقيس عليها حياتنا من قديسين سبقونا ورسموا لنا الطريق، فنعرف ما عملوه فى نفس الموقف الذى نتعرض له. ليس من الصواب أن يطبّق شخص سيرة وحياة راهب على الخدمة فى حياته، هذا ينتج عنه تشويش. من الممكن أن يأخذ بعض لمسات من حياة الرهبان القديسين. وأنا حينما أتكلم هنا عن الرهبنة أتكلم عن هدوء الرهبنة وصمتها وبعدها عن الناس وليس عن كل نواحيها طبعًا، فلست أتكلم عن الرهبنة فى زهدها مثلاً لأن زهد الرهبان من الممكن أن يكون قدوة للكل سواء فى الحياة الخاصة أو العامة حسبما تسمح ظروف الإنسان.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نجد أن الإنسان يحاول أن يبرر لنفسه تصرفات كثيرة هى انحدار سريع نحو الهاوية ونحو الخطية لأنه "</w:t>
      </w:r>
      <w:r w:rsidRPr="00F263A1">
        <w:rPr>
          <w:rFonts w:ascii="Simplified Arabic" w:hAnsi="Simplified Arabic" w:cs="Simplified Arabic"/>
          <w:color w:val="000000"/>
          <w:sz w:val="32"/>
          <w:szCs w:val="32"/>
          <w:rtl/>
          <w:lang w:bidi="ar-EG"/>
        </w:rPr>
        <w:t>تُوجَدُ طَرِيقٌ تَظْهَرُ لِلإِنْسَانِ مُسْتَقِيمَةً وَعَاقِبَتُهَا طُرُقُ الْمَوْتِ</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w:t>
      </w:r>
      <w:r w:rsidRPr="00F263A1">
        <w:rPr>
          <w:rFonts w:ascii="Simplified Arabic" w:hAnsi="Simplified Arabic" w:cs="Simplified Arabic" w:hint="cs"/>
          <w:color w:val="000000"/>
          <w:sz w:val="32"/>
          <w:szCs w:val="32"/>
          <w:rtl/>
          <w:lang w:bidi="ar-EG"/>
        </w:rPr>
        <w:t>أ</w:t>
      </w:r>
      <w:r w:rsidRPr="00F263A1">
        <w:rPr>
          <w:rFonts w:ascii="Simplified Arabic" w:hAnsi="Simplified Arabic" w:cs="Simplified Arabic"/>
          <w:color w:val="000000"/>
          <w:sz w:val="32"/>
          <w:szCs w:val="32"/>
          <w:rtl/>
          <w:lang w:bidi="ar-EG"/>
        </w:rPr>
        <w:t>م14: 12)</w:t>
      </w:r>
      <w:r w:rsidRPr="00F263A1">
        <w:rPr>
          <w:rFonts w:ascii="Simplified Arabic" w:hAnsi="Simplified Arabic" w:cs="Simplified Arabic" w:hint="cs"/>
          <w:color w:val="000000"/>
          <w:sz w:val="32"/>
          <w:szCs w:val="32"/>
          <w:rtl/>
          <w:lang w:bidi="ar-EG"/>
        </w:rPr>
        <w:t xml:space="preserve">. بعض الناس تحت ستار الدفاع عن الحق يسقطون فى خطية الإدانة (إدانة الآخرين) باستمرار. بل ويغضبوا من غيرهم إن رفضوا الاشتراك معهم فى هذا الأسلوب. لذلك يقول </w:t>
      </w:r>
      <w:r w:rsidRPr="00F263A1">
        <w:rPr>
          <w:rFonts w:ascii="Simplified Arabic" w:hAnsi="Simplified Arabic" w:cs="Simplified Arabic" w:hint="cs"/>
          <w:sz w:val="32"/>
          <w:szCs w:val="32"/>
          <w:rtl/>
          <w:lang w:bidi="ar-EG"/>
        </w:rPr>
        <w:t>"</w:t>
      </w:r>
      <w:r w:rsidRPr="00F263A1">
        <w:rPr>
          <w:rFonts w:ascii="Simplified Arabic" w:hAnsi="Simplified Arabic" w:cs="Simplified Arabic"/>
          <w:color w:val="000000"/>
          <w:sz w:val="32"/>
          <w:szCs w:val="32"/>
          <w:rtl/>
          <w:lang w:bidi="ar-EG"/>
        </w:rPr>
        <w:t>وَيْلٌ لِلْقَائِلِينَ لِلشَّرِّ خَيْرًا وَلِلْخَيْرِ شَرًّا</w:t>
      </w:r>
      <w:r w:rsidRPr="00F263A1">
        <w:rPr>
          <w:rFonts w:ascii="Simplified Arabic" w:hAnsi="Simplified Arabic" w:cs="Simplified Arabic" w:hint="cs"/>
          <w:color w:val="000000"/>
          <w:sz w:val="32"/>
          <w:szCs w:val="32"/>
          <w:rtl/>
          <w:lang w:bidi="ar-EG"/>
        </w:rPr>
        <w:t xml:space="preserve">". وإذا رفض شخص سماع سيرة الآخرين يقولون عنه إنه إنسان سلبى لا يشارك فى تقييم الأمور. وآخر تحت ستار عدم الإدانة يتواطأ مع الشر أو مع الخطية ويسكت عليها وهو مسئول عن تقويمها وكأن الأمر لا يعنيه فى شيء. لأنه ربما يشعر أن هذا الوضع يريحه من متاعب كثيرة. تجد الإنسان يرى ما يريحه وما سوف يكون من ورائه مكسبًا له ثم يبحث لذلك عن فضيلة تناسب الموقف. فيقول مثلاً لن أتكلم فهذه فضيلة عدم الإدانة.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lastRenderedPageBreak/>
        <w:t>وفى الجانب الآخر إنسان يريد أن ينفث عن حقد بداخله وغيظ ونوع من التحطيم والتدمير لكى يصفّى حسابات فيتكلم ضد هذا الشخص وإن أنبه ضميره يرد على نفسه ويقول يجب علينا أن نحارب الباطل ونحارب الشر، لأنه مكتوب "</w:t>
      </w:r>
      <w:r w:rsidRPr="00F263A1">
        <w:rPr>
          <w:rFonts w:ascii="Simplified Arabic" w:hAnsi="Simplified Arabic" w:cs="Simplified Arabic"/>
          <w:color w:val="000000"/>
          <w:sz w:val="32"/>
          <w:szCs w:val="32"/>
          <w:rtl/>
          <w:lang w:bidi="ar-EG"/>
        </w:rPr>
        <w:t>غَيْرَةَ بَيْتِكَ أَكَلَتْنِي</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(مز69: 9)</w:t>
      </w:r>
      <w:r w:rsidRPr="00F263A1">
        <w:rPr>
          <w:rFonts w:ascii="Simplified Arabic" w:hAnsi="Simplified Arabic" w:cs="Simplified Arabic" w:hint="cs"/>
          <w:color w:val="000000"/>
          <w:sz w:val="32"/>
          <w:szCs w:val="32"/>
          <w:rtl/>
          <w:lang w:bidi="ar-EG"/>
        </w:rPr>
        <w:t xml:space="preserve">؛ فأنا علىّ أن أحارب هذا الموقف فى كل وقت وفى كل مكان وفى كل مناسبة.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lang w:bidi="ar-EG"/>
        </w:rPr>
        <w:t xml:space="preserve">ومن هنا نجد أن أى تصرف خاطئ من الممكن أن يلبس ثوب الفضيلة، وهنا تقف هذه الكلمات </w:t>
      </w:r>
      <w:r w:rsidRPr="00F263A1">
        <w:rPr>
          <w:rFonts w:ascii="Simplified Arabic" w:hAnsi="Simplified Arabic" w:cs="Simplified Arabic" w:hint="cs"/>
          <w:sz w:val="32"/>
          <w:szCs w:val="32"/>
          <w:rtl/>
          <w:lang w:bidi="ar-EG"/>
        </w:rPr>
        <w:t>"</w:t>
      </w:r>
      <w:r w:rsidRPr="00F263A1">
        <w:rPr>
          <w:rFonts w:ascii="Simplified Arabic" w:hAnsi="Simplified Arabic" w:cs="Simplified Arabic"/>
          <w:color w:val="000000"/>
          <w:sz w:val="32"/>
          <w:szCs w:val="32"/>
          <w:rtl/>
          <w:lang w:bidi="ar-EG"/>
        </w:rPr>
        <w:t>وَيْلٌ لِلْقَائِلِينَ لِلشَّرِّ خَيْرًا وَلِلْخَيْرِ شَرًّا</w:t>
      </w:r>
      <w:r w:rsidRPr="00F263A1">
        <w:rPr>
          <w:rFonts w:ascii="Simplified Arabic" w:hAnsi="Simplified Arabic" w:cs="Simplified Arabic" w:hint="cs"/>
          <w:color w:val="000000"/>
          <w:sz w:val="32"/>
          <w:szCs w:val="32"/>
          <w:rtl/>
          <w:lang w:bidi="ar-EG"/>
        </w:rPr>
        <w:t xml:space="preserve"> </w:t>
      </w:r>
      <w:r w:rsidRPr="00F263A1">
        <w:rPr>
          <w:rFonts w:ascii="Simplified Arabic" w:hAnsi="Simplified Arabic" w:cs="Simplified Arabic"/>
          <w:color w:val="000000"/>
          <w:sz w:val="32"/>
          <w:szCs w:val="32"/>
          <w:rtl/>
          <w:lang w:bidi="ar-EG"/>
        </w:rPr>
        <w:t>الْجَاعِلِينَ الظَّلاَمَ نُورًا وَالنُّورَ ظَلاَمًا الْ</w:t>
      </w:r>
      <w:r w:rsidRPr="00F263A1">
        <w:rPr>
          <w:rFonts w:ascii="Simplified Arabic" w:hAnsi="Simplified Arabic" w:cs="Simplified Arabic" w:hint="cs"/>
          <w:color w:val="000000"/>
          <w:sz w:val="32"/>
          <w:szCs w:val="32"/>
          <w:rtl/>
          <w:lang w:bidi="ar-EG"/>
        </w:rPr>
        <w:t>ق</w:t>
      </w:r>
      <w:r w:rsidRPr="00F263A1">
        <w:rPr>
          <w:rFonts w:ascii="Simplified Arabic" w:hAnsi="Simplified Arabic" w:cs="Simplified Arabic"/>
          <w:color w:val="000000"/>
          <w:sz w:val="32"/>
          <w:szCs w:val="32"/>
          <w:rtl/>
          <w:lang w:bidi="ar-EG"/>
        </w:rPr>
        <w:t>ا</w:t>
      </w:r>
      <w:r w:rsidRPr="00F263A1">
        <w:rPr>
          <w:rFonts w:ascii="Simplified Arabic" w:hAnsi="Simplified Arabic" w:cs="Simplified Arabic" w:hint="cs"/>
          <w:color w:val="000000"/>
          <w:sz w:val="32"/>
          <w:szCs w:val="32"/>
          <w:rtl/>
          <w:lang w:bidi="ar-EG"/>
        </w:rPr>
        <w:t>ئ</w:t>
      </w:r>
      <w:r w:rsidRPr="00F263A1">
        <w:rPr>
          <w:rFonts w:ascii="Simplified Arabic" w:hAnsi="Simplified Arabic" w:cs="Simplified Arabic"/>
          <w:color w:val="000000"/>
          <w:sz w:val="32"/>
          <w:szCs w:val="32"/>
          <w:rtl/>
          <w:lang w:bidi="ar-EG"/>
        </w:rPr>
        <w:t>لِينَ</w:t>
      </w:r>
      <w:r w:rsidRPr="00F263A1">
        <w:rPr>
          <w:rFonts w:ascii="Simplified Arabic" w:hAnsi="Simplified Arabic" w:cs="Simplified Arabic" w:hint="cs"/>
          <w:color w:val="000000"/>
          <w:sz w:val="32"/>
          <w:szCs w:val="32"/>
          <w:rtl/>
          <w:lang w:bidi="ar-EG"/>
        </w:rPr>
        <w:t xml:space="preserve"> عن</w:t>
      </w:r>
      <w:r w:rsidRPr="00F263A1">
        <w:rPr>
          <w:rFonts w:ascii="Simplified Arabic" w:hAnsi="Simplified Arabic" w:cs="Simplified Arabic"/>
          <w:color w:val="000000"/>
          <w:sz w:val="32"/>
          <w:szCs w:val="32"/>
          <w:rtl/>
          <w:lang w:bidi="ar-EG"/>
        </w:rPr>
        <w:t xml:space="preserve"> الْمُرَّ حُلْوًا وَالْحُلْوَ مُرًّا</w:t>
      </w:r>
      <w:r w:rsidRPr="00F263A1">
        <w:rPr>
          <w:rFonts w:ascii="Simplified Arabic" w:hAnsi="Simplified Arabic" w:cs="Simplified Arabic" w:hint="cs"/>
          <w:color w:val="000000"/>
          <w:sz w:val="32"/>
          <w:szCs w:val="32"/>
          <w:rtl/>
          <w:lang w:bidi="ar-EG"/>
        </w:rPr>
        <w:t>".</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hAnsi="Simplified Arabic" w:cs="Simplified Arabic" w:hint="cs"/>
          <w:color w:val="000000"/>
          <w:sz w:val="32"/>
          <w:szCs w:val="32"/>
          <w:rtl/>
          <w:lang w:bidi="ar-EG"/>
        </w:rPr>
        <w:t>المسألة تحتاج أن الإنسان يضع نفسه فى ضوء النعمة الإلهية، وأن الروح القدس يتحرك من الداخل لكى يحكم الحكم السليم بمعنى أن يقتنى فضيلة الإفراز والتمييز كما يقول معلمنا بولس الرسول "</w:t>
      </w:r>
      <w:r w:rsidRPr="00F263A1">
        <w:rPr>
          <w:rFonts w:ascii="Simplified Arabic" w:hAnsi="Simplified Arabic" w:cs="Simplified Arabic"/>
          <w:color w:val="000000"/>
          <w:sz w:val="32"/>
          <w:szCs w:val="32"/>
          <w:rtl/>
          <w:lang w:bidi="ar-EG"/>
        </w:rPr>
        <w:t>حَتَّى تُمَيِّزُوا الْأُمُورَ الْمُتَخَالِفَةَ</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(في1: 10</w:t>
      </w:r>
      <w:r w:rsidRPr="00F263A1">
        <w:rPr>
          <w:rFonts w:ascii="Simplified Arabic" w:hAnsi="Simplified Arabic" w:cs="Simplified Arabic" w:hint="cs"/>
          <w:color w:val="000000"/>
          <w:sz w:val="32"/>
          <w:szCs w:val="32"/>
          <w:rtl/>
          <w:lang w:bidi="ar-EG"/>
        </w:rPr>
        <w:t>). إن الميزان الحساس، ميزان الذهب، هذا هو ميزان الروح القدس. رأى ال</w:t>
      </w:r>
      <w:r w:rsidRPr="00F263A1">
        <w:rPr>
          <w:rFonts w:ascii="Simplified Arabic" w:cs="Simplified Arabic" w:hint="cs"/>
          <w:color w:val="000000"/>
          <w:sz w:val="32"/>
          <w:szCs w:val="32"/>
          <w:rtl/>
        </w:rPr>
        <w:t>إنسان الشخصى من الممكن أن يكون خطأ، وفى النهاية يفاجأ الإنسان أن أحكامه قد أضاعته، لأن الآية تقول "</w:t>
      </w:r>
      <w:r w:rsidRPr="00F263A1">
        <w:rPr>
          <w:rFonts w:ascii="Simplified Arabic" w:cs="Simplified Arabic"/>
          <w:color w:val="000000"/>
          <w:sz w:val="32"/>
          <w:szCs w:val="32"/>
          <w:rtl/>
        </w:rPr>
        <w:t>وَيْلٌ لِلْقَائِلِينَ لِلشَّرِّ خَيْرًا</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وَلِلْخَيْرِ شَرًّا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إش</w:t>
      </w:r>
      <w:r w:rsidRPr="00F263A1">
        <w:rPr>
          <w:rFonts w:ascii="Simplified Arabic" w:cs="Simplified Arabic"/>
          <w:color w:val="000000"/>
          <w:sz w:val="32"/>
          <w:szCs w:val="32"/>
          <w:rtl/>
        </w:rPr>
        <w:t>5: 20)</w:t>
      </w:r>
      <w:r w:rsidRPr="00F263A1">
        <w:rPr>
          <w:rFonts w:ascii="Simplified Arabic" w:cs="Simplified Arabic" w:hint="cs"/>
          <w:color w:val="000000"/>
          <w:sz w:val="32"/>
          <w:szCs w:val="32"/>
          <w:rtl/>
        </w:rPr>
        <w:t>. وما دامت المسألة خطيرة بهذه الصورة فلابد أن يراجع الإنسان نفسه باستمرار.</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p>
    <w:p w:rsidR="00CA0560" w:rsidRPr="00F263A1" w:rsidRDefault="00CA0560" w:rsidP="00CA0560">
      <w:pPr>
        <w:autoSpaceDE w:val="0"/>
        <w:autoSpaceDN w:val="0"/>
        <w:adjustRightInd w:val="0"/>
        <w:spacing w:after="0" w:line="240" w:lineRule="auto"/>
        <w:jc w:val="both"/>
        <w:rPr>
          <w:rFonts w:ascii="Simplified Arabic" w:cs="Al-Hadith1"/>
          <w:color w:val="000000"/>
          <w:sz w:val="32"/>
          <w:szCs w:val="32"/>
          <w:rtl/>
        </w:rPr>
      </w:pPr>
      <w:r w:rsidRPr="00F263A1">
        <w:rPr>
          <w:rFonts w:ascii="Simplified Arabic" w:cs="Al-Hadith1" w:hint="cs"/>
          <w:color w:val="000000"/>
          <w:sz w:val="32"/>
          <w:szCs w:val="32"/>
          <w:rtl/>
        </w:rPr>
        <w:t xml:space="preserve">الصلاة الدائمة والسهر الروحى </w:t>
      </w:r>
    </w:p>
    <w:p w:rsidR="00CA0560" w:rsidRPr="00F263A1" w:rsidRDefault="00CA0560" w:rsidP="00CA0560">
      <w:pPr>
        <w:autoSpaceDE w:val="0"/>
        <w:autoSpaceDN w:val="0"/>
        <w:adjustRightInd w:val="0"/>
        <w:spacing w:after="0" w:line="240" w:lineRule="auto"/>
        <w:ind w:firstLine="720"/>
        <w:jc w:val="both"/>
        <w:rPr>
          <w:rFonts w:ascii="Simplified Arabic" w:hAnsi="Simplified Arabic" w:cs="Simplified Arabic"/>
          <w:color w:val="000000"/>
          <w:sz w:val="32"/>
          <w:szCs w:val="32"/>
          <w:rtl/>
        </w:rPr>
      </w:pPr>
      <w:r w:rsidRPr="00F263A1">
        <w:rPr>
          <w:rFonts w:ascii="Simplified Arabic" w:cs="Simplified Arabic" w:hint="cs"/>
          <w:color w:val="000000"/>
          <w:sz w:val="32"/>
          <w:szCs w:val="32"/>
          <w:rtl/>
        </w:rPr>
        <w:t>هنا تأتى فائدة الصلاة، لقد كان السيد المسيح دائمًا يقول "ا</w:t>
      </w:r>
      <w:r w:rsidRPr="00F263A1">
        <w:rPr>
          <w:rFonts w:ascii="Simplified Arabic" w:cs="Simplified Arabic"/>
          <w:color w:val="000000"/>
          <w:sz w:val="32"/>
          <w:szCs w:val="32"/>
          <w:rtl/>
        </w:rPr>
        <w:t>سْهَرُوا وَصَلُّوا لِئَلاَّ تَدْخُلُوا فِي تَجْرِبَةٍ</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(مت26: 41)</w:t>
      </w:r>
      <w:r w:rsidRPr="00F263A1">
        <w:rPr>
          <w:rFonts w:asci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احْتَرِزُوا لأَنْفُسِكُمْ لِئَلاَّ تَثْقُلَ قُلُوبُكُمْ</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فَيُصَادِفَكُمْ ذَلِكَ الْيَوْمُ بَغْتَةً</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(لو21: 34)</w:t>
      </w:r>
      <w:r w:rsidRPr="00F263A1">
        <w:rPr>
          <w:rFonts w:ascii="Simplified Arabic" w:hAnsi="Simplified Arabic" w:cs="Simplified Arabic" w:hint="cs"/>
          <w:color w:val="000000"/>
          <w:sz w:val="32"/>
          <w:szCs w:val="32"/>
          <w:rtl/>
        </w:rPr>
        <w:t xml:space="preserve">. لكن ماذا نفعل لكى نحترز لأنفسنا؟ يقول لنا: </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b/>
          <w:bCs/>
          <w:color w:val="000000"/>
          <w:sz w:val="32"/>
          <w:szCs w:val="32"/>
          <w:rtl/>
        </w:rPr>
        <w:t>َتَضَرَّعُوا فِي كُلِّ حِينٍ لِكَيْ تُحْسَبُوا أَهْلاً</w:t>
      </w:r>
      <w:r w:rsidRPr="00F263A1">
        <w:rPr>
          <w:rFonts w:ascii="Simplified Arabic" w:hAnsi="Simplified Arabic" w:cs="Simplified Arabic" w:hint="cs"/>
          <w:b/>
          <w:bCs/>
          <w:color w:val="000000"/>
          <w:sz w:val="32"/>
          <w:szCs w:val="32"/>
          <w:rtl/>
        </w:rPr>
        <w:t xml:space="preserve"> </w:t>
      </w:r>
      <w:r w:rsidRPr="00F263A1">
        <w:rPr>
          <w:rFonts w:ascii="Simplified Arabic" w:hAnsi="Simplified Arabic" w:cs="Simplified Arabic"/>
          <w:b/>
          <w:bCs/>
          <w:color w:val="000000"/>
          <w:sz w:val="32"/>
          <w:szCs w:val="32"/>
          <w:rtl/>
        </w:rPr>
        <w:t>لِلنَّجَاةِ مِنْ جَمِيعِ هَذَا الْمُزْمِعِ أَنْ يَكُونَ وَتَقِفُوا قُدَّامَ ابْنِ الإِنْسَانِ</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b/>
          <w:bCs/>
          <w:color w:val="000000"/>
          <w:sz w:val="32"/>
          <w:szCs w:val="32"/>
          <w:rtl/>
        </w:rPr>
        <w:t xml:space="preserve"> (لو21: 36)</w:t>
      </w:r>
      <w:r w:rsidRPr="00F263A1">
        <w:rPr>
          <w:rFonts w:ascii="Simplified Arabic" w:hAnsi="Simplified Arabic" w:cs="Simplified Arabic" w:hint="cs"/>
          <w:color w:val="000000"/>
          <w:sz w:val="32"/>
          <w:szCs w:val="32"/>
          <w:rtl/>
        </w:rPr>
        <w:t>. ويقول السيد المسيح أيضًا: "</w:t>
      </w:r>
      <w:r w:rsidRPr="00F263A1">
        <w:rPr>
          <w:rFonts w:ascii="Simplified Arabic" w:hAnsi="Simplified Arabic" w:cs="Simplified Arabic"/>
          <w:color w:val="000000"/>
          <w:sz w:val="32"/>
          <w:szCs w:val="32"/>
          <w:rtl/>
        </w:rPr>
        <w:t>أَفَلاَ يُنْصِفُ اللهُ مُخْتَارِيهِ الصَّارِخِينَ إِلَيْهِ نَهَارًا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وَلَيْلاً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وَهُوَ مُتَمَهِّلٌ عَلَيْهِمْ</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(لو18: 7)</w:t>
      </w:r>
      <w:r w:rsidRPr="00F263A1">
        <w:rPr>
          <w:rFonts w:ascii="Simplified Arabic" w:hAnsi="Simplified Arabic" w:cs="Simplified Arabic" w:hint="cs"/>
          <w:color w:val="000000"/>
          <w:sz w:val="32"/>
          <w:szCs w:val="32"/>
          <w:rtl/>
        </w:rPr>
        <w:t xml:space="preserve">..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rPr>
      </w:pPr>
      <w:r w:rsidRPr="00F263A1">
        <w:rPr>
          <w:rFonts w:ascii="Simplified Arabic" w:hAnsi="Simplified Arabic" w:cs="Simplified Arabic" w:hint="cs"/>
          <w:color w:val="000000"/>
          <w:sz w:val="32"/>
          <w:szCs w:val="32"/>
          <w:rtl/>
        </w:rPr>
        <w:t>بلا شك لا يستطيع إنسان أن يدّعى أنه قد ملك ناصية الحكمة والتدبير منفردًا برأيه فى كل الأوقات. بل لابد أنه سيشعر بالحيرة فى وقت ما، وسيشعر أنه لا يعرف أين الطريق.. وهنا ينبغى أن يصرخ إلى الله، وفى وسط هذا الصراخ يأتيه صوت الله قائلاً: "</w:t>
      </w:r>
      <w:r w:rsidRPr="00F263A1">
        <w:rPr>
          <w:rFonts w:ascii="Simplified Arabic" w:hAnsi="Simplified Arabic" w:cs="Simplified Arabic"/>
          <w:b/>
          <w:bCs/>
          <w:color w:val="000000"/>
          <w:sz w:val="32"/>
          <w:szCs w:val="32"/>
          <w:rtl/>
        </w:rPr>
        <w:t>أُعَلِّمُكَ وَأُرْشِدُكَ الطَّرِيقَ الَّتِي تَسْلُكُهَا. أَنْصَحُكَ. عَيْنِي عَلَيْكَ</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b/>
          <w:bCs/>
          <w:color w:val="000000"/>
          <w:sz w:val="32"/>
          <w:szCs w:val="32"/>
          <w:rtl/>
        </w:rPr>
        <w:t xml:space="preserve"> (مز32: 8</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hint="cs"/>
          <w:color w:val="000000"/>
          <w:sz w:val="32"/>
          <w:szCs w:val="32"/>
          <w:rtl/>
        </w:rPr>
        <w:t xml:space="preserve"> ويقول أيضًا فى المزمور الكبير الذى نصليه فى صلاة نصف الليل: "</w:t>
      </w:r>
      <w:r w:rsidRPr="00F263A1">
        <w:rPr>
          <w:rFonts w:ascii="Simplified Arabic" w:hAnsi="Simplified Arabic" w:cs="Simplified Arabic"/>
          <w:color w:val="000000"/>
          <w:sz w:val="32"/>
          <w:szCs w:val="32"/>
          <w:rtl/>
        </w:rPr>
        <w:t>طُوبَ</w:t>
      </w:r>
      <w:r w:rsidRPr="00F263A1">
        <w:rPr>
          <w:rFonts w:ascii="Simplified Arabic" w:hAnsi="Simplified Arabic" w:cs="Simplified Arabic" w:hint="cs"/>
          <w:color w:val="000000"/>
          <w:sz w:val="32"/>
          <w:szCs w:val="32"/>
          <w:rtl/>
        </w:rPr>
        <w:t>اهُم</w:t>
      </w:r>
      <w:r w:rsidRPr="00F263A1">
        <w:rPr>
          <w:rFonts w:ascii="Simplified Arabic" w:hAnsi="Simplified Arabic" w:cs="Simplified Arabic"/>
          <w:color w:val="000000"/>
          <w:sz w:val="32"/>
          <w:szCs w:val="32"/>
          <w:rtl/>
        </w:rPr>
        <w:t xml:space="preserve"> </w:t>
      </w:r>
      <w:r w:rsidRPr="00F263A1">
        <w:rPr>
          <w:rFonts w:ascii="Simplified Arabic" w:hAnsi="Simplified Arabic" w:cs="Simplified Arabic" w:hint="cs"/>
          <w:color w:val="000000"/>
          <w:sz w:val="32"/>
          <w:szCs w:val="32"/>
          <w:rtl/>
        </w:rPr>
        <w:t>الذينَ بِلا عَيب فى ال</w:t>
      </w:r>
      <w:r w:rsidRPr="00F263A1">
        <w:rPr>
          <w:rFonts w:ascii="Simplified Arabic" w:hAnsi="Simplified Arabic" w:cs="Simplified Arabic"/>
          <w:color w:val="000000"/>
          <w:sz w:val="32"/>
          <w:szCs w:val="32"/>
          <w:rtl/>
        </w:rPr>
        <w:t>طَرِيق</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السَّالِك</w:t>
      </w:r>
      <w:r w:rsidRPr="00F263A1">
        <w:rPr>
          <w:rFonts w:ascii="Simplified Arabic" w:hAnsi="Simplified Arabic" w:cs="Simplified Arabic" w:hint="cs"/>
          <w:color w:val="000000"/>
          <w:sz w:val="32"/>
          <w:szCs w:val="32"/>
          <w:rtl/>
        </w:rPr>
        <w:t>و</w:t>
      </w:r>
      <w:r w:rsidRPr="00F263A1">
        <w:rPr>
          <w:rFonts w:ascii="Simplified Arabic" w:hAnsi="Simplified Arabic" w:cs="Simplified Arabic"/>
          <w:color w:val="000000"/>
          <w:sz w:val="32"/>
          <w:szCs w:val="32"/>
          <w:rtl/>
        </w:rPr>
        <w:t xml:space="preserve">نَ فِي </w:t>
      </w:r>
      <w:r w:rsidRPr="00F263A1">
        <w:rPr>
          <w:rFonts w:ascii="Simplified Arabic" w:hAnsi="Simplified Arabic" w:cs="Simplified Arabic" w:hint="cs"/>
          <w:color w:val="000000"/>
          <w:sz w:val="32"/>
          <w:szCs w:val="32"/>
          <w:rtl/>
        </w:rPr>
        <w:t>ناموس</w:t>
      </w:r>
      <w:r w:rsidRPr="00F263A1">
        <w:rPr>
          <w:rFonts w:ascii="Simplified Arabic" w:hAnsi="Simplified Arabic" w:cs="Simplified Arabic"/>
          <w:color w:val="000000"/>
          <w:sz w:val="32"/>
          <w:szCs w:val="32"/>
          <w:rtl/>
        </w:rPr>
        <w:t xml:space="preserve"> الرَّبِّ.</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طُوبَ</w:t>
      </w:r>
      <w:r w:rsidRPr="00F263A1">
        <w:rPr>
          <w:rFonts w:ascii="Simplified Arabic" w:hAnsi="Simplified Arabic" w:cs="Simplified Arabic" w:hint="cs"/>
          <w:color w:val="000000"/>
          <w:sz w:val="32"/>
          <w:szCs w:val="32"/>
          <w:rtl/>
        </w:rPr>
        <w:t>اهُم الذينَ</w:t>
      </w:r>
      <w:r w:rsidRPr="00F263A1">
        <w:rPr>
          <w:rFonts w:ascii="Simplified Arabic" w:hAnsi="Simplified Arabic" w:cs="Simplified Arabic"/>
          <w:color w:val="000000"/>
          <w:sz w:val="32"/>
          <w:szCs w:val="32"/>
          <w:rtl/>
        </w:rPr>
        <w:t xml:space="preserve"> </w:t>
      </w:r>
      <w:r w:rsidRPr="00F263A1">
        <w:rPr>
          <w:rFonts w:ascii="Simplified Arabic" w:hAnsi="Simplified Arabic" w:cs="Simplified Arabic" w:hint="cs"/>
          <w:color w:val="000000"/>
          <w:sz w:val="32"/>
          <w:szCs w:val="32"/>
          <w:rtl/>
        </w:rPr>
        <w:t>يفحصون عن</w:t>
      </w:r>
      <w:r w:rsidRPr="00F263A1">
        <w:rPr>
          <w:rFonts w:ascii="Simplified Arabic" w:hAnsi="Simplified Arabic" w:cs="Simplified Arabic"/>
          <w:color w:val="000000"/>
          <w:sz w:val="32"/>
          <w:szCs w:val="32"/>
          <w:rtl/>
        </w:rPr>
        <w:t xml:space="preserve"> شَهَادَاتِهِ</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w:t>
      </w:r>
      <w:r w:rsidRPr="00F263A1">
        <w:rPr>
          <w:rFonts w:ascii="Simplified Arabic" w:hAnsi="Simplified Arabic" w:cs="Simplified Arabic" w:hint="cs"/>
          <w:color w:val="000000"/>
          <w:sz w:val="32"/>
          <w:szCs w:val="32"/>
          <w:rtl/>
        </w:rPr>
        <w:t>و</w:t>
      </w:r>
      <w:r w:rsidRPr="00F263A1">
        <w:rPr>
          <w:rFonts w:ascii="Simplified Arabic" w:hAnsi="Simplified Arabic" w:cs="Simplified Arabic"/>
          <w:color w:val="000000"/>
          <w:sz w:val="32"/>
          <w:szCs w:val="32"/>
          <w:rtl/>
        </w:rPr>
        <w:t>مِنْ كُلِّ قُلُوبِهِمْ يَطْلُبُونَهُ</w:t>
      </w:r>
      <w:r w:rsidRPr="00F263A1">
        <w:rPr>
          <w:rFonts w:ascii="Simplified Arabic" w:hAnsi="Simplified Arabic" w:cs="Simplified Arabic" w:hint="cs"/>
          <w:color w:val="000000"/>
          <w:sz w:val="32"/>
          <w:szCs w:val="32"/>
          <w:rtl/>
        </w:rPr>
        <w:t xml:space="preserve">" (مز119: 1، 2).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rPr>
      </w:pPr>
      <w:r w:rsidRPr="00F263A1">
        <w:rPr>
          <w:rFonts w:ascii="Simplified Arabic" w:hAnsi="Simplified Arabic" w:cs="Simplified Arabic" w:hint="cs"/>
          <w:color w:val="000000"/>
          <w:sz w:val="32"/>
          <w:szCs w:val="32"/>
          <w:rtl/>
        </w:rPr>
        <w:t>الإنسان الذى يريد مشيئة الله من كل قلبه، إذا اختلط عليه الأمر أو إذا استخدم أسلوبًا خاطئًا واكتشف أن الروح القدس يوبّخه ويبكته على هذا الأمر؛ يتراجع عنه. ولذا مطلوب أن يتضرع الإنسان باستمرار، كما ورد أيضًا فى قراءات يوم الاثنين من البصخة المقدسة وسبق أن ذكرناه (لو21: 36).</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rPr>
      </w:pPr>
      <w:r w:rsidRPr="00F263A1">
        <w:rPr>
          <w:rFonts w:ascii="Simplified Arabic" w:hAnsi="Simplified Arabic" w:cs="Simplified Arabic" w:hint="cs"/>
          <w:color w:val="000000"/>
          <w:sz w:val="32"/>
          <w:szCs w:val="32"/>
          <w:rtl/>
        </w:rPr>
        <w:t xml:space="preserve">لا يستطيع أحد أن يتصور أنه قد عرف ما هو المقياس السليم للأمور. وأما من يعتبر نفسه أنه أصبح يفهم أين الطريق، فهذا النوع من البشر علاجه صعب وعسير جدًا، لأن الكتاب يقول </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b/>
          <w:bCs/>
          <w:color w:val="000000"/>
          <w:sz w:val="32"/>
          <w:szCs w:val="32"/>
          <w:rtl/>
        </w:rPr>
        <w:t>وَيْلٌ لِلْحُكَمَاءِ فِي أَعْيُنِ أَنْفُسِهِمْ وَالْفُهَمَاءِ عِنْدَ ذَوَاتِهِمْ</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b/>
          <w:bCs/>
          <w:color w:val="000000"/>
          <w:sz w:val="32"/>
          <w:szCs w:val="32"/>
          <w:rtl/>
        </w:rPr>
        <w:t xml:space="preserve"> (</w:t>
      </w:r>
      <w:r w:rsidRPr="00F263A1">
        <w:rPr>
          <w:rFonts w:ascii="Simplified Arabic" w:hAnsi="Simplified Arabic" w:cs="Simplified Arabic" w:hint="cs"/>
          <w:b/>
          <w:bCs/>
          <w:color w:val="000000"/>
          <w:sz w:val="32"/>
          <w:szCs w:val="32"/>
          <w:rtl/>
        </w:rPr>
        <w:t>إش</w:t>
      </w:r>
      <w:r w:rsidRPr="00F263A1">
        <w:rPr>
          <w:rFonts w:ascii="Simplified Arabic" w:hAnsi="Simplified Arabic" w:cs="Simplified Arabic"/>
          <w:b/>
          <w:bCs/>
          <w:color w:val="000000"/>
          <w:sz w:val="32"/>
          <w:szCs w:val="32"/>
          <w:rtl/>
        </w:rPr>
        <w:t>5: 21)</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hint="cs"/>
          <w:color w:val="000000"/>
          <w:sz w:val="32"/>
          <w:szCs w:val="32"/>
          <w:rtl/>
        </w:rPr>
        <w:t xml:space="preserve"> الإنسان المتضع يقف أمام الله ويقول له: أنا يارب لا أفهم أى شيء "</w:t>
      </w:r>
      <w:r w:rsidRPr="00F263A1">
        <w:rPr>
          <w:rFonts w:ascii="Simplified Arabic" w:hAnsi="Simplified Arabic" w:cs="Simplified Arabic"/>
          <w:color w:val="000000"/>
          <w:sz w:val="32"/>
          <w:szCs w:val="32"/>
          <w:rtl/>
        </w:rPr>
        <w:t>صِرْتُ كَبَهِيمٍ عِنْدَكَ.</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وَلَكِنِّي دَائِمًا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مَعَكَ</w:t>
      </w:r>
      <w:r w:rsidRPr="00F263A1">
        <w:rPr>
          <w:rFonts w:ascii="Simplified Arabic" w:hAnsi="Simplified Arabic" w:cs="Simplified Arabic" w:hint="cs"/>
          <w:color w:val="000000"/>
          <w:sz w:val="32"/>
          <w:szCs w:val="32"/>
          <w:rtl/>
        </w:rPr>
        <w:t xml:space="preserve">" (مز73: 22، 23)، بمعنى أننى يا رب أمامك مثل البهيمة التى لا تفهم شيئًا </w:t>
      </w:r>
      <w:r w:rsidRPr="00F263A1">
        <w:rPr>
          <w:rFonts w:ascii="Simplified Arabic" w:hAnsi="Simplified Arabic" w:cs="Simplified Arabic" w:hint="cs"/>
          <w:color w:val="000000"/>
          <w:sz w:val="32"/>
          <w:szCs w:val="32"/>
          <w:rtl/>
        </w:rPr>
        <w:lastRenderedPageBreak/>
        <w:t>ولكن مع هذا أنا دائمًا معك، ولهذا فأنا أطلب المعرفة والإرشاد من عند الرب. مثل هذا الإنسان سوف ينال حكمة من عند الرب، لأن "</w:t>
      </w:r>
      <w:r w:rsidRPr="00F263A1">
        <w:rPr>
          <w:rFonts w:ascii="Simplified Arabic" w:hAnsi="Simplified Arabic" w:cs="Simplified Arabic"/>
          <w:color w:val="000000"/>
          <w:sz w:val="32"/>
          <w:szCs w:val="32"/>
          <w:rtl/>
        </w:rPr>
        <w:t>كُلُّ عَطِيَّةٍ صَالِحَةٍ وَكُلُّ مَوْهِبَةٍ تَامَّةٍ هِيَ مِنْ فَوْقُ، نَازِلَةٌ مِنْ عِنْدِ أَبِي الأَنْوَارِ</w:t>
      </w:r>
      <w:r w:rsidRPr="00F263A1">
        <w:rPr>
          <w:rFonts w:ascii="Simplified Arabic" w:hAnsi="Simplified Arabic" w:cs="Simplified Arabic" w:hint="cs"/>
          <w:color w:val="000000"/>
          <w:sz w:val="32"/>
          <w:szCs w:val="32"/>
          <w:rtl/>
        </w:rPr>
        <w:t>" (يع1: 17)،</w:t>
      </w:r>
      <w:r w:rsidRPr="00F263A1">
        <w:rPr>
          <w:rFonts w:ascii="Simplified Arabic" w:hAnsi="Simplified Arabic" w:cs="Simplified Arabic"/>
          <w:color w:val="000000"/>
          <w:sz w:val="32"/>
          <w:szCs w:val="32"/>
          <w:rtl/>
        </w:rPr>
        <w:t xml:space="preserve"> </w:t>
      </w:r>
      <w:r w:rsidRPr="00F263A1">
        <w:rPr>
          <w:rFonts w:ascii="Simplified Arabic" w:hAnsi="Simplified Arabic" w:cs="Simplified Arabic" w:hint="cs"/>
          <w:color w:val="000000"/>
          <w:sz w:val="32"/>
          <w:szCs w:val="32"/>
          <w:rtl/>
        </w:rPr>
        <w:t>و"</w:t>
      </w:r>
      <w:r w:rsidRPr="00F263A1">
        <w:rPr>
          <w:rFonts w:ascii="Simplified Arabic" w:hAnsi="Simplified Arabic" w:cs="Simplified Arabic"/>
          <w:b/>
          <w:bCs/>
          <w:color w:val="000000"/>
          <w:sz w:val="32"/>
          <w:szCs w:val="32"/>
          <w:rtl/>
        </w:rPr>
        <w:t>إِنْ كَانَ أَحَدُكُمْ تُعْوِزُهُ حِكْمَةٌ فَلْيَطْلُبْ مِنَ اللَّهِ الَّذِي يُعْطِي الْجَمِيعَ بِسَخَاءٍ وَلاَ يُعَيِّرُ، فَسَيُعْطَى لَهُ</w:t>
      </w:r>
      <w:r w:rsidRPr="00F263A1">
        <w:rPr>
          <w:rFonts w:ascii="Simplified Arabic" w:hAnsi="Simplified Arabic" w:cs="Simplified Arabic" w:hint="cs"/>
          <w:b/>
          <w:bCs/>
          <w:color w:val="000000"/>
          <w:sz w:val="32"/>
          <w:szCs w:val="32"/>
          <w:rtl/>
        </w:rPr>
        <w:t>" (يع1: 5).</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rPr>
      </w:pPr>
    </w:p>
    <w:p w:rsidR="00CA0560" w:rsidRPr="00F263A1" w:rsidRDefault="00CA0560" w:rsidP="00CA0560">
      <w:pPr>
        <w:autoSpaceDE w:val="0"/>
        <w:autoSpaceDN w:val="0"/>
        <w:adjustRightInd w:val="0"/>
        <w:spacing w:after="0" w:line="240" w:lineRule="auto"/>
        <w:jc w:val="both"/>
        <w:rPr>
          <w:rFonts w:ascii="Simplified Arabic" w:hAnsi="Simplified Arabic" w:cs="Al-Hadith1"/>
          <w:color w:val="000000"/>
          <w:sz w:val="32"/>
          <w:szCs w:val="32"/>
          <w:rtl/>
        </w:rPr>
      </w:pPr>
      <w:r w:rsidRPr="00F263A1">
        <w:rPr>
          <w:rFonts w:ascii="Simplified Arabic" w:hAnsi="Simplified Arabic" w:cs="Al-Hadith1" w:hint="cs"/>
          <w:color w:val="000000"/>
          <w:sz w:val="32"/>
          <w:szCs w:val="32"/>
          <w:rtl/>
        </w:rPr>
        <w:t>الأساليب الملتوية</w:t>
      </w:r>
    </w:p>
    <w:p w:rsidR="00CA0560" w:rsidRPr="00F263A1" w:rsidRDefault="00CA0560" w:rsidP="00CA0560">
      <w:pPr>
        <w:autoSpaceDE w:val="0"/>
        <w:autoSpaceDN w:val="0"/>
        <w:adjustRightInd w:val="0"/>
        <w:spacing w:after="0" w:line="240" w:lineRule="auto"/>
        <w:ind w:firstLine="720"/>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color w:val="000000"/>
          <w:sz w:val="32"/>
          <w:szCs w:val="32"/>
          <w:rtl/>
        </w:rPr>
        <w:t>يسير البعض بأساليب بعيدة كل البعد عن الوصية الإلهية، من كسب غير مشروع، وهروب من الضرائب أو الجمارك.. إلخ، وتقف هذه الكلمات "</w:t>
      </w:r>
      <w:r w:rsidRPr="00F263A1">
        <w:rPr>
          <w:rFonts w:ascii="Simplified Arabic" w:hAnsi="Simplified Arabic" w:cs="Simplified Arabic"/>
          <w:color w:val="000000"/>
          <w:sz w:val="32"/>
          <w:szCs w:val="32"/>
          <w:rtl/>
          <w:lang w:bidi="ar-EG"/>
        </w:rPr>
        <w:t>وَيْلٌ لِلْقَائِلِينَ لِلشَّرِّ خَيْرًا وَلِلْخَيْرِ شَرًّا الْجَاعِلِينَ الظَّلاَمَ نُورًا وَالنُّورَ ظَلاَمًا</w:t>
      </w:r>
      <w:r w:rsidRPr="00F263A1">
        <w:rPr>
          <w:rFonts w:ascii="Simplified Arabic" w:hAnsi="Simplified Arabic" w:cs="Simplified Arabic" w:hint="cs"/>
          <w:color w:val="000000"/>
          <w:sz w:val="32"/>
          <w:szCs w:val="32"/>
          <w:rtl/>
          <w:lang w:bidi="ar-EG"/>
        </w:rPr>
        <w:t>".</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hAnsi="Simplified Arabic" w:cs="Simplified Arabic" w:hint="cs"/>
          <w:color w:val="000000"/>
          <w:sz w:val="32"/>
          <w:szCs w:val="32"/>
          <w:rtl/>
        </w:rPr>
        <w:t xml:space="preserve">يقول أحدهم: لقد وقف معى مارجرجس فى الشهر العقارى اليوم. ماذا عمل لك مارجرجس؟ بدلاً من أن أكتب عقد بيع الأرض بخمسة عشر </w:t>
      </w:r>
      <w:r w:rsidRPr="00F263A1">
        <w:rPr>
          <w:rFonts w:ascii="Simplified Arabic" w:hAnsi="Simplified Arabic" w:cs="Simplified Arabic" w:hint="cs"/>
          <w:color w:val="000000"/>
          <w:sz w:val="32"/>
          <w:szCs w:val="32"/>
          <w:rtl/>
          <w:lang w:bidi="ar-EG"/>
        </w:rPr>
        <w:t>آ</w:t>
      </w:r>
      <w:r w:rsidRPr="00F263A1">
        <w:rPr>
          <w:rFonts w:ascii="Simplified Arabic" w:hAnsi="Simplified Arabic" w:cs="Simplified Arabic" w:hint="cs"/>
          <w:color w:val="000000"/>
          <w:sz w:val="32"/>
          <w:szCs w:val="32"/>
          <w:rtl/>
        </w:rPr>
        <w:t>لاف من الجنيهات كتبته بألف وخمسمائة فقط. والموظف قال لى لا تكتب رقم كبير يكفى هذا الرقم الصغير وينطبق على ذلك قول الرب: "</w:t>
      </w:r>
      <w:r w:rsidRPr="00F263A1">
        <w:rPr>
          <w:rFonts w:ascii="Simplified Arabic" w:hAnsi="Simplified Arabic" w:cs="Simplified Arabic"/>
          <w:color w:val="000000"/>
          <w:sz w:val="32"/>
          <w:szCs w:val="32"/>
          <w:rtl/>
          <w:lang w:bidi="ar-EG"/>
        </w:rPr>
        <w:t>وَيْلٌ لِلْقَائِلِينَ لِلشَّرِّ خَيْرًا وَلِلْخَيْرِ شَرًّا الْجَاعِلِينَ الظَّلاَمَ نُورًا وَالنُّورَ ظَلاَمًا</w:t>
      </w:r>
      <w:r w:rsidRPr="00F263A1">
        <w:rPr>
          <w:rFonts w:ascii="Simplified Arabic" w:hAnsi="Simplified Arabic" w:cs="Simplified Arabic" w:hint="cs"/>
          <w:color w:val="000000"/>
          <w:sz w:val="32"/>
          <w:szCs w:val="32"/>
          <w:rtl/>
          <w:lang w:bidi="ar-EG"/>
        </w:rPr>
        <w:t>" (إش5: 20). هو عمل وهو يظن أن هذا مستوى من المهارة.</w:t>
      </w:r>
      <w:r w:rsidRPr="00F263A1">
        <w:rPr>
          <w:rFonts w:ascii="Simplified Arabic" w:hAnsi="Simplified Arabic" w:cs="Simplified Arabic" w:hint="cs"/>
          <w:color w:val="000000"/>
          <w:sz w:val="32"/>
          <w:szCs w:val="32"/>
          <w:rtl/>
        </w:rPr>
        <w:t xml:space="preserve"> أمر غريب أن تختل المقاييس بهذه الطريقة! من الأساليب التى يظنونها نوعًا </w:t>
      </w:r>
      <w:r w:rsidRPr="00F263A1">
        <w:rPr>
          <w:rFonts w:ascii="Simplified Arabic" w:cs="Simplified Arabic" w:hint="cs"/>
          <w:color w:val="000000"/>
          <w:sz w:val="32"/>
          <w:szCs w:val="32"/>
          <w:rtl/>
        </w:rPr>
        <w:t>من المهارة!! ويكون الإنسان مقتنعًا بهذا الكلام، وليس هذا فقط بل ويريد أن يقنع به غيره، وأن يقنع به الكنيسة. ويستمرون فى هذا الأسلوب إلى أن يصلوا إلى أبعاد خطيرة. بينما الكتاب ما زال يصيح محذرًا: "</w:t>
      </w:r>
      <w:r w:rsidRPr="00F263A1">
        <w:rPr>
          <w:rFonts w:ascii="Simplified Arabic" w:cs="Simplified Arabic"/>
          <w:color w:val="000000"/>
          <w:sz w:val="32"/>
          <w:szCs w:val="32"/>
          <w:rtl/>
        </w:rPr>
        <w:t>وَيْلٌ لِلْقَائِلِينَ لِلشَّرِّ خَيْرًا</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وَلِلْخَيْرِ شَرًّا</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الْجَاعِلِينَ الظَّلاَمَ نُورًا</w:t>
      </w:r>
      <w:r w:rsidRPr="00F263A1">
        <w:rPr>
          <w:rFonts w:ascii="Simplified Arabic" w:cs="Simplified Arabic" w:hint="cs"/>
          <w:color w:val="000000"/>
          <w:sz w:val="32"/>
          <w:szCs w:val="32"/>
          <w:rtl/>
        </w:rPr>
        <w:t xml:space="preserve"> </w:t>
      </w:r>
      <w:r w:rsidRPr="00F263A1">
        <w:rPr>
          <w:rFonts w:ascii="Simplified Arabic" w:cs="Simplified Arabic"/>
          <w:color w:val="000000"/>
          <w:sz w:val="32"/>
          <w:szCs w:val="32"/>
          <w:rtl/>
        </w:rPr>
        <w:t>وَالنُّورَ ظَلاَمًا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الْ</w:t>
      </w:r>
      <w:r w:rsidRPr="00F263A1">
        <w:rPr>
          <w:rFonts w:ascii="Simplified Arabic" w:hAnsi="Simplified Arabic" w:cs="Simplified Arabic" w:hint="cs"/>
          <w:color w:val="000000"/>
          <w:sz w:val="32"/>
          <w:szCs w:val="32"/>
          <w:rtl/>
        </w:rPr>
        <w:t>ق</w:t>
      </w:r>
      <w:r w:rsidRPr="00F263A1">
        <w:rPr>
          <w:rFonts w:ascii="Simplified Arabic" w:hAnsi="Simplified Arabic" w:cs="Simplified Arabic"/>
          <w:color w:val="000000"/>
          <w:sz w:val="32"/>
          <w:szCs w:val="32"/>
          <w:rtl/>
        </w:rPr>
        <w:t>ا</w:t>
      </w:r>
      <w:r w:rsidRPr="00F263A1">
        <w:rPr>
          <w:rFonts w:ascii="Simplified Arabic" w:hAnsi="Simplified Arabic" w:cs="Simplified Arabic" w:hint="cs"/>
          <w:color w:val="000000"/>
          <w:sz w:val="32"/>
          <w:szCs w:val="32"/>
          <w:rtl/>
        </w:rPr>
        <w:t>ئ</w:t>
      </w:r>
      <w:r w:rsidRPr="00F263A1">
        <w:rPr>
          <w:rFonts w:ascii="Simplified Arabic" w:hAnsi="Simplified Arabic" w:cs="Simplified Arabic"/>
          <w:color w:val="000000"/>
          <w:sz w:val="32"/>
          <w:szCs w:val="32"/>
          <w:rtl/>
        </w:rPr>
        <w:t>لِينَ</w:t>
      </w:r>
      <w:r w:rsidRPr="00F263A1">
        <w:rPr>
          <w:rFonts w:ascii="Simplified Arabic" w:hAnsi="Simplified Arabic" w:cs="Simplified Arabic" w:hint="cs"/>
          <w:color w:val="000000"/>
          <w:sz w:val="32"/>
          <w:szCs w:val="32"/>
          <w:rtl/>
        </w:rPr>
        <w:t xml:space="preserve"> عن</w:t>
      </w:r>
      <w:r w:rsidRPr="00F263A1">
        <w:rPr>
          <w:rFonts w:ascii="Simplified Arabic" w:hAnsi="Simplified Arabic" w:cs="Simplified Arabic"/>
          <w:color w:val="000000"/>
          <w:sz w:val="32"/>
          <w:szCs w:val="32"/>
          <w:rtl/>
        </w:rPr>
        <w:t xml:space="preserve"> الْمُرَّ حُلْوًا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وَالْحُلْوَ مُرًّا</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w:t>
      </w:r>
      <w:r w:rsidRPr="00F263A1">
        <w:rPr>
          <w:rFonts w:ascii="Simplified Arabic" w:cs="Simplified Arabic" w:hint="cs"/>
          <w:color w:val="000000"/>
          <w:sz w:val="32"/>
          <w:szCs w:val="32"/>
          <w:rtl/>
        </w:rPr>
        <w:t>إش</w:t>
      </w:r>
      <w:r w:rsidRPr="00F263A1">
        <w:rPr>
          <w:rFonts w:ascii="Simplified Arabic" w:cs="Simplified Arabic"/>
          <w:color w:val="000000"/>
          <w:sz w:val="32"/>
          <w:szCs w:val="32"/>
          <w:rtl/>
        </w:rPr>
        <w:t>5: 20)</w:t>
      </w:r>
      <w:r w:rsidRPr="00F263A1">
        <w:rPr>
          <w:rFonts w:ascii="Simplified Arabic" w:cs="Simplified Arabic" w:hint="cs"/>
          <w:color w:val="000000"/>
          <w:sz w:val="32"/>
          <w:szCs w:val="32"/>
          <w:rtl/>
        </w:rPr>
        <w:t>.</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p>
    <w:p w:rsidR="00CA0560" w:rsidRPr="00F263A1" w:rsidRDefault="00CA0560" w:rsidP="00CA0560">
      <w:pPr>
        <w:autoSpaceDE w:val="0"/>
        <w:autoSpaceDN w:val="0"/>
        <w:adjustRightInd w:val="0"/>
        <w:spacing w:after="0" w:line="240" w:lineRule="auto"/>
        <w:jc w:val="both"/>
        <w:rPr>
          <w:rFonts w:ascii="Simplified Arabic" w:hAnsi="Simplified Arabic" w:cs="Al-Hadith1"/>
          <w:color w:val="000000"/>
          <w:sz w:val="32"/>
          <w:szCs w:val="32"/>
          <w:rtl/>
        </w:rPr>
      </w:pPr>
      <w:r w:rsidRPr="00F263A1">
        <w:rPr>
          <w:rFonts w:ascii="Simplified Arabic" w:hAnsi="Simplified Arabic" w:cs="Al-Hadith1" w:hint="cs"/>
          <w:color w:val="000000"/>
          <w:sz w:val="32"/>
          <w:szCs w:val="32"/>
          <w:rtl/>
        </w:rPr>
        <w:t>وصايا الرب</w:t>
      </w:r>
    </w:p>
    <w:p w:rsidR="00CA0560" w:rsidRPr="00F263A1" w:rsidRDefault="00CA0560" w:rsidP="00CA0560">
      <w:pPr>
        <w:autoSpaceDE w:val="0"/>
        <w:autoSpaceDN w:val="0"/>
        <w:adjustRightInd w:val="0"/>
        <w:spacing w:after="0" w:line="240" w:lineRule="auto"/>
        <w:ind w:firstLine="720"/>
        <w:jc w:val="both"/>
        <w:rPr>
          <w:rFonts w:ascii="Simplified Arabic" w:hAnsi="Simplified Arabic" w:cs="Simplified Arabic"/>
          <w:color w:val="000000"/>
          <w:sz w:val="32"/>
          <w:szCs w:val="32"/>
          <w:rtl/>
        </w:rPr>
      </w:pPr>
      <w:r w:rsidRPr="00F263A1">
        <w:rPr>
          <w:rFonts w:ascii="Simplified Arabic" w:hAnsi="Simplified Arabic" w:cs="Simplified Arabic" w:hint="cs"/>
          <w:color w:val="000000"/>
          <w:sz w:val="32"/>
          <w:szCs w:val="32"/>
          <w:rtl/>
        </w:rPr>
        <w:t xml:space="preserve">هناك وصايا كثيرة قالها السيد المسيح أو وردت فى الأسفار النبوية، والبعض يحاولون التهرب من تنفيذها، ومن أمثلة ذلك: </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Pr>
      </w:pPr>
      <w:r w:rsidRPr="00F263A1">
        <w:rPr>
          <w:rFonts w:ascii="MS Mincho" w:eastAsia="MS Mincho" w:hAnsi="MS Mincho" w:cs="MS Mincho" w:hint="eastAsia"/>
          <w:sz w:val="32"/>
          <w:szCs w:val="32"/>
          <w:rtl/>
        </w:rPr>
        <w:t>✞</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لاَ تُقَاوِمُوا الشَّرَّ بَلْ مَنْ لَطَمَكَ عَلَى خَدِّكَ الأَيْمَنِ فَحَوِّلْ لَهُ الآخَرَ أَيْضًا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(مت5: 39)</w:t>
      </w:r>
      <w:r w:rsidRPr="00F263A1">
        <w:rPr>
          <w:rFonts w:ascii="Simplified Arabic" w:hAnsi="Simplified Arabic" w:cs="Simplified Arabic" w:hint="cs"/>
          <w:color w:val="000000"/>
          <w:sz w:val="32"/>
          <w:szCs w:val="32"/>
          <w:rtl/>
        </w:rPr>
        <w:t>.</w:t>
      </w:r>
    </w:p>
    <w:p w:rsidR="00CA0560" w:rsidRPr="00F263A1" w:rsidRDefault="00CA0560" w:rsidP="00CA0560">
      <w:pPr>
        <w:pStyle w:val="ListParagraph"/>
        <w:autoSpaceDE w:val="0"/>
        <w:autoSpaceDN w:val="0"/>
        <w:adjustRightInd w:val="0"/>
        <w:spacing w:after="0" w:line="240" w:lineRule="auto"/>
        <w:ind w:left="0"/>
        <w:jc w:val="both"/>
        <w:rPr>
          <w:rFonts w:ascii="Simplified Arabic" w:hAnsi="Simplified Arabic" w:cs="Simplified Arabic"/>
          <w:color w:val="000000"/>
          <w:sz w:val="32"/>
          <w:szCs w:val="32"/>
        </w:rPr>
      </w:pPr>
      <w:r w:rsidRPr="00F263A1">
        <w:rPr>
          <w:rFonts w:ascii="MS Mincho" w:eastAsia="MS Mincho" w:hAnsi="MS Mincho" w:cs="MS Mincho" w:hint="eastAsia"/>
          <w:sz w:val="32"/>
          <w:szCs w:val="32"/>
          <w:rtl/>
        </w:rPr>
        <w:t>✞</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أَحِبُّوا أَعْدَاءَكُمْ. بَارِكُوا لاَعِنِيكُمْ. أَحْسِنُوا إِلَى مُبْغِضِيكُمْ وَصَلُّوا لأَجْلِ الَّذِينَ يُسِيئُونَ إِلَيْكُمْ وَيَطْرُدُونَكُمْ</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(مت5: 44)</w:t>
      </w:r>
      <w:r w:rsidRPr="00F263A1">
        <w:rPr>
          <w:rFonts w:ascii="Simplified Arabic" w:hAnsi="Simplified Arabic" w:cs="Simplified Arabic" w:hint="cs"/>
          <w:color w:val="000000"/>
          <w:sz w:val="32"/>
          <w:szCs w:val="32"/>
          <w:rtl/>
        </w:rPr>
        <w:t>.</w:t>
      </w:r>
    </w:p>
    <w:p w:rsidR="00CA0560" w:rsidRPr="00F263A1" w:rsidRDefault="00CA0560" w:rsidP="00CA0560">
      <w:pPr>
        <w:pStyle w:val="ListParagraph"/>
        <w:autoSpaceDE w:val="0"/>
        <w:autoSpaceDN w:val="0"/>
        <w:adjustRightInd w:val="0"/>
        <w:spacing w:after="0" w:line="240" w:lineRule="auto"/>
        <w:ind w:left="0"/>
        <w:jc w:val="both"/>
        <w:rPr>
          <w:rFonts w:ascii="Simplified Arabic" w:hAnsi="Simplified Arabic" w:cs="Simplified Arabic"/>
          <w:color w:val="000000"/>
          <w:sz w:val="32"/>
          <w:szCs w:val="32"/>
          <w:rtl/>
        </w:rPr>
      </w:pPr>
      <w:r w:rsidRPr="00F263A1">
        <w:rPr>
          <w:rFonts w:ascii="MS Mincho" w:eastAsia="MS Mincho" w:hAnsi="MS Mincho" w:cs="MS Mincho" w:hint="eastAsia"/>
          <w:sz w:val="32"/>
          <w:szCs w:val="32"/>
          <w:rtl/>
        </w:rPr>
        <w:t>✞</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الَّذِينَ يُبَرِّرُونَ الشِّرِّيرَ مِنْ أَجْلِ الرَّشْوَةِ. وَأَمَّا حَقُّ الصِّدِّيقِينَ فَيَنْزِعُونَهُ مِنْهُمْ. لِذَلِكَ كَمَا يَأْكُلُ لَهِيبُ النَّارِ الْقَشَّ وَيَهْبِطُ الْحَشِيشُ الْمُلْتَهِبُ يَكُونُ أَصْلُهُمْ كَالْعُفُونَةِ وَيَصْعَدُ زَهْرُهُمْ كَالْغُبَارِ لأَنَّهُمْ رَذَلُوا شَرِيعَةَ رَبِّ الْجُنُودِ وَاسْتَهَانُوا بِكَلاَمِ قُدُّوسِ إِسْرَائِيلَ</w:t>
      </w:r>
      <w:r w:rsidRPr="00F263A1">
        <w:rPr>
          <w:rFonts w:ascii="Simplified Arabic" w:hAnsi="Simplified Arabic" w:cs="Simplified Arabic" w:hint="cs"/>
          <w:color w:val="000000"/>
          <w:sz w:val="32"/>
          <w:szCs w:val="32"/>
          <w:rtl/>
        </w:rPr>
        <w:t xml:space="preserve">" </w:t>
      </w:r>
      <w:r w:rsidRPr="00F263A1">
        <w:rPr>
          <w:rFonts w:ascii="Simplified Arabic" w:cs="Simplified Arabic"/>
          <w:color w:val="000000"/>
          <w:sz w:val="32"/>
          <w:szCs w:val="32"/>
          <w:rtl/>
        </w:rPr>
        <w:t>(</w:t>
      </w:r>
      <w:r w:rsidRPr="00F263A1">
        <w:rPr>
          <w:rFonts w:ascii="Simplified Arabic" w:cs="Simplified Arabic" w:hint="cs"/>
          <w:color w:val="000000"/>
          <w:sz w:val="32"/>
          <w:szCs w:val="32"/>
          <w:rtl/>
        </w:rPr>
        <w:t>إش</w:t>
      </w:r>
      <w:r w:rsidRPr="00F263A1">
        <w:rPr>
          <w:rFonts w:ascii="Simplified Arabic" w:cs="Simplified Arabic"/>
          <w:color w:val="000000"/>
          <w:sz w:val="32"/>
          <w:szCs w:val="32"/>
          <w:rtl/>
        </w:rPr>
        <w:t xml:space="preserve">5: </w:t>
      </w:r>
      <w:r w:rsidRPr="00F263A1">
        <w:rPr>
          <w:rFonts w:ascii="Simplified Arabic" w:cs="Simplified Arabic" w:hint="cs"/>
          <w:color w:val="000000"/>
          <w:sz w:val="32"/>
          <w:szCs w:val="32"/>
          <w:rtl/>
        </w:rPr>
        <w:t>23، 24</w:t>
      </w:r>
      <w:r w:rsidRPr="00F263A1">
        <w:rPr>
          <w:rFonts w:ascii="Simplified Arabic" w:cs="Simplified Arabic"/>
          <w:color w:val="000000"/>
          <w:sz w:val="32"/>
          <w:szCs w:val="32"/>
          <w:rtl/>
        </w:rPr>
        <w:t>)</w:t>
      </w:r>
      <w:r w:rsidRPr="00F263A1">
        <w:rPr>
          <w:rFonts w:ascii="Simplified Arabic" w:cs="Simplified Arabic" w:hint="cs"/>
          <w:color w:val="000000"/>
          <w:sz w:val="32"/>
          <w:szCs w:val="32"/>
          <w:rtl/>
        </w:rPr>
        <w:t>.</w:t>
      </w:r>
    </w:p>
    <w:p w:rsidR="00CA0560" w:rsidRPr="00F263A1" w:rsidRDefault="00CA0560" w:rsidP="00CA0560">
      <w:pPr>
        <w:pStyle w:val="ListParagraph"/>
        <w:autoSpaceDE w:val="0"/>
        <w:autoSpaceDN w:val="0"/>
        <w:adjustRightInd w:val="0"/>
        <w:spacing w:after="0" w:line="240" w:lineRule="auto"/>
        <w:ind w:left="0"/>
        <w:jc w:val="both"/>
        <w:rPr>
          <w:rFonts w:ascii="Simplified Arabic" w:cs="Simplified Arabic"/>
          <w:color w:val="000000"/>
          <w:sz w:val="32"/>
          <w:szCs w:val="32"/>
          <w:rtl/>
        </w:rPr>
      </w:pPr>
      <w:r w:rsidRPr="00F263A1">
        <w:rPr>
          <w:rFonts w:ascii="MS Mincho" w:eastAsia="MS Mincho" w:hAnsi="MS Mincho" w:cs="MS Mincho" w:hint="eastAsia"/>
          <w:sz w:val="32"/>
          <w:szCs w:val="32"/>
          <w:rtl/>
        </w:rPr>
        <w:t>✞</w:t>
      </w:r>
      <w:r w:rsidRPr="00F263A1">
        <w:rPr>
          <w:rFonts w:ascii="Simplified Arabic" w:cs="Simplified Arabic" w:hint="cs"/>
          <w:color w:val="000000"/>
          <w:sz w:val="32"/>
          <w:szCs w:val="32"/>
          <w:rtl/>
        </w:rPr>
        <w:t>يا أحبائى؛ كل ما يتعارض مع ناموس المحبة الصادقة الحقيقية فليس من الله لأن "</w:t>
      </w:r>
      <w:r w:rsidRPr="00F263A1">
        <w:rPr>
          <w:rFonts w:ascii="Simplified Arabic" w:cs="Simplified Arabic"/>
          <w:color w:val="000000"/>
          <w:sz w:val="32"/>
          <w:szCs w:val="32"/>
          <w:rtl/>
        </w:rPr>
        <w:t>اللهُ مَحَبَّةٌ، وَمَنْ يَثْبُتْ فِي الْمَحَبَّةِ يَثْبُتْ فِي اللهِ وَاللهُ فِيهِ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(1يو4: 16)</w:t>
      </w:r>
      <w:r w:rsidRPr="00F263A1">
        <w:rPr>
          <w:rFonts w:ascii="Simplified Arabic" w:cs="Simplified Arabic" w:hint="cs"/>
          <w:color w:val="000000"/>
          <w:sz w:val="32"/>
          <w:szCs w:val="32"/>
          <w:rtl/>
        </w:rPr>
        <w:t xml:space="preserve">. أى عمل مهما بدا رائعًا، شجاعًا، براقًا، نافعًا؛ إذا اصطدم بناموس المحبة فلا يمكن أن يكون مقبولاً من الله. </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وقد سمعت مرة كلمة لقداسة البابا شنودة الثالث يقول: [</w:t>
      </w:r>
      <w:r w:rsidRPr="00F263A1">
        <w:rPr>
          <w:rFonts w:ascii="Simplified Arabic" w:cs="Simplified Arabic" w:hint="cs"/>
          <w:b/>
          <w:bCs/>
          <w:color w:val="000000"/>
          <w:sz w:val="32"/>
          <w:szCs w:val="32"/>
          <w:rtl/>
        </w:rPr>
        <w:t>إن الله سيكافئنا عن ما نفعل من فضائل بمقدار ما فى هذه الفضائل من حب واتضاع، وأى فضيلة تخلو من المحبة فليس لها أجر عند الله إطلاقًا</w:t>
      </w:r>
      <w:r w:rsidRPr="00F263A1">
        <w:rPr>
          <w:rFonts w:ascii="Simplified Arabic" w:cs="Simplified Arabic" w:hint="cs"/>
          <w:color w:val="000000"/>
          <w:sz w:val="32"/>
          <w:szCs w:val="32"/>
          <w:rtl/>
        </w:rPr>
        <w:t>].</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lastRenderedPageBreak/>
        <w:t>ليتنا دائمًا نقيس أنفسنا وتصرفاتنا ومفاهيمنا على قياس الكلمة الإلهية. فكلمة الله قوية، واضحة "</w:t>
      </w:r>
      <w:r w:rsidRPr="00F263A1">
        <w:rPr>
          <w:rFonts w:ascii="Simplified Arabic" w:cs="Simplified Arabic"/>
          <w:color w:val="000000"/>
          <w:sz w:val="32"/>
          <w:szCs w:val="32"/>
          <w:rtl/>
        </w:rPr>
        <w:t>لأَنَّ كَلِمَةَ اللهِ حَيَّةٌ وَفَعَّالَةٌ وَأَمْضَى مِنْ كُلِّ سَيْفٍ ذِي حَدَّيْنِ، وَخَارِقَةٌ إِلَى مَفْرَقِ النَّفْسِ وَالرُّوحِ وَالْمَفَاصِلِ وَالْمِخَاخِ، وَمُمَيِّزَةٌ أَفْكَارَ الْقَلْبِ وَنِيَّاتِهِ</w:t>
      </w:r>
      <w:r w:rsidRPr="00F263A1">
        <w:rPr>
          <w:rFonts w:ascii="Simplified Arabic" w:cs="Simplified Arabic" w:hint="cs"/>
          <w:color w:val="000000"/>
          <w:sz w:val="32"/>
          <w:szCs w:val="32"/>
          <w:rtl/>
        </w:rPr>
        <w:t>"</w:t>
      </w:r>
      <w:r w:rsidRPr="00F263A1">
        <w:rPr>
          <w:rFonts w:ascii="Simplified Arabic" w:cs="Simplified Arabic"/>
          <w:color w:val="000000"/>
          <w:sz w:val="32"/>
          <w:szCs w:val="32"/>
          <w:rtl/>
        </w:rPr>
        <w:t xml:space="preserve"> (عب4: 12)</w:t>
      </w:r>
      <w:r w:rsidRPr="00F263A1">
        <w:rPr>
          <w:rFonts w:ascii="Simplified Arabic" w:cs="Simplified Arabic" w:hint="cs"/>
          <w:color w:val="000000"/>
          <w:sz w:val="32"/>
          <w:szCs w:val="32"/>
          <w:rtl/>
        </w:rPr>
        <w:t>.</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أتعجب كثيرًا من أناس يكونون قد عاشوا فى الكنيسة طوال حياتهم، وتكون النتيجة فى النهاية أنهم يخرجون بتعاليم ضد وصية الله؛ ضدها على طول الخط. وليس هذا فقط بل أيضًا يجرّون خلفهم الكثير من البشر. ليس فى أمر يصعب فهمه مثل العقائد أو أمثال هذه الأمور التى قد يختلف فيها اللاهوتيون؛ لأن هناك أمورًا أحيانًا تكون عسرة الفهم. لكن هناك مسلمات أولية مثلاً "</w:t>
      </w:r>
      <w:r w:rsidRPr="00F263A1">
        <w:rPr>
          <w:rFonts w:ascii="Simplified Arabic" w:hAnsi="Simplified Arabic" w:cs="Simplified Arabic"/>
          <w:color w:val="000000"/>
          <w:sz w:val="32"/>
          <w:szCs w:val="32"/>
          <w:rtl/>
        </w:rPr>
        <w:t>أَحِبُّوا أَعْدَاءَكُمْ.</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أَحْسِنُوا إِلَى مُبْغِضِيكُمْ وَصَلُّوا لأَجْلِ الَّذِينَ يُسِيئُونَ إِلَيْكُمْ وَيَطْرُدُونَكُمْ</w:t>
      </w:r>
      <w:r w:rsidRPr="00F263A1">
        <w:rPr>
          <w:rFonts w:ascii="Simplified Arabic" w:cs="Simplified Arabic" w:hint="cs"/>
          <w:color w:val="000000"/>
          <w:sz w:val="32"/>
          <w:szCs w:val="32"/>
          <w:rtl/>
        </w:rPr>
        <w:t>" مثل هذه الوصايا أين ذهبت؟ وكيف نسيناها!!</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r w:rsidRPr="00F263A1">
        <w:rPr>
          <w:rFonts w:ascii="Simplified Arabic" w:cs="Simplified Arabic" w:hint="cs"/>
          <w:color w:val="000000"/>
          <w:sz w:val="32"/>
          <w:szCs w:val="32"/>
          <w:rtl/>
        </w:rPr>
        <w:t>لا ننكر أن كل إنسان منا لو راجع حياته سوف يجد بعض الوصايا تغيب عن ذهنه أو بعض المقاييس المقلوبة فى حياته، وهذا هو السبب فى إننا لابد أن نضع أنفسنا أمام الله باستمرار ونصرخ إليه من كل القلب أن يرشدنا إلى طريق الخلاص وإلى طريق الملكوت.</w:t>
      </w:r>
    </w:p>
    <w:p w:rsidR="00CA0560" w:rsidRPr="00F263A1" w:rsidRDefault="00CA0560" w:rsidP="00CA0560">
      <w:pPr>
        <w:autoSpaceDE w:val="0"/>
        <w:autoSpaceDN w:val="0"/>
        <w:adjustRightInd w:val="0"/>
        <w:spacing w:after="0" w:line="240" w:lineRule="auto"/>
        <w:jc w:val="both"/>
        <w:rPr>
          <w:rFonts w:ascii="Simplified Arabic" w:cs="Simplified Arabic"/>
          <w:color w:val="000000"/>
          <w:sz w:val="32"/>
          <w:szCs w:val="32"/>
          <w:rtl/>
        </w:rPr>
      </w:pPr>
    </w:p>
    <w:p w:rsidR="00CA0560" w:rsidRPr="00F263A1" w:rsidRDefault="00CA0560" w:rsidP="00CA0560">
      <w:pPr>
        <w:autoSpaceDE w:val="0"/>
        <w:autoSpaceDN w:val="0"/>
        <w:adjustRightInd w:val="0"/>
        <w:spacing w:after="0" w:line="240" w:lineRule="auto"/>
        <w:jc w:val="both"/>
        <w:rPr>
          <w:rFonts w:ascii="Simplified Arabic" w:cs="Al-Hadith1"/>
          <w:color w:val="000000"/>
          <w:sz w:val="32"/>
          <w:szCs w:val="32"/>
          <w:rtl/>
        </w:rPr>
      </w:pPr>
      <w:r w:rsidRPr="00F263A1">
        <w:rPr>
          <w:rFonts w:ascii="Simplified Arabic" w:cs="Al-Hadith1" w:hint="cs"/>
          <w:color w:val="000000"/>
          <w:sz w:val="32"/>
          <w:szCs w:val="32"/>
          <w:rtl/>
        </w:rPr>
        <w:t>سيروا زمان غربتكم بخوف</w:t>
      </w:r>
    </w:p>
    <w:p w:rsidR="00CA0560" w:rsidRPr="00F263A1" w:rsidRDefault="00CA0560" w:rsidP="00CA0560">
      <w:pPr>
        <w:autoSpaceDE w:val="0"/>
        <w:autoSpaceDN w:val="0"/>
        <w:adjustRightInd w:val="0"/>
        <w:spacing w:after="0" w:line="240" w:lineRule="auto"/>
        <w:ind w:firstLine="720"/>
        <w:jc w:val="both"/>
        <w:rPr>
          <w:rFonts w:ascii="Simplified Arabic" w:hAnsi="Simplified Arabic" w:cs="Simplified Arabic"/>
          <w:color w:val="000000"/>
          <w:sz w:val="32"/>
          <w:szCs w:val="32"/>
          <w:rtl/>
        </w:rPr>
      </w:pP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إِنْ كُنْتُمْ تَدْعُونَ أَبًا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الَّذِي يَحْكُمُ بِغَيْرِ مُحَابَاةٍ حَسَبَ عَمَلِ كُلِّ وَاحِدٍ، فَسِيرُوا زَمَانَ غُرْبَتِكُمْ بِخَوْفٍ</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(1بط1 : 17)</w:t>
      </w:r>
      <w:r w:rsidRPr="00F263A1">
        <w:rPr>
          <w:rFonts w:ascii="Simplified Arabic" w:hAnsi="Simplified Arabic" w:cs="Simplified Arabic" w:hint="cs"/>
          <w:color w:val="000000"/>
          <w:sz w:val="32"/>
          <w:szCs w:val="32"/>
          <w:rtl/>
        </w:rPr>
        <w:t>، هذه المخافة تدفعنا أن نراجع أنفسنا باستمرار وأن نطلب من الله أن يكشف لنا عن مشيئته المقدسة لئلا نسلك ونسعى باطلاً؛ مثلما قال معلمنا بولس الرسول "</w:t>
      </w:r>
      <w:r w:rsidRPr="00F263A1">
        <w:rPr>
          <w:rFonts w:ascii="Simplified Arabic" w:hAnsi="Simplified Arabic" w:cs="Simplified Arabic"/>
          <w:color w:val="000000"/>
          <w:sz w:val="32"/>
          <w:szCs w:val="32"/>
          <w:rtl/>
        </w:rPr>
        <w:t>صَعِدْتُ أَيْضًا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إِلَى أُورُشَلِيمَ</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 xml:space="preserve">وَإِنَّمَا صَعِدْتُ بِمُوجَبِ إِعْلاَنٍ، وَعَرَضْتُ عَلَيْهِمِ الإِنْجِيلَ الَّذِي أَكْرِزُ بِهِ بَيْنَ الأُمَمِ، وَلَكِنْ بِالاِنْفِرَادِ عَلَى الْمُعْتَبَرِينَ، </w:t>
      </w:r>
      <w:r w:rsidRPr="00F263A1">
        <w:rPr>
          <w:rFonts w:ascii="Simplified Arabic" w:hAnsi="Simplified Arabic" w:cs="Simplified Arabic"/>
          <w:b/>
          <w:bCs/>
          <w:color w:val="000000"/>
          <w:sz w:val="32"/>
          <w:szCs w:val="32"/>
          <w:rtl/>
        </w:rPr>
        <w:t>لِئَلاَّ أَكُونَ أَسْعَى أَوْ قَدْ سَعَيْتُ بَاطِلاً</w:t>
      </w:r>
      <w:r w:rsidRPr="00F263A1">
        <w:rPr>
          <w:rFonts w:ascii="Simplified Arabic" w:hAnsi="Simplified Arabic" w:cs="Simplified Arabic" w:hint="cs"/>
          <w:b/>
          <w:bCs/>
          <w:color w:val="000000"/>
          <w:sz w:val="32"/>
          <w:szCs w:val="32"/>
          <w:rtl/>
        </w:rPr>
        <w:t>"</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(غل2: 2)</w:t>
      </w:r>
      <w:r w:rsidRPr="00F263A1">
        <w:rPr>
          <w:rFonts w:ascii="Simplified Arabic" w:hAnsi="Simplified Arabic" w:cs="Simplified Arabic" w:hint="cs"/>
          <w:color w:val="000000"/>
          <w:sz w:val="32"/>
          <w:szCs w:val="32"/>
          <w:rtl/>
        </w:rPr>
        <w:t>. أى أن معلمنا بولس الرسول يقول إنه قد أتى إلى أورشليم ليسأل القديسين، ولكى يستلهم صوت الله فى وسط الجماعة، لكى أقول "</w:t>
      </w:r>
      <w:r w:rsidRPr="00F263A1">
        <w:rPr>
          <w:rFonts w:ascii="Simplified Arabic" w:hAnsi="Simplified Arabic" w:cs="Simplified Arabic"/>
          <w:color w:val="000000"/>
          <w:sz w:val="32"/>
          <w:szCs w:val="32"/>
          <w:rtl/>
        </w:rPr>
        <w:t>أُخْبِرْ بِاسْمِكَ إِخْوَتِي. فِي وَسَطِ الْجَمَاعَةِ أُسَبِّحُكَ</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(مز22: 22)</w:t>
      </w:r>
      <w:r w:rsidRPr="00F263A1">
        <w:rPr>
          <w:rFonts w:ascii="Simplified Arabic" w:hAnsi="Simplified Arabic" w:cs="Simplified Arabic" w:hint="cs"/>
          <w:color w:val="000000"/>
          <w:sz w:val="32"/>
          <w:szCs w:val="32"/>
          <w:rtl/>
        </w:rPr>
        <w:t>. فى وسط الجماعة يكون صوت الله أقوى لأن هناك تبادل للخبرات وتعلُّم. وكما يقول الكتاب "</w:t>
      </w:r>
      <w:r w:rsidRPr="00F263A1">
        <w:rPr>
          <w:rFonts w:ascii="Simplified Arabic" w:hAnsi="Simplified Arabic" w:cs="Simplified Arabic"/>
          <w:color w:val="000000"/>
          <w:sz w:val="32"/>
          <w:szCs w:val="32"/>
          <w:rtl/>
        </w:rPr>
        <w:t>وَابْنُوا أَحَدُكُمُ الآخَرَ، كَمَا تَفْعَلُونَ أَيْضًا</w:t>
      </w:r>
      <w:r w:rsidRPr="00F263A1">
        <w:rPr>
          <w:rFonts w:ascii="Simplified Arabic" w:hAnsi="Simplified Arabic" w:cs="Simplified Arabic" w:hint="cs"/>
          <w:color w:val="000000"/>
          <w:sz w:val="32"/>
          <w:szCs w:val="32"/>
          <w:rtl/>
        </w:rPr>
        <w:t xml:space="preserve">" </w:t>
      </w:r>
      <w:r w:rsidRPr="00F263A1">
        <w:rPr>
          <w:rFonts w:ascii="Simplified Arabic" w:hAnsi="Simplified Arabic" w:cs="Simplified Arabic"/>
          <w:color w:val="000000"/>
          <w:sz w:val="32"/>
          <w:szCs w:val="32"/>
          <w:rtl/>
        </w:rPr>
        <w:t>(1تس5 : 11)</w:t>
      </w:r>
      <w:r w:rsidRPr="00F263A1">
        <w:rPr>
          <w:rFonts w:ascii="Simplified Arabic" w:hAnsi="Simplified Arabic" w:cs="Simplified Arabic" w:hint="cs"/>
          <w:color w:val="000000"/>
          <w:sz w:val="32"/>
          <w:szCs w:val="32"/>
          <w:rtl/>
        </w:rPr>
        <w:t>.</w:t>
      </w: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Pr>
      </w:pPr>
      <w:r w:rsidRPr="00F263A1">
        <w:rPr>
          <w:rFonts w:ascii="Simplified Arabic" w:hAnsi="Simplified Arabic" w:cs="Simplified Arabic" w:hint="cs"/>
          <w:color w:val="000000"/>
          <w:sz w:val="32"/>
          <w:szCs w:val="32"/>
          <w:rtl/>
        </w:rPr>
        <w:t>فالإنسان يظل طوال حياته يتعلم ولا يعتبر أنه قد ملك المعرفة، بل يتعلم، يتعلم من غيره ويراجع نفسه "</w:t>
      </w:r>
      <w:r w:rsidRPr="00F263A1">
        <w:rPr>
          <w:rFonts w:ascii="Simplified Arabic" w:hAnsi="Simplified Arabic" w:cs="Simplified Arabic"/>
          <w:color w:val="000000"/>
          <w:sz w:val="32"/>
          <w:szCs w:val="32"/>
          <w:rtl/>
        </w:rPr>
        <w:t>وَيَكُونُ الْجَمِيعُ مُتَعَلِّمِينَ مِنَ اللَّهِ</w:t>
      </w:r>
      <w:r w:rsidRPr="00F263A1">
        <w:rPr>
          <w:rFonts w:ascii="Simplified Arabic" w:hAnsi="Simplified Arabic" w:cs="Simplified Arabic" w:hint="cs"/>
          <w:color w:val="000000"/>
          <w:sz w:val="32"/>
          <w:szCs w:val="32"/>
          <w:rtl/>
        </w:rPr>
        <w:t>"</w:t>
      </w:r>
      <w:r w:rsidRPr="00F263A1">
        <w:rPr>
          <w:rFonts w:ascii="Simplified Arabic" w:hAnsi="Simplified Arabic" w:cs="Simplified Arabic"/>
          <w:color w:val="000000"/>
          <w:sz w:val="32"/>
          <w:szCs w:val="32"/>
          <w:rtl/>
        </w:rPr>
        <w:t xml:space="preserve"> (يو6: 45)</w:t>
      </w:r>
      <w:r w:rsidRPr="00F263A1">
        <w:rPr>
          <w:rFonts w:ascii="Simplified Arabic" w:hAnsi="Simplified Arabic" w:cs="Simplified Arabic" w:hint="cs"/>
          <w:color w:val="000000"/>
          <w:sz w:val="32"/>
          <w:szCs w:val="32"/>
          <w:rtl/>
        </w:rPr>
        <w:t>، وهذا هو عمل الروح القدس فى داخل حياتنا.</w:t>
      </w:r>
      <w:r w:rsidRPr="00F263A1">
        <w:rPr>
          <w:rFonts w:ascii="Simplified Arabic" w:hAnsi="Simplified Arabic" w:cs="Simplified Arabic"/>
          <w:color w:val="000000"/>
          <w:sz w:val="32"/>
          <w:szCs w:val="32"/>
        </w:rPr>
        <w:t xml:space="preserve"> </w:t>
      </w:r>
    </w:p>
    <w:p w:rsidR="00F209F9"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rPr>
      </w:pPr>
      <w:r w:rsidRPr="00F263A1">
        <w:rPr>
          <w:rFonts w:ascii="Simplified Arabic" w:hAnsi="Simplified Arabic" w:cs="Simplified Arabic" w:hint="cs"/>
          <w:color w:val="000000"/>
          <w:sz w:val="32"/>
          <w:szCs w:val="32"/>
          <w:rtl/>
        </w:rPr>
        <w:t>لقد اصطدم السيد المسيح مع الرياء، ومع النفاق، ومع أصحاب الموازين المقلوبة الذين يقولون للنور ظلمة وللظلمة نورًا، لكى يفجر ذلك الضياء العجيب وهو نور العهد الجديد، حينما يسود الله على قلب الإنسان ويبدد كل ظلمة فى حياته.</w:t>
      </w:r>
    </w:p>
    <w:p w:rsidR="00F209F9" w:rsidRPr="00F263A1" w:rsidRDefault="00F209F9">
      <w:pPr>
        <w:bidi w:val="0"/>
        <w:spacing w:after="0" w:line="240" w:lineRule="auto"/>
        <w:jc w:val="lowKashida"/>
        <w:rPr>
          <w:rFonts w:ascii="Simplified Arabic" w:hAnsi="Simplified Arabic" w:cs="Simplified Arabic"/>
          <w:color w:val="000000"/>
          <w:sz w:val="32"/>
          <w:szCs w:val="32"/>
          <w:rtl/>
        </w:rPr>
      </w:pPr>
      <w:r w:rsidRPr="00F263A1">
        <w:rPr>
          <w:rFonts w:ascii="Simplified Arabic" w:hAnsi="Simplified Arabic" w:cs="Simplified Arabic"/>
          <w:color w:val="000000"/>
          <w:sz w:val="32"/>
          <w:szCs w:val="32"/>
          <w:rtl/>
        </w:rPr>
        <w:br w:type="page"/>
      </w:r>
    </w:p>
    <w:p w:rsidR="00F209F9" w:rsidRPr="00F263A1" w:rsidRDefault="00F209F9" w:rsidP="00F209F9">
      <w:pPr>
        <w:spacing w:after="0" w:line="240" w:lineRule="auto"/>
        <w:jc w:val="center"/>
        <w:rPr>
          <w:rFonts w:cs="MCS Jeddah S_I 3d."/>
          <w:sz w:val="32"/>
          <w:szCs w:val="32"/>
          <w:rtl/>
          <w:lang w:bidi="ar-EG"/>
        </w:rPr>
      </w:pPr>
    </w:p>
    <w:p w:rsidR="00F209F9" w:rsidRPr="00F263A1" w:rsidRDefault="00F209F9" w:rsidP="00F209F9">
      <w:pPr>
        <w:spacing w:after="0" w:line="240" w:lineRule="auto"/>
        <w:jc w:val="center"/>
        <w:rPr>
          <w:rFonts w:ascii="Simplified Arabic" w:hAnsi="Simplified Arabic" w:cs="Simplified Arabic"/>
          <w:sz w:val="32"/>
          <w:szCs w:val="32"/>
          <w:rtl/>
          <w:lang w:bidi="ar-EG"/>
        </w:rPr>
      </w:pPr>
      <w:r w:rsidRPr="00F263A1">
        <w:rPr>
          <w:rFonts w:cs="MCS Jeddah S_I 3d." w:hint="cs"/>
          <w:sz w:val="32"/>
          <w:szCs w:val="32"/>
          <w:rtl/>
        </w:rPr>
        <w:t>ليلة الثلاثاء</w:t>
      </w:r>
      <w:r w:rsidRPr="00F263A1">
        <w:rPr>
          <w:rFonts w:ascii="Simplified Arabic" w:hAnsi="Simplified Arabic" w:cs="Al-Hadith1" w:hint="cs"/>
          <w:sz w:val="32"/>
          <w:szCs w:val="32"/>
          <w:rtl/>
          <w:lang w:bidi="ar-EG"/>
        </w:rPr>
        <w:t xml:space="preserve"> </w:t>
      </w:r>
      <w:r w:rsidRPr="00F263A1">
        <w:rPr>
          <w:rFonts w:cs="MCS Jeddah S_I 3d." w:hint="cs"/>
          <w:sz w:val="32"/>
          <w:szCs w:val="32"/>
          <w:rtl/>
        </w:rPr>
        <w:t>من البصخة المقدسة</w:t>
      </w:r>
    </w:p>
    <w:p w:rsidR="00F209F9" w:rsidRPr="00F263A1" w:rsidRDefault="00F209F9" w:rsidP="00F209F9">
      <w:pPr>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هناك نبوة أريد أن أضيفها إلى نبوات يوم الأحد أو ليلة الاثنين من البصخة المقدسة، لأنى لا أستطيع أن أتكلم فى هذه المرحلة دون ذكرها. هذه النبوة هى من سفر ملاخى النبى الأصحاح الثالث والرابع:</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هَئَنَذَا أُرْسِلُ مَلاَكِي فَيُهَيِّئُ الطَّرِيقَ أَمَامِي. </w:t>
      </w:r>
      <w:r w:rsidRPr="00F263A1">
        <w:rPr>
          <w:rFonts w:ascii="Simplified Arabic" w:hAnsi="Simplified Arabic" w:cs="Simplified Arabic"/>
          <w:b/>
          <w:bCs/>
          <w:sz w:val="32"/>
          <w:szCs w:val="32"/>
          <w:rtl/>
          <w:lang w:bidi="ar-EG"/>
        </w:rPr>
        <w:t>وَيَأْتِي بَغْتَةً إِلَى هَيْكَلِهِ السَّيِّدُ الَّذِي تَطْلُبُونَهُ وَمَلاَكُ الْعَهْدِ الَّذِي تُسَرُّونَ بِهِ</w:t>
      </w:r>
      <w:r w:rsidRPr="00F263A1">
        <w:rPr>
          <w:rFonts w:ascii="Simplified Arabic" w:hAnsi="Simplified Arabic" w:cs="Simplified Arabic"/>
          <w:sz w:val="32"/>
          <w:szCs w:val="32"/>
          <w:rtl/>
          <w:lang w:bidi="ar-EG"/>
        </w:rPr>
        <w:t>. هُوَذَا يَأْتِي قَالَ رَبُّ الْجُنُودِ</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وَمَنْ يَحْتَمِلُ يَوْمَ مَجِيئِهِ وَمَنْ يَثْبُتُ عِنْدَ ظُهُورِهِ؟</w:t>
      </w:r>
      <w:r w:rsidRPr="00F263A1">
        <w:rPr>
          <w:rFonts w:ascii="Simplified Arabic" w:hAnsi="Simplified Arabic" w:cs="Simplified Arabic" w:hint="cs"/>
          <w:sz w:val="32"/>
          <w:szCs w:val="32"/>
          <w:rtl/>
          <w:lang w:bidi="ar-EG"/>
        </w:rPr>
        <w:t>" (مل3: 1، 2).</w:t>
      </w:r>
      <w:r w:rsidRPr="00F263A1">
        <w:rPr>
          <w:rFonts w:ascii="Simplified Arabic" w:hAnsi="Simplified Arabic" w:cs="Simplified Arabic"/>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يوحنا المعمدان</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عبارة "</w:t>
      </w:r>
      <w:r w:rsidRPr="00F263A1">
        <w:rPr>
          <w:rFonts w:ascii="Simplified Arabic" w:hAnsi="Simplified Arabic" w:cs="Simplified Arabic"/>
          <w:b/>
          <w:bCs/>
          <w:sz w:val="32"/>
          <w:szCs w:val="32"/>
          <w:rtl/>
          <w:lang w:bidi="ar-EG"/>
        </w:rPr>
        <w:t>هَئَنَذَا أُرْسِلُ مَلاَكِي فَيُهَيِّئُ الطَّرِيقَ أَمَامِي</w:t>
      </w:r>
      <w:r w:rsidRPr="00F263A1">
        <w:rPr>
          <w:rFonts w:ascii="Simplified Arabic" w:hAnsi="Simplified Arabic" w:cs="Simplified Arabic" w:hint="cs"/>
          <w:sz w:val="32"/>
          <w:szCs w:val="32"/>
          <w:rtl/>
          <w:lang w:bidi="ar-EG"/>
        </w:rPr>
        <w:t>" هى عن القديس يوحنا المعمدان، ومن الملاحظ أنه فى نهاية النبوة من سفر ملاخى يتكلم عن الملاك الذى سيتقدم مجيء الرب فيقول "</w:t>
      </w:r>
      <w:r w:rsidRPr="00F263A1">
        <w:rPr>
          <w:rFonts w:ascii="Simplified Arabic" w:hAnsi="Simplified Arabic" w:cs="Simplified Arabic"/>
          <w:sz w:val="32"/>
          <w:szCs w:val="32"/>
          <w:rtl/>
          <w:lang w:bidi="ar-EG"/>
        </w:rPr>
        <w:t>هَئَنَذَا أُرْسِلُ إِلَيْكُمْ إِيلِيَّا النَّبِيَّ قَبْلَ مَجِيءِ يَوْمِ الرَّبِّ الْيَوْمِ الْعَظِيمِ وَالْمَخُوفِ</w:t>
      </w:r>
      <w:r w:rsidRPr="00F263A1">
        <w:rPr>
          <w:rFonts w:ascii="Simplified Arabic" w:hAnsi="Simplified Arabic" w:cs="Simplified Arabic" w:hint="cs"/>
          <w:sz w:val="32"/>
          <w:szCs w:val="32"/>
          <w:rtl/>
          <w:lang w:bidi="ar-EG"/>
        </w:rPr>
        <w:t>" (مل4: 5) وقد قيلت هذه العبارة أيضًا عن يوحنا المعمدان. وفى سفر إشعياء قيل عنه: "</w:t>
      </w:r>
      <w:r w:rsidRPr="00F263A1">
        <w:rPr>
          <w:rFonts w:ascii="Simplified Arabic" w:hAnsi="Simplified Arabic" w:cs="Simplified Arabic"/>
          <w:sz w:val="32"/>
          <w:szCs w:val="32"/>
          <w:rtl/>
          <w:lang w:bidi="ar-EG"/>
        </w:rPr>
        <w:t>صَوْتُ صَارِخٍ فِي الْبَرِّيَّةِ: أَعِدُّوا طَرِيقَ الرَّبِّ. قَوِّمُوا فِي الْقَفْرِ سَبِيلاً لإِلَهِنَا</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(إش40: 3)</w:t>
      </w:r>
      <w:r w:rsidRPr="00F263A1">
        <w:rPr>
          <w:rFonts w:ascii="Simplified Arabic" w:hAnsi="Simplified Arabic" w:cs="Simplified Arabic" w:hint="cs"/>
          <w:sz w:val="32"/>
          <w:szCs w:val="32"/>
          <w:rtl/>
          <w:lang w:bidi="ar-EG"/>
        </w:rPr>
        <w:t>. وفى البشارة بميلاده قال الملاك لأبيه زكريا الكاهن: "</w:t>
      </w:r>
      <w:r w:rsidRPr="00F263A1">
        <w:rPr>
          <w:rFonts w:ascii="Simplified Arabic" w:hAnsi="Simplified Arabic" w:cs="Simplified Arabic"/>
          <w:sz w:val="32"/>
          <w:szCs w:val="32"/>
          <w:rtl/>
          <w:lang w:bidi="ar-EG"/>
        </w:rPr>
        <w:t>لِيَرُدَّ قُلُوبَ الآبَاءِ إِلَى الأَبْنَاءِ</w:t>
      </w:r>
      <w:r w:rsidRPr="00F263A1">
        <w:rPr>
          <w:rFonts w:ascii="Simplified Arabic" w:hAnsi="Simplified Arabic" w:cs="Simplified Arabic" w:hint="cs"/>
          <w:sz w:val="32"/>
          <w:szCs w:val="32"/>
          <w:rtl/>
          <w:lang w:bidi="ar-EG"/>
        </w:rPr>
        <w:t>" (لو1: 17)، وهى مأخوذة من نبوة ملاخى النبى الذى قال: "</w:t>
      </w:r>
      <w:r w:rsidRPr="00F263A1">
        <w:rPr>
          <w:rFonts w:ascii="Simplified Arabic" w:hAnsi="Simplified Arabic" w:cs="Simplified Arabic"/>
          <w:sz w:val="32"/>
          <w:szCs w:val="32"/>
          <w:rtl/>
          <w:lang w:bidi="ar-EG"/>
        </w:rPr>
        <w:t>فَيَرُدُّ قَلْبَ الآبَاءِ عَلَى الأَبْنَاءِ وَقَلْبَ الأَبْنَاءِ عَلَى آبَائِهِمْ</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(مل</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4: 6)</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r w:rsidRPr="00F263A1">
        <w:rPr>
          <w:rFonts w:ascii="Simplified Arabic" w:hAnsi="Simplified Arabic" w:cs="Simplified Arabic" w:hint="cs"/>
          <w:sz w:val="32"/>
          <w:szCs w:val="32"/>
          <w:rtl/>
          <w:lang w:bidi="ar-EG"/>
        </w:rPr>
        <w:t>فى أثناء نزول بطرس ويعقوب ويوحنا من جبل التجلى مع السيد المسيح سألوه قائلين: "</w:t>
      </w:r>
      <w:r w:rsidRPr="00F263A1">
        <w:rPr>
          <w:rFonts w:ascii="Simplified Arabic" w:hAnsi="Simplified Arabic" w:cs="Simplified Arabic"/>
          <w:sz w:val="32"/>
          <w:szCs w:val="32"/>
          <w:rtl/>
          <w:lang w:bidi="ar-EG"/>
        </w:rPr>
        <w:t>لِمَاذَا يَقُولُ الْكَتَبَةُ إِنَّ إِيلِيَّا يَنْبَغِي أَنْ يَأْتِيَ أَوَّلاً؟</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(مت17: 10)</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b/>
          <w:bCs/>
          <w:sz w:val="32"/>
          <w:szCs w:val="32"/>
          <w:rtl/>
          <w:lang w:bidi="ar-EG"/>
        </w:rPr>
        <w:t>فقال لهم: "</w:t>
      </w:r>
      <w:r w:rsidRPr="00F263A1">
        <w:rPr>
          <w:rFonts w:ascii="Simplified Arabic" w:hAnsi="Simplified Arabic" w:cs="Simplified Arabic"/>
          <w:b/>
          <w:bCs/>
          <w:sz w:val="32"/>
          <w:szCs w:val="32"/>
          <w:rtl/>
          <w:lang w:bidi="ar-EG"/>
        </w:rPr>
        <w:t xml:space="preserve">إِنَّ إِيلِيَّا يَأْتِي </w:t>
      </w:r>
      <w:r w:rsidRPr="00F263A1">
        <w:rPr>
          <w:rFonts w:ascii="Simplified Arabic" w:hAnsi="Simplified Arabic" w:cs="Simplified Arabic" w:hint="cs"/>
          <w:b/>
          <w:bCs/>
          <w:sz w:val="32"/>
          <w:szCs w:val="32"/>
          <w:rtl/>
          <w:lang w:bidi="ar-EG"/>
        </w:rPr>
        <w:t>أو</w:t>
      </w:r>
      <w:r w:rsidRPr="00F263A1">
        <w:rPr>
          <w:rFonts w:ascii="Simplified Arabic" w:hAnsi="Simplified Arabic" w:cs="Simplified Arabic"/>
          <w:b/>
          <w:bCs/>
          <w:sz w:val="32"/>
          <w:szCs w:val="32"/>
          <w:rtl/>
          <w:lang w:bidi="ar-EG"/>
        </w:rPr>
        <w:t>لاً وَيُ</w:t>
      </w:r>
      <w:r w:rsidRPr="00F263A1">
        <w:rPr>
          <w:rFonts w:ascii="Simplified Arabic" w:hAnsi="Simplified Arabic" w:cs="Simplified Arabic" w:hint="cs"/>
          <w:b/>
          <w:bCs/>
          <w:sz w:val="32"/>
          <w:szCs w:val="32"/>
          <w:rtl/>
          <w:lang w:bidi="ar-EG"/>
        </w:rPr>
        <w:t>رُدّ</w:t>
      </w:r>
      <w:r w:rsidRPr="00F263A1">
        <w:rPr>
          <w:rFonts w:ascii="Simplified Arabic" w:hAnsi="Simplified Arabic" w:cs="Simplified Arabic"/>
          <w:b/>
          <w:bCs/>
          <w:sz w:val="32"/>
          <w:szCs w:val="32"/>
          <w:rtl/>
          <w:lang w:bidi="ar-EG"/>
        </w:rPr>
        <w:t xml:space="preserve"> كُلَّ شَيْءٍ.</w:t>
      </w:r>
      <w:r w:rsidRPr="00F263A1">
        <w:rPr>
          <w:rFonts w:ascii="Simplified Arabic" w:hAnsi="Simplified Arabic" w:cs="Simplified Arabic" w:hint="cs"/>
          <w:b/>
          <w:bCs/>
          <w:sz w:val="32"/>
          <w:szCs w:val="32"/>
          <w:rtl/>
          <w:lang w:bidi="ar-EG"/>
        </w:rPr>
        <w:t xml:space="preserve"> ولك</w:t>
      </w:r>
      <w:r w:rsidRPr="00F263A1">
        <w:rPr>
          <w:rFonts w:ascii="Simplified Arabic" w:hAnsi="Simplified Arabic" w:cs="Simplified Arabic"/>
          <w:b/>
          <w:bCs/>
          <w:sz w:val="32"/>
          <w:szCs w:val="32"/>
          <w:rtl/>
          <w:lang w:bidi="ar-EG"/>
        </w:rPr>
        <w:t xml:space="preserve">نِّي أَقُولُ لَكُمْ: </w:t>
      </w:r>
      <w:r w:rsidRPr="00F263A1">
        <w:rPr>
          <w:rFonts w:ascii="Simplified Arabic" w:hAnsi="Simplified Arabic" w:cs="Simplified Arabic" w:hint="cs"/>
          <w:b/>
          <w:bCs/>
          <w:sz w:val="32"/>
          <w:szCs w:val="32"/>
          <w:rtl/>
          <w:lang w:bidi="ar-EG"/>
        </w:rPr>
        <w:t xml:space="preserve">إن </w:t>
      </w:r>
      <w:r w:rsidRPr="00F263A1">
        <w:rPr>
          <w:rFonts w:ascii="Simplified Arabic" w:hAnsi="Simplified Arabic" w:cs="Simplified Arabic"/>
          <w:b/>
          <w:bCs/>
          <w:sz w:val="32"/>
          <w:szCs w:val="32"/>
          <w:rtl/>
          <w:lang w:bidi="ar-EG"/>
        </w:rPr>
        <w:t>إِيلِيَّا قَدْ جَاءَ وَلَمْ يَعْرِفُوهُ بَلْ عَمِلُوا بِهِ كُلَّ مَا أَرَادُوا.</w:t>
      </w:r>
      <w:r w:rsidRPr="00F263A1">
        <w:rPr>
          <w:rFonts w:ascii="Simplified Arabic" w:hAnsi="Simplified Arabic" w:cs="Simplified Arabic" w:hint="cs"/>
          <w:b/>
          <w:bCs/>
          <w:sz w:val="32"/>
          <w:szCs w:val="32"/>
          <w:rtl/>
          <w:lang w:bidi="ar-EG"/>
        </w:rPr>
        <w:t xml:space="preserve">.. </w:t>
      </w:r>
      <w:r w:rsidRPr="00F263A1">
        <w:rPr>
          <w:rFonts w:ascii="Simplified Arabic" w:hAnsi="Simplified Arabic" w:cs="Simplified Arabic"/>
          <w:b/>
          <w:bCs/>
          <w:sz w:val="32"/>
          <w:szCs w:val="32"/>
          <w:rtl/>
          <w:lang w:bidi="ar-EG"/>
        </w:rPr>
        <w:t>حِينَئِذٍ فَهِمَ التَّلاَمِيذُ أَنَّهُ قَالَ لَهُمْ عَنْ يُوحَنَّا الْمَعْمَدَانِ</w:t>
      </w:r>
      <w:r w:rsidRPr="00F263A1">
        <w:rPr>
          <w:rFonts w:ascii="Simplified Arabic" w:hAnsi="Simplified Arabic" w:cs="Simplified Arabic" w:hint="cs"/>
          <w:b/>
          <w:bCs/>
          <w:sz w:val="32"/>
          <w:szCs w:val="32"/>
          <w:rtl/>
          <w:lang w:bidi="ar-EG"/>
        </w:rPr>
        <w:t>" (مت17: 11-13).</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r w:rsidRPr="00F263A1">
        <w:rPr>
          <w:rFonts w:ascii="Simplified Arabic" w:hAnsi="Simplified Arabic" w:cs="Simplified Arabic" w:hint="cs"/>
          <w:sz w:val="32"/>
          <w:szCs w:val="32"/>
          <w:rtl/>
          <w:lang w:bidi="ar-EG"/>
        </w:rPr>
        <w:t>ولم يكن هذا كلامًا غريبًا لأن الملاك نفسه قال لزكريا الكاهن والد يوحنا المعمدان عنه إنه: "</w:t>
      </w:r>
      <w:r w:rsidRPr="00F263A1">
        <w:rPr>
          <w:rFonts w:ascii="Simplified Arabic" w:hAnsi="Simplified Arabic" w:cs="Simplified Arabic"/>
          <w:b/>
          <w:bCs/>
          <w:sz w:val="32"/>
          <w:szCs w:val="32"/>
          <w:rtl/>
          <w:lang w:bidi="ar-EG"/>
        </w:rPr>
        <w:t>يَتَقَدَّمُ أَمَامَهُ بِرُوحِ إِيلِيَّا وَقُوَّتِهِ لِيَرُدَّ قُلُوبَ الآبَاءِ إِلَى الأَبْنَاءِ وَالْعُصَاةَ إِلَى فِكْرِ الأَبْرَارِ لِكَيْ يُهَيِّئَ لِلرَّبِّ شَعْبًا مُسْتَعِدًّا</w:t>
      </w:r>
      <w:r w:rsidRPr="00F263A1">
        <w:rPr>
          <w:rFonts w:ascii="Simplified Arabic" w:hAnsi="Simplified Arabic" w:cs="Simplified Arabic" w:hint="cs"/>
          <w:b/>
          <w:bCs/>
          <w:sz w:val="32"/>
          <w:szCs w:val="32"/>
          <w:rtl/>
          <w:lang w:bidi="ar-EG"/>
        </w:rPr>
        <w:t>" (لو1: 17).</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لا يوجد تداخل بين شخصية كل من يوحنا المعمدان وإيليا النبى، </w:t>
      </w:r>
      <w:r w:rsidRPr="00F263A1">
        <w:rPr>
          <w:rFonts w:ascii="Simplified Arabic" w:hAnsi="Simplified Arabic" w:cs="Simplified Arabic" w:hint="cs"/>
          <w:b/>
          <w:bCs/>
          <w:sz w:val="32"/>
          <w:szCs w:val="32"/>
          <w:rtl/>
          <w:lang w:bidi="ar-EG"/>
        </w:rPr>
        <w:t>ولكن المقصود بهذه العبارات فى المجيء الأول هو يوحنا المعمدان، والمقصود بها فى المجيء الثانى هو إيليا النبى.</w:t>
      </w:r>
      <w:r w:rsidRPr="00F263A1">
        <w:rPr>
          <w:rFonts w:ascii="Simplified Arabic" w:hAnsi="Simplified Arabic" w:cs="Simplified Arabic" w:hint="cs"/>
          <w:sz w:val="32"/>
          <w:szCs w:val="32"/>
          <w:rtl/>
          <w:lang w:bidi="ar-EG"/>
        </w:rPr>
        <w:t xml:space="preserve"> وإيليا النبى لازال حيًا حتى الآن لذلك يستطيع أن يأتى فى المجيء الثانى. وعندما قال السيد المسيح للتلاميذ إن إيليا قد جاء كان يقصد المرموز إليه بإيليا أى يوحنا المعمدان، الذى قال عنه الملاك فى البشارة صراحة: "</w:t>
      </w:r>
      <w:r w:rsidRPr="00F263A1">
        <w:rPr>
          <w:rFonts w:ascii="Simplified Arabic" w:hAnsi="Simplified Arabic" w:cs="Simplified Arabic"/>
          <w:sz w:val="32"/>
          <w:szCs w:val="32"/>
          <w:rtl/>
          <w:lang w:bidi="ar-EG"/>
        </w:rPr>
        <w:t>وَيَتَقَدَّمُ أَمَامَهُ بِرُوحِ إِيلِيَّا وَقُوَّتِهِ</w:t>
      </w:r>
      <w:r w:rsidRPr="00F263A1">
        <w:rPr>
          <w:rFonts w:ascii="Simplified Arabic" w:hAnsi="Simplified Arabic" w:cs="Simplified Arabic" w:hint="cs"/>
          <w:sz w:val="32"/>
          <w:szCs w:val="32"/>
          <w:rtl/>
          <w:lang w:bidi="ar-EG"/>
        </w:rPr>
        <w:t xml:space="preserve">"، طبعًا ليس المقصود هو أن يموت إيليا وتخرج روحه ثم تدخل فى أحشاء أليصابات </w:t>
      </w:r>
      <w:r w:rsidRPr="00F263A1">
        <w:rPr>
          <w:rFonts w:ascii="Simplified Arabic" w:hAnsi="Simplified Arabic" w:cs="Simplified Arabic" w:hint="cs"/>
          <w:b/>
          <w:bCs/>
          <w:sz w:val="32"/>
          <w:szCs w:val="32"/>
          <w:rtl/>
          <w:lang w:bidi="ar-EG"/>
        </w:rPr>
        <w:t xml:space="preserve">فيحدث عودة التجسد </w:t>
      </w:r>
      <w:r w:rsidRPr="00F263A1">
        <w:rPr>
          <w:rFonts w:ascii="Simplified Arabic" w:hAnsi="Simplified Arabic" w:cs="Simplified Arabic"/>
          <w:b/>
          <w:bCs/>
          <w:sz w:val="32"/>
          <w:szCs w:val="32"/>
          <w:lang w:bidi="ar-EG"/>
        </w:rPr>
        <w:t>Re incarnation</w:t>
      </w:r>
      <w:r w:rsidRPr="00F263A1">
        <w:rPr>
          <w:rFonts w:ascii="Simplified Arabic" w:hAnsi="Simplified Arabic" w:cs="Simplified Arabic" w:hint="cs"/>
          <w:b/>
          <w:bCs/>
          <w:sz w:val="32"/>
          <w:szCs w:val="32"/>
          <w:rtl/>
          <w:lang w:bidi="ar-EG"/>
        </w:rPr>
        <w:t xml:space="preserve"> كما يعتقد البعض مثلما يعتقد الهندوس</w:t>
      </w:r>
      <w:r w:rsidRPr="00F263A1">
        <w:rPr>
          <w:rFonts w:ascii="Simplified Arabic" w:hAnsi="Simplified Arabic" w:cs="Simplified Arabic" w:hint="cs"/>
          <w:sz w:val="32"/>
          <w:szCs w:val="32"/>
          <w:rtl/>
          <w:lang w:bidi="ar-EG"/>
        </w:rPr>
        <w:t>، إنما المقصود هو أن يوحنا سوف تكون له قوة إيليا وغيرته النارية، وهو الذى صعد فى مركبة نارية تجرها خيل من نار إلى السماء.</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هناك تقارب كبير جدًا بين شخصية يوحنا المعمدان النارية وبين طبيعة إيليا النبى الروحية، لذلك قيل عن يوحنا المعمدان يأتى "</w:t>
      </w:r>
      <w:r w:rsidRPr="00F263A1">
        <w:rPr>
          <w:rFonts w:ascii="Simplified Arabic" w:hAnsi="Simplified Arabic" w:cs="Simplified Arabic"/>
          <w:sz w:val="32"/>
          <w:szCs w:val="32"/>
          <w:rtl/>
          <w:lang w:bidi="ar-EG"/>
        </w:rPr>
        <w:t>بِرُوحِ إِيلِيَّا وَقُوَّتِهِ</w:t>
      </w:r>
      <w:r w:rsidRPr="00F263A1">
        <w:rPr>
          <w:rFonts w:ascii="Simplified Arabic" w:hAnsi="Simplified Arabic" w:cs="Simplified Arabic" w:hint="cs"/>
          <w:sz w:val="32"/>
          <w:szCs w:val="32"/>
          <w:rtl/>
          <w:lang w:bidi="ar-EG"/>
        </w:rPr>
        <w:t xml:space="preserve">" أى بالمواهب الروحية التى يمنحها الروح القدس للأنبياء فى خط النبوة الخاص </w:t>
      </w:r>
      <w:r w:rsidRPr="00F263A1">
        <w:rPr>
          <w:rFonts w:ascii="Simplified Arabic" w:hAnsi="Simplified Arabic" w:cs="Simplified Arabic" w:hint="cs"/>
          <w:sz w:val="32"/>
          <w:szCs w:val="32"/>
          <w:rtl/>
          <w:lang w:bidi="ar-EG"/>
        </w:rPr>
        <w:lastRenderedPageBreak/>
        <w:t>بهم، فكما كان إيليا النبى يوبّخ آخاب الملك ويقول: "</w:t>
      </w:r>
      <w:r w:rsidRPr="00F263A1">
        <w:rPr>
          <w:rFonts w:ascii="Simplified Arabic" w:hAnsi="Simplified Arabic" w:cs="Simplified Arabic" w:hint="eastAsia"/>
          <w:sz w:val="32"/>
          <w:szCs w:val="32"/>
          <w:rtl/>
          <w:lang w:bidi="ar-EG"/>
        </w:rPr>
        <w:t>حَيٌّ</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هُوَ</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رَبُّ</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الْجُنُودِ</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الَّذِي</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أَنَا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وَاقِفٌ</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أَمَامَهُ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(1</w:t>
      </w:r>
      <w:r w:rsidRPr="00F263A1">
        <w:rPr>
          <w:rFonts w:ascii="Simplified Arabic" w:hAnsi="Simplified Arabic" w:cs="Simplified Arabic" w:hint="eastAsia"/>
          <w:sz w:val="32"/>
          <w:szCs w:val="32"/>
          <w:rtl/>
          <w:lang w:bidi="ar-EG"/>
        </w:rPr>
        <w:t>مل</w:t>
      </w:r>
      <w:r w:rsidRPr="00F263A1">
        <w:rPr>
          <w:rFonts w:ascii="Simplified Arabic" w:hAnsi="Simplified Arabic" w:cs="Simplified Arabic"/>
          <w:sz w:val="32"/>
          <w:szCs w:val="32"/>
          <w:rtl/>
          <w:lang w:bidi="ar-EG"/>
        </w:rPr>
        <w:t>18: 15</w:t>
      </w:r>
      <w:r w:rsidRPr="00F263A1">
        <w:rPr>
          <w:rFonts w:ascii="Simplified Arabic" w:hAnsi="Simplified Arabic" w:cs="Simplified Arabic" w:hint="cs"/>
          <w:sz w:val="32"/>
          <w:szCs w:val="32"/>
          <w:rtl/>
          <w:lang w:bidi="ar-EG"/>
        </w:rPr>
        <w:t>) أن يحدث كذا أو كذا أو كذا... ولم يكن يخشى، هكذا أيضًا كان يوحنا المعمدان يقف أمام هيرودس الملك ويقول له: "</w:t>
      </w:r>
      <w:r w:rsidRPr="00F263A1">
        <w:rPr>
          <w:rFonts w:ascii="Simplified Arabic" w:hAnsi="Simplified Arabic" w:cs="Simplified Arabic"/>
          <w:sz w:val="32"/>
          <w:szCs w:val="32"/>
          <w:rtl/>
          <w:lang w:bidi="ar-EG"/>
        </w:rPr>
        <w:t>لاَ يَحِلُّ أَنْ تَكُونَ لَكَ امْرَأَةُ أَخِيكَ</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(مر6: 18)</w:t>
      </w:r>
      <w:r w:rsidRPr="00F263A1">
        <w:rPr>
          <w:rFonts w:ascii="Simplified Arabic" w:hAnsi="Simplified Arabic" w:cs="Simplified Arabic" w:hint="cs"/>
          <w:sz w:val="32"/>
          <w:szCs w:val="32"/>
          <w:rtl/>
          <w:lang w:bidi="ar-EG"/>
        </w:rPr>
        <w:t>، فهناك تشابه بين الشخصيتين وبين المواهب الروحية التى لهما.</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ولكن يوحنا المعمدان -بغير منازع- قال عنه السيد المسيح: "</w:t>
      </w:r>
      <w:r w:rsidRPr="00F263A1">
        <w:rPr>
          <w:rFonts w:ascii="Simplified Arabic" w:hAnsi="Simplified Arabic" w:cs="Simplified Arabic"/>
          <w:sz w:val="32"/>
          <w:szCs w:val="32"/>
          <w:rtl/>
          <w:lang w:bidi="ar-EG"/>
        </w:rPr>
        <w:t>اَلْحَقَّ أَقُولُ لَكُمْ: لَمْ يَقُمْ بَيْنَ الْمَوْلُودِينَ مِنَ النِّسَاءِ أَعْظَمُ مِنْ يُوحَنَّا الْمَعْمَدَانِ وَلَكِنَّ الأَصْغَرَ فِي مَلَكُوتِ السَّمَاوَاتِ أَعْظَمُ مِنْهُ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(مت11: 11)</w:t>
      </w:r>
      <w:r w:rsidRPr="00F263A1">
        <w:rPr>
          <w:rFonts w:ascii="Simplified Arabic" w:hAnsi="Simplified Arabic" w:cs="Simplified Arabic" w:hint="cs"/>
          <w:sz w:val="32"/>
          <w:szCs w:val="32"/>
          <w:rtl/>
          <w:lang w:bidi="ar-EG"/>
        </w:rPr>
        <w:t>، (الأصغر سنًا بستة أشهر هو السيد المسيح فهو أصغر من ناحية الجسد أى من ناحية الناسوت).</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من المفهوم أن عبارة "</w:t>
      </w:r>
      <w:r w:rsidRPr="00F263A1">
        <w:rPr>
          <w:rFonts w:ascii="Simplified Arabic" w:hAnsi="Simplified Arabic" w:cs="Simplified Arabic"/>
          <w:sz w:val="32"/>
          <w:szCs w:val="32"/>
          <w:rtl/>
          <w:lang w:bidi="ar-EG"/>
        </w:rPr>
        <w:t>هَئَنَذَا أُرْسِلُ مَلاَكِي فَيُهَيِّئُ الطَّرِيقَ أَمَامِي</w:t>
      </w:r>
      <w:r w:rsidRPr="00F263A1">
        <w:rPr>
          <w:rFonts w:ascii="Simplified Arabic" w:hAnsi="Simplified Arabic" w:cs="Simplified Arabic" w:hint="cs"/>
          <w:sz w:val="32"/>
          <w:szCs w:val="32"/>
          <w:rtl/>
          <w:lang w:bidi="ar-EG"/>
        </w:rPr>
        <w:t>" هى عن يوحنا المعمدان أو عن إيليا النبى، ولكن بالنسبة للمرحلة التى نحن بصددها الآن وهى مرحلة مجيء السيد المسيح إلى العالم فى مجيئه الأول فإن ما يهمنا هو أنها  تنطبق على يوحنا المعمدان حتى وإن كانت تنطبق على إيليا النبى فى المجيء الثانى.</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لقد ذُكرت هذه العبارة بالنسبة للمجيء الثانى بطريقة أخرى فى نفس نبوة ملاخى النبى: "</w:t>
      </w:r>
      <w:r w:rsidRPr="00F263A1">
        <w:rPr>
          <w:rFonts w:ascii="Simplified Arabic" w:hAnsi="Simplified Arabic" w:cs="Simplified Arabic"/>
          <w:sz w:val="32"/>
          <w:szCs w:val="32"/>
          <w:rtl/>
          <w:lang w:bidi="ar-EG"/>
        </w:rPr>
        <w:t>هَئَنَذَا أُرْسِلُ إِلَيْكُمْ إِيلِيَّا النَّبِيَّ قَبْلَ مَجِيءِ يَوْمِ الرَّبِّ الْيَوْمِ الْعَظِيمِ وَالْمَخُوفِ</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(مل4: 5)</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عبارة "</w:t>
      </w:r>
      <w:r w:rsidRPr="00F263A1">
        <w:rPr>
          <w:rFonts w:ascii="Simplified Arabic" w:hAnsi="Simplified Arabic" w:cs="Simplified Arabic"/>
          <w:sz w:val="32"/>
          <w:szCs w:val="32"/>
          <w:rtl/>
          <w:lang w:bidi="ar-EG"/>
        </w:rPr>
        <w:t>هَا أَنَا أُرْسِلُ أَمَامَ وَجْهِكَ مَلاَكِي الَّذِي يُهَيِّئُ طَرِيقَكَ قُدَّامَكَ</w:t>
      </w:r>
      <w:r w:rsidRPr="00F263A1">
        <w:rPr>
          <w:rFonts w:ascii="Simplified Arabic" w:hAnsi="Simplified Arabic" w:cs="Simplified Arabic" w:hint="cs"/>
          <w:sz w:val="32"/>
          <w:szCs w:val="32"/>
          <w:rtl/>
          <w:lang w:bidi="ar-EG"/>
        </w:rPr>
        <w:t>" تنطبق على يوحنا المعمدان بصورة واضحة جدًا، وليست خافية لأن الأناجيل حينما كُتبت، أشارت إلى هذه الحقيقة كما فى إنجيل القديس مرقس مثلاً الذى قال: "</w:t>
      </w:r>
      <w:r w:rsidRPr="00F263A1">
        <w:rPr>
          <w:rFonts w:ascii="Simplified Arabic" w:hAnsi="Simplified Arabic" w:cs="Simplified Arabic"/>
          <w:sz w:val="32"/>
          <w:szCs w:val="32"/>
          <w:rtl/>
          <w:lang w:bidi="ar-EG"/>
        </w:rPr>
        <w:t>كَمَا هُوَ مَكْتُوبٌ فِي الأَنْبِيَاءِ: هَا أَنَا أُرْسِلُ أَمَامَ وَجْهِكَ مَلاَكِي الَّذِي يُهَيِّئُ طَرِيقَكَ قُدَّامَكَ</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صَوْتُ صَارِخٍ فِي الْبَرِّيَّةِ: أَعِدُّوا طَرِيقَ الرَّبِّ اصْنَعُوا سُبُلَهُ مُسْتَقِيمَةً</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b/>
          <w:bCs/>
          <w:sz w:val="32"/>
          <w:szCs w:val="32"/>
          <w:rtl/>
          <w:lang w:bidi="ar-EG"/>
        </w:rPr>
        <w:t>كَانَ يُوحَنَّا يُعَمِّدُ فِي الْبَرِّيَّةِ وَيَكْرِزُ بِمَعْمُودِيَّةِ التَّوْبَةِ لِمَغْفِرَةِ الْخَطَايَا</w:t>
      </w:r>
      <w:r w:rsidRPr="00F263A1">
        <w:rPr>
          <w:rFonts w:ascii="Simplified Arabic" w:hAnsi="Simplified Arabic" w:cs="Simplified Arabic" w:hint="cs"/>
          <w:sz w:val="32"/>
          <w:szCs w:val="32"/>
          <w:rtl/>
          <w:lang w:bidi="ar-EG"/>
        </w:rPr>
        <w:t>" (مر1: 2-4).</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نحن الآن نتكلم فى اتجاه المجيء الأول، وهذا لا يلغى النبوة فى مداها البعيد الذى هو أيضًا "</w:t>
      </w:r>
      <w:r w:rsidRPr="00F263A1">
        <w:rPr>
          <w:rFonts w:ascii="Simplified Arabic" w:hAnsi="Simplified Arabic" w:cs="Simplified Arabic" w:hint="eastAsia"/>
          <w:sz w:val="32"/>
          <w:szCs w:val="32"/>
          <w:rtl/>
          <w:lang w:bidi="ar-EG"/>
        </w:rPr>
        <w:t>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الرَّبِّ</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الْعَظِيمِ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وَالْمَخُوفِ</w:t>
      </w:r>
      <w:r w:rsidRPr="00F263A1">
        <w:rPr>
          <w:rFonts w:ascii="Simplified Arabic" w:hAnsi="Simplified Arabic" w:cs="Simplified Arabic" w:hint="cs"/>
          <w:sz w:val="32"/>
          <w:szCs w:val="32"/>
          <w:rtl/>
          <w:lang w:bidi="ar-EG"/>
        </w:rPr>
        <w:t>" (مل4: 5)..</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يوم الرب</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 "</w:t>
      </w:r>
      <w:r w:rsidRPr="00F263A1">
        <w:rPr>
          <w:rFonts w:ascii="Simplified Arabic" w:hAnsi="Simplified Arabic" w:cs="Simplified Arabic" w:hint="eastAsia"/>
          <w:sz w:val="32"/>
          <w:szCs w:val="32"/>
          <w:rtl/>
          <w:lang w:bidi="ar-EG"/>
        </w:rPr>
        <w:t>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الرَّبِّ</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الْعَظِيمِ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وَالْمَخُوفِ</w:t>
      </w:r>
      <w:r w:rsidRPr="00F263A1">
        <w:rPr>
          <w:rFonts w:ascii="Simplified Arabic" w:hAnsi="Simplified Arabic" w:cs="Simplified Arabic" w:hint="cs"/>
          <w:sz w:val="32"/>
          <w:szCs w:val="32"/>
          <w:rtl/>
          <w:lang w:bidi="ar-EG"/>
        </w:rPr>
        <w:t>" (مل4: 5).. ليس هو يوم الفداء فقط ولكنه يوم الدينونة أيضًا. ويوم الفداء كان فى حد ذاته يوم دينونة، لأن السيد المسيح وفّى الدين فكان "</w:t>
      </w:r>
      <w:r w:rsidRPr="00F263A1">
        <w:rPr>
          <w:rFonts w:ascii="Simplified Arabic" w:hAnsi="Simplified Arabic" w:cs="Simplified Arabic"/>
          <w:sz w:val="32"/>
          <w:szCs w:val="32"/>
          <w:rtl/>
          <w:lang w:bidi="ar-EG"/>
        </w:rPr>
        <w:t>يَدُوسُ مَعْصَرَةَ خَمْرِ سَخَطِ وَغَضَبِ اللهِ الْقَادِرِ عَلَى كُلِّ شَيْءٍ</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(رؤ19: 15)</w:t>
      </w:r>
      <w:r w:rsidRPr="00F263A1">
        <w:rPr>
          <w:rFonts w:ascii="Simplified Arabic" w:hAnsi="Simplified Arabic" w:cs="Simplified Arabic" w:hint="cs"/>
          <w:sz w:val="32"/>
          <w:szCs w:val="32"/>
          <w:rtl/>
          <w:lang w:bidi="ar-EG"/>
        </w:rPr>
        <w:t xml:space="preserve"> كما هو مكتوب فى سفر الرؤيا.</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والسيد المسيح وفّى الدين، وحمل الدينونة، وقدّم نفسه ذبيحة تكفيرًا عن خطايا العالم، يستفيد منها كل من يقبل ومن يؤمن. إذن عبارة "</w:t>
      </w:r>
      <w:r w:rsidRPr="00F263A1">
        <w:rPr>
          <w:rFonts w:ascii="Simplified Arabic" w:hAnsi="Simplified Arabic" w:cs="Simplified Arabic" w:hint="eastAsia"/>
          <w:sz w:val="32"/>
          <w:szCs w:val="32"/>
          <w:rtl/>
          <w:lang w:bidi="ar-EG"/>
        </w:rPr>
        <w:t>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الرَّبِّ</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الْعَظِيمِ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وَالْمَخُوفِ</w:t>
      </w:r>
      <w:r w:rsidRPr="00F263A1">
        <w:rPr>
          <w:rFonts w:ascii="Simplified Arabic" w:hAnsi="Simplified Arabic" w:cs="Simplified Arabic" w:hint="cs"/>
          <w:sz w:val="32"/>
          <w:szCs w:val="32"/>
          <w:rtl/>
          <w:lang w:bidi="ar-EG"/>
        </w:rPr>
        <w:t>" تنطبق على يوم الصليب، وتنطبق أيضًا على يوم الخمسين، لأن يوم الخمسين هو ثمرة لما فعله السيد المسيح فى مصالحته للبشرية مع الآب لذلك قال لتلاميذه: "</w:t>
      </w:r>
      <w:r w:rsidRPr="00F263A1">
        <w:rPr>
          <w:rFonts w:ascii="Simplified Arabic" w:hAnsi="Simplified Arabic" w:cs="Simplified Arabic"/>
          <w:sz w:val="32"/>
          <w:szCs w:val="32"/>
          <w:rtl/>
          <w:lang w:bidi="ar-EG"/>
        </w:rPr>
        <w:t>هَا أَنَا أُرْسِلُ إِلَيْكُمْ مَوْعِدَ أَبِي</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(لو24: 49)</w:t>
      </w:r>
      <w:r w:rsidRPr="00F263A1">
        <w:rPr>
          <w:rFonts w:ascii="Simplified Arabic" w:hAnsi="Simplified Arabic" w:cs="Simplified Arabic" w:hint="cs"/>
          <w:sz w:val="32"/>
          <w:szCs w:val="32"/>
          <w:rtl/>
          <w:lang w:bidi="ar-EG"/>
        </w:rPr>
        <w:t>. ولذلك يقول فى نبوة يوئيل النبى التى ذكرها القديس بطرس فى عظته فى يوم الخمسين: "</w:t>
      </w:r>
      <w:r w:rsidRPr="00F263A1">
        <w:rPr>
          <w:rFonts w:ascii="Simplified Arabic" w:hAnsi="Simplified Arabic" w:cs="Simplified Arabic"/>
          <w:sz w:val="32"/>
          <w:szCs w:val="32"/>
          <w:rtl/>
          <w:lang w:bidi="ar-EG"/>
        </w:rPr>
        <w:t>يَقُولُ اللهُ: وَيَكُونُ فِي الأَيَّامِ الأَخِيرَةِ أَنِّي أَسْكُبُ مِنْ رُوحِي عَلَى كُلِّ بَشَرٍ فَيَتَنَبَّأُ بَنُوكُمْ وَبَنَاتُكُمْ وَيَرَى شَبَابُكُمْ رُؤىً وَيَحْلُمُ شُيُوخُكُمْ أَحْلاَمًا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 xml:space="preserve">وَعَلَى عَبِيدِي أَيْضًا وَإِمَائِي أَسْكُبُ مِنْ رُوحِي فِي تِلْكَ الأَيَّامِ </w:t>
      </w:r>
      <w:r w:rsidRPr="00F263A1">
        <w:rPr>
          <w:rFonts w:ascii="Simplified Arabic" w:hAnsi="Simplified Arabic" w:cs="Simplified Arabic"/>
          <w:sz w:val="32"/>
          <w:szCs w:val="32"/>
          <w:rtl/>
          <w:lang w:bidi="ar-EG"/>
        </w:rPr>
        <w:lastRenderedPageBreak/>
        <w:t>فَيَتَنَبَّأُونَ</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 xml:space="preserve">وَأُعْطِي عَجَائِبَ فِي السَّمَاءِ مِنْ فَوْقُ وَآيَاتٍ عَلَى الأَرْضِ مِنْ أَسْفَلُ: </w:t>
      </w:r>
      <w:r w:rsidRPr="00F263A1">
        <w:rPr>
          <w:rFonts w:ascii="Simplified Arabic" w:hAnsi="Simplified Arabic" w:cs="Simplified Arabic"/>
          <w:b/>
          <w:bCs/>
          <w:sz w:val="32"/>
          <w:szCs w:val="32"/>
          <w:rtl/>
          <w:lang w:bidi="ar-EG"/>
        </w:rPr>
        <w:t>دَمًا وَنَارًا وَبُخَارَ دُخَانٍ</w:t>
      </w:r>
      <w:r w:rsidRPr="00F263A1">
        <w:rPr>
          <w:rFonts w:ascii="Simplified Arabic" w:hAnsi="Simplified Arabic" w:cs="Simplified Arabic" w:hint="cs"/>
          <w:b/>
          <w:bCs/>
          <w:sz w:val="32"/>
          <w:szCs w:val="32"/>
          <w:rtl/>
          <w:lang w:bidi="ar-EG"/>
        </w:rPr>
        <w:t xml:space="preserve">، </w:t>
      </w:r>
      <w:r w:rsidRPr="00F263A1">
        <w:rPr>
          <w:rFonts w:ascii="Simplified Arabic" w:hAnsi="Simplified Arabic" w:cs="Simplified Arabic"/>
          <w:b/>
          <w:bCs/>
          <w:sz w:val="32"/>
          <w:szCs w:val="32"/>
          <w:rtl/>
          <w:lang w:bidi="ar-EG"/>
        </w:rPr>
        <w:t>تَتَحَوَّلُ الشَّمْسُ إِلَى ظُلْمَةٍ</w:t>
      </w:r>
      <w:r w:rsidRPr="00F263A1">
        <w:rPr>
          <w:rFonts w:ascii="Simplified Arabic" w:hAnsi="Simplified Arabic" w:cs="Simplified Arabic"/>
          <w:sz w:val="32"/>
          <w:szCs w:val="32"/>
          <w:rtl/>
          <w:lang w:bidi="ar-EG"/>
        </w:rPr>
        <w:t xml:space="preserve"> وَالْقَمَرُ إِلَى دَمٍ قَبْلَ أَنْ يَجِيءَ </w:t>
      </w:r>
      <w:r w:rsidRPr="00F263A1">
        <w:rPr>
          <w:rFonts w:ascii="Simplified Arabic" w:hAnsi="Simplified Arabic" w:cs="Simplified Arabic"/>
          <w:b/>
          <w:bCs/>
          <w:sz w:val="32"/>
          <w:szCs w:val="32"/>
          <w:rtl/>
          <w:lang w:bidi="ar-EG"/>
        </w:rPr>
        <w:t>يَوْمُ الرَّبِّ الْعَظِيمُ الشَّهِيرُ</w:t>
      </w:r>
      <w:r w:rsidRPr="00F263A1">
        <w:rPr>
          <w:rFonts w:ascii="Simplified Arabic" w:hAnsi="Simplified Arabic" w:cs="Simplified Arabic" w:hint="cs"/>
          <w:sz w:val="32"/>
          <w:szCs w:val="32"/>
          <w:rtl/>
          <w:lang w:bidi="ar-EG"/>
        </w:rPr>
        <w:t>" (أع2: 17-20).</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ما المقصود بالدم والنار والدخان؟</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b/>
          <w:bCs/>
          <w:sz w:val="32"/>
          <w:szCs w:val="32"/>
          <w:rtl/>
          <w:lang w:bidi="ar-EG"/>
        </w:rPr>
        <w:t>الدم</w:t>
      </w:r>
      <w:r w:rsidRPr="00F263A1">
        <w:rPr>
          <w:rFonts w:ascii="Simplified Arabic" w:hAnsi="Simplified Arabic" w:cs="Simplified Arabic" w:hint="cs"/>
          <w:sz w:val="32"/>
          <w:szCs w:val="32"/>
          <w:rtl/>
          <w:lang w:bidi="ar-EG"/>
        </w:rPr>
        <w:t xml:space="preserve"> هو دم السيد المسيح.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b/>
          <w:bCs/>
          <w:sz w:val="32"/>
          <w:szCs w:val="32"/>
          <w:rtl/>
          <w:lang w:bidi="ar-EG"/>
        </w:rPr>
        <w:t>والنار</w:t>
      </w:r>
      <w:r w:rsidRPr="00F263A1">
        <w:rPr>
          <w:rFonts w:ascii="Simplified Arabic" w:hAnsi="Simplified Arabic" w:cs="Simplified Arabic" w:hint="cs"/>
          <w:sz w:val="32"/>
          <w:szCs w:val="32"/>
          <w:rtl/>
          <w:lang w:bidi="ar-EG"/>
        </w:rPr>
        <w:t xml:space="preserve"> هى التى كانت فى العهد القديم تنزل لتلتهم الذبيحة، وهذا ما عمله الروح القدس فى الجلجثة فكان هو النار الإلهية.</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أما </w:t>
      </w:r>
      <w:r w:rsidRPr="00F263A1">
        <w:rPr>
          <w:rFonts w:ascii="Simplified Arabic" w:hAnsi="Simplified Arabic" w:cs="Simplified Arabic" w:hint="cs"/>
          <w:b/>
          <w:bCs/>
          <w:sz w:val="32"/>
          <w:szCs w:val="32"/>
          <w:rtl/>
          <w:lang w:bidi="ar-EG"/>
        </w:rPr>
        <w:t>بخار الدخان</w:t>
      </w:r>
      <w:r w:rsidRPr="00F263A1">
        <w:rPr>
          <w:rFonts w:ascii="Simplified Arabic" w:hAnsi="Simplified Arabic" w:cs="Simplified Arabic" w:hint="cs"/>
          <w:sz w:val="32"/>
          <w:szCs w:val="32"/>
          <w:rtl/>
          <w:lang w:bidi="ar-EG"/>
        </w:rPr>
        <w:t xml:space="preserve"> فلأننا نقول فى الصلوات والألحان الكنسية عن السيد المسيح {هذا الذى أصعد ذاته ذبيحة مقبولة على الصليب عن خلاص جنسنا، فأشتمه أبوه الصالح وقت المساء على الجلجثة}. لأن ذبيحة المحرقة فى العهد القديم كانت تُقدّم على المذبح وكان بخار دخانها (الناتج عن شواء اللحم) يصعد ويشتمه الله رائحة سرور (انظر لا1: 9، 13، 17).</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يوم الصلب ويوم المجيء الثانى للسيد المسيح</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لقد جمع القديس بطرس الرسول فى عظته فى يوم الخمسين بمهارة بإرشاد من الروح القدس بين يوم الصلب ويوم مجيء المسيح الثانى فقال: "</w:t>
      </w:r>
      <w:r w:rsidRPr="00F263A1">
        <w:rPr>
          <w:rFonts w:ascii="Simplified Arabic" w:hAnsi="Simplified Arabic" w:cs="Simplified Arabic"/>
          <w:sz w:val="32"/>
          <w:szCs w:val="32"/>
          <w:rtl/>
          <w:lang w:bidi="ar-EG"/>
        </w:rPr>
        <w:t>تَتَحَوَّلُ الشَّمْسُ إِلَى ظُلْمَةٍ وَالْقَمَرُ إِلَى دَمٍ</w:t>
      </w:r>
      <w:r w:rsidRPr="00F263A1">
        <w:rPr>
          <w:rFonts w:ascii="Simplified Arabic" w:hAnsi="Simplified Arabic" w:cs="Simplified Arabic" w:hint="cs"/>
          <w:sz w:val="32"/>
          <w:szCs w:val="32"/>
          <w:rtl/>
          <w:lang w:bidi="ar-EG"/>
        </w:rPr>
        <w:t>"، هذه النبوة لها بُعد أخروى فى مجيء المسيح الثانى، فالسيد المسيح نفسه عندما تكلم عن نهاية العالم قال:</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الشَّمْسُ تُظْلِمُ وَالْقَمَرُ لاَ يُعْطِي ضَوْءَهُ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(مر13: 24)</w:t>
      </w:r>
      <w:r w:rsidRPr="00F263A1">
        <w:rPr>
          <w:rFonts w:ascii="Simplified Arabic" w:hAnsi="Simplified Arabic" w:cs="Simplified Arabic" w:hint="cs"/>
          <w:sz w:val="32"/>
          <w:szCs w:val="32"/>
          <w:rtl/>
          <w:lang w:bidi="ar-EG"/>
        </w:rPr>
        <w:t>. وعندما تكلم القديس بطرس عن يوم الرب العظيم الشهير فى يوم الخمسين كان يشير إلى الجلجثة وحدث الصليب، هذه الأحداث أى الجلجثة ويوم الخمسين ليس فيها انفصال فحدث الخلاص هو حدث واحد، والكتاب يقول "</w:t>
      </w:r>
      <w:r w:rsidRPr="00F263A1">
        <w:rPr>
          <w:rFonts w:ascii="Simplified Arabic" w:hAnsi="Simplified Arabic" w:cs="Simplified Arabic"/>
          <w:sz w:val="32"/>
          <w:szCs w:val="32"/>
          <w:rtl/>
          <w:lang w:bidi="ar-EG"/>
        </w:rPr>
        <w:t>أَنَّ يَوْمًا وَاحِدًا عِنْدَ الرَّبِّ كَأَلْفِ سَنَةٍ، وَأَلْفَ سَنَةٍ كَيَوْمٍ وَاحِدٍ</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(2بط3: 8)</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وعندما نقول: "</w:t>
      </w:r>
      <w:r w:rsidRPr="00F263A1">
        <w:rPr>
          <w:rFonts w:ascii="Simplified Arabic" w:hAnsi="Simplified Arabic" w:cs="Simplified Arabic"/>
          <w:b/>
          <w:bCs/>
          <w:sz w:val="32"/>
          <w:szCs w:val="32"/>
          <w:rtl/>
          <w:lang w:bidi="ar-EG"/>
        </w:rPr>
        <w:t>هَذَا هُوَ الْيَوْمُ الَّذِي صَنَعَهُ الرَّبُّ</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(مز118: 24)</w:t>
      </w:r>
      <w:r w:rsidRPr="00F263A1">
        <w:rPr>
          <w:rFonts w:ascii="Simplified Arabic" w:hAnsi="Simplified Arabic" w:cs="Simplified Arabic" w:hint="cs"/>
          <w:sz w:val="32"/>
          <w:szCs w:val="32"/>
          <w:rtl/>
          <w:lang w:bidi="ar-EG"/>
        </w:rPr>
        <w:t>، فهل هو يوم الجمعة العظيمة؟.. أم يوم أحد القيامة حيث قام السيد المسيح من الأموات؟.. أم هو بداية الأسبوع الثامن فى يوم الخمسين وإرسال الروح القدس إلى الكنيسة حسب وعد الآب السماوى؟</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 الآب يقول فى المزمور عن ولادة الابن الوحيد الجنس قبل كل الدهور: "</w:t>
      </w:r>
      <w:r w:rsidRPr="00F263A1">
        <w:rPr>
          <w:rFonts w:ascii="Simplified Arabic" w:hAnsi="Simplified Arabic" w:cs="Simplified Arabic"/>
          <w:sz w:val="32"/>
          <w:szCs w:val="32"/>
          <w:rtl/>
          <w:lang w:bidi="ar-EG"/>
        </w:rPr>
        <w:t>أَنْتَ ابْنِي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أَنَا </w:t>
      </w:r>
      <w:r w:rsidRPr="00F263A1">
        <w:rPr>
          <w:rFonts w:ascii="Simplified Arabic" w:hAnsi="Simplified Arabic" w:cs="Simplified Arabic"/>
          <w:b/>
          <w:bCs/>
          <w:sz w:val="32"/>
          <w:szCs w:val="32"/>
          <w:rtl/>
          <w:lang w:bidi="ar-EG"/>
        </w:rPr>
        <w:t>الْيَوْمَ</w:t>
      </w:r>
      <w:r w:rsidRPr="00F263A1">
        <w:rPr>
          <w:rFonts w:ascii="Simplified Arabic" w:hAnsi="Simplified Arabic" w:cs="Simplified Arabic"/>
          <w:sz w:val="32"/>
          <w:szCs w:val="32"/>
          <w:rtl/>
          <w:lang w:bidi="ar-EG"/>
        </w:rPr>
        <w:t xml:space="preserve"> وَلَدْتُكَ</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(مز2: 7)</w:t>
      </w:r>
      <w:r w:rsidRPr="00F263A1">
        <w:rPr>
          <w:rFonts w:ascii="Simplified Arabic" w:hAnsi="Simplified Arabic" w:cs="Simplified Arabic" w:hint="cs"/>
          <w:sz w:val="32"/>
          <w:szCs w:val="32"/>
          <w:rtl/>
          <w:lang w:bidi="ar-EG"/>
        </w:rPr>
        <w:t>، فما هو هذا اليوم؟ يقول أيضًا المزمور: "من البطن قبل كوكب الصبح ولدتك" (مز109). فما هو معنى "</w:t>
      </w:r>
      <w:r w:rsidRPr="00F263A1">
        <w:rPr>
          <w:rFonts w:ascii="Simplified Arabic" w:hAnsi="Simplified Arabic" w:cs="Simplified Arabic"/>
          <w:b/>
          <w:bCs/>
          <w:sz w:val="32"/>
          <w:szCs w:val="32"/>
          <w:rtl/>
          <w:lang w:bidi="ar-EG"/>
        </w:rPr>
        <w:t>الْيَوْمَ</w:t>
      </w:r>
      <w:r w:rsidRPr="00F263A1">
        <w:rPr>
          <w:rFonts w:ascii="Simplified Arabic" w:hAnsi="Simplified Arabic" w:cs="Simplified Arabic"/>
          <w:sz w:val="32"/>
          <w:szCs w:val="32"/>
          <w:rtl/>
          <w:lang w:bidi="ar-EG"/>
        </w:rPr>
        <w:t xml:space="preserve"> وَلَدْتُكَ</w:t>
      </w:r>
      <w:r w:rsidRPr="00F263A1">
        <w:rPr>
          <w:rFonts w:ascii="Simplified Arabic" w:hAnsi="Simplified Arabic" w:cs="Simplified Arabic" w:hint="cs"/>
          <w:sz w:val="32"/>
          <w:szCs w:val="32"/>
          <w:rtl/>
          <w:lang w:bidi="ar-EG"/>
        </w:rPr>
        <w:t>"؟ معناها استمرارية الولادة غير المنقطعة بالرغم من أنها "</w:t>
      </w:r>
      <w:r w:rsidRPr="00F263A1">
        <w:rPr>
          <w:rFonts w:ascii="Simplified Arabic" w:hAnsi="Simplified Arabic" w:cs="Simplified Arabic" w:hint="eastAsia"/>
          <w:sz w:val="32"/>
          <w:szCs w:val="32"/>
          <w:rtl/>
          <w:lang w:bidi="ar-EG"/>
        </w:rPr>
        <w:t>قَبْلَ</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الأَزْمِنَةِ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الأَزَلِيَّةِ</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(2</w:t>
      </w:r>
      <w:r w:rsidRPr="00F263A1">
        <w:rPr>
          <w:rFonts w:ascii="Simplified Arabic" w:hAnsi="Simplified Arabic" w:cs="Simplified Arabic" w:hint="eastAsia"/>
          <w:sz w:val="32"/>
          <w:szCs w:val="32"/>
          <w:rtl/>
          <w:lang w:bidi="ar-EG"/>
        </w:rPr>
        <w:t>تي</w:t>
      </w:r>
      <w:r w:rsidRPr="00F263A1">
        <w:rPr>
          <w:rFonts w:ascii="Simplified Arabic" w:hAnsi="Simplified Arabic" w:cs="Simplified Arabic"/>
          <w:sz w:val="32"/>
          <w:szCs w:val="32"/>
          <w:rtl/>
          <w:lang w:bidi="ar-EG"/>
        </w:rPr>
        <w:t>1: 9)</w:t>
      </w:r>
      <w:r w:rsidRPr="00F263A1">
        <w:rPr>
          <w:rFonts w:ascii="Simplified Arabic" w:hAnsi="Simplified Arabic" w:cs="Simplified Arabic" w:hint="cs"/>
          <w:sz w:val="32"/>
          <w:szCs w:val="32"/>
          <w:rtl/>
          <w:lang w:bidi="ar-EG"/>
        </w:rPr>
        <w:t xml:space="preserve">، و"قبل كوكب الصبح".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هناك شاعر فرنسى اسمه "دى لامارتين" </w:t>
      </w:r>
      <w:r w:rsidRPr="00F263A1">
        <w:rPr>
          <w:rFonts w:ascii="Simplified Arabic" w:hAnsi="Simplified Arabic" w:cs="Simplified Arabic"/>
          <w:sz w:val="32"/>
          <w:szCs w:val="32"/>
          <w:lang w:bidi="ar-EG"/>
        </w:rPr>
        <w:t>De Lamartin</w:t>
      </w:r>
      <w:r w:rsidRPr="00F263A1">
        <w:rPr>
          <w:rFonts w:ascii="Simplified Arabic" w:hAnsi="Simplified Arabic" w:cs="Simplified Arabic" w:hint="cs"/>
          <w:sz w:val="32"/>
          <w:szCs w:val="32"/>
          <w:rtl/>
          <w:lang w:bidi="ar-EG"/>
        </w:rPr>
        <w:t xml:space="preserve"> قال عبارة تعجبنى وهى: {</w:t>
      </w:r>
      <w:r w:rsidRPr="00F263A1">
        <w:rPr>
          <w:rFonts w:ascii="Simplified Arabic" w:hAnsi="Simplified Arabic" w:cs="Simplified Arabic" w:hint="cs"/>
          <w:b/>
          <w:bCs/>
          <w:sz w:val="32"/>
          <w:szCs w:val="32"/>
          <w:rtl/>
          <w:lang w:bidi="ar-EG"/>
        </w:rPr>
        <w:t>إن كينونة يهوه لا تقاس بالشهور والأيام، فيومه يوم أزلى وهو الكائن على الدوام</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 يوم الرب لا يُقاس ولا يحدد بأربع وعشرين ساعة، هكذا فإن يوم الرب العظيم والمخوف أو الشهير ينطبق على يوم الدينونة، وعلى يوم الجلجثة، وعلى يوم الخمسين، وعبارة "</w:t>
      </w:r>
      <w:r w:rsidRPr="00F263A1">
        <w:rPr>
          <w:rFonts w:ascii="Simplified Arabic" w:hAnsi="Simplified Arabic" w:cs="Simplified Arabic"/>
          <w:sz w:val="32"/>
          <w:szCs w:val="32"/>
          <w:rtl/>
          <w:lang w:bidi="ar-EG"/>
        </w:rPr>
        <w:t xml:space="preserve">هَذَا هُوَ </w:t>
      </w:r>
      <w:r w:rsidRPr="00F263A1">
        <w:rPr>
          <w:rFonts w:ascii="Simplified Arabic" w:hAnsi="Simplified Arabic" w:cs="Simplified Arabic"/>
          <w:b/>
          <w:bCs/>
          <w:sz w:val="32"/>
          <w:szCs w:val="32"/>
          <w:rtl/>
          <w:lang w:bidi="ar-EG"/>
        </w:rPr>
        <w:t>الْيَوْمُ</w:t>
      </w:r>
      <w:r w:rsidRPr="00F263A1">
        <w:rPr>
          <w:rFonts w:ascii="Simplified Arabic" w:hAnsi="Simplified Arabic" w:cs="Simplified Arabic"/>
          <w:sz w:val="32"/>
          <w:szCs w:val="32"/>
          <w:rtl/>
          <w:lang w:bidi="ar-EG"/>
        </w:rPr>
        <w:t xml:space="preserve"> الَّذِي صَنَعَهُ الرَّبُّ</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 xml:space="preserve">نقولها يوم الأحد </w:t>
      </w:r>
      <w:r w:rsidRPr="00F263A1">
        <w:rPr>
          <w:rFonts w:ascii="Simplified Arabic" w:hAnsi="Simplified Arabic" w:cs="Simplified Arabic" w:hint="cs"/>
          <w:sz w:val="32"/>
          <w:szCs w:val="32"/>
          <w:rtl/>
          <w:lang w:bidi="ar-EG"/>
        </w:rPr>
        <w:lastRenderedPageBreak/>
        <w:t>فى تذكار قيامة الرب، وهو اليوم الذى أعطانا فيه الرب أو صنع فيه الرب عطية الحياة الجديدة إذ "</w:t>
      </w:r>
      <w:r w:rsidRPr="00F263A1">
        <w:rPr>
          <w:rFonts w:ascii="Simplified Arabic" w:hAnsi="Simplified Arabic" w:cs="Simplified Arabic" w:hint="eastAsia"/>
          <w:sz w:val="32"/>
          <w:szCs w:val="32"/>
          <w:rtl/>
          <w:lang w:bidi="ar-EG"/>
        </w:rPr>
        <w:t>أَنَارَ</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الْحَيَاةَ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وَالْخُلُودَ</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(2</w:t>
      </w:r>
      <w:r w:rsidRPr="00F263A1">
        <w:rPr>
          <w:rFonts w:ascii="Simplified Arabic" w:hAnsi="Simplified Arabic" w:cs="Simplified Arabic" w:hint="eastAsia"/>
          <w:sz w:val="32"/>
          <w:szCs w:val="32"/>
          <w:rtl/>
          <w:lang w:bidi="ar-EG"/>
        </w:rPr>
        <w:t>تي</w:t>
      </w:r>
      <w:r w:rsidRPr="00F263A1">
        <w:rPr>
          <w:rFonts w:ascii="Simplified Arabic" w:hAnsi="Simplified Arabic" w:cs="Simplified Arabic"/>
          <w:sz w:val="32"/>
          <w:szCs w:val="32"/>
          <w:rtl/>
          <w:lang w:bidi="ar-EG"/>
        </w:rPr>
        <w:t>1: 10)</w:t>
      </w:r>
      <w:r w:rsidRPr="00F263A1">
        <w:rPr>
          <w:rFonts w:ascii="Simplified Arabic" w:hAnsi="Simplified Arabic" w:cs="Simplified Arabic" w:hint="cs"/>
          <w:sz w:val="32"/>
          <w:szCs w:val="32"/>
          <w:rtl/>
          <w:lang w:bidi="ar-EG"/>
        </w:rPr>
        <w:t>. أقول هذا حتى لا يختلط الأمر على أحد فيظن أن "اليوم" هو مجرد 24 ساعة.</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قال السيد المسيح لليهود: "</w:t>
      </w:r>
      <w:r w:rsidRPr="00F263A1">
        <w:rPr>
          <w:rFonts w:ascii="Simplified Arabic" w:hAnsi="Simplified Arabic" w:cs="Simplified Arabic"/>
          <w:sz w:val="32"/>
          <w:szCs w:val="32"/>
          <w:rtl/>
          <w:lang w:bidi="ar-EG"/>
        </w:rPr>
        <w:t xml:space="preserve">أَبُوكُمْ إِبْرَاهِيمُ تَهَلَّلَ بِأَنْ يَرَى </w:t>
      </w:r>
      <w:r w:rsidRPr="00F263A1">
        <w:rPr>
          <w:rFonts w:ascii="Simplified Arabic" w:hAnsi="Simplified Arabic" w:cs="Simplified Arabic"/>
          <w:b/>
          <w:bCs/>
          <w:sz w:val="32"/>
          <w:szCs w:val="32"/>
          <w:rtl/>
          <w:lang w:bidi="ar-EG"/>
        </w:rPr>
        <w:t>يَوْمِي</w:t>
      </w:r>
      <w:r w:rsidRPr="00F263A1">
        <w:rPr>
          <w:rFonts w:ascii="Simplified Arabic" w:hAnsi="Simplified Arabic" w:cs="Simplified Arabic"/>
          <w:sz w:val="32"/>
          <w:szCs w:val="32"/>
          <w:rtl/>
          <w:lang w:bidi="ar-EG"/>
        </w:rPr>
        <w:t xml:space="preserve"> فَرَأَى وَفَرِحَ</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(يو8: 56)</w:t>
      </w:r>
      <w:r w:rsidRPr="00F263A1">
        <w:rPr>
          <w:rFonts w:ascii="Simplified Arabic" w:hAnsi="Simplified Arabic" w:cs="Simplified Arabic" w:hint="cs"/>
          <w:sz w:val="32"/>
          <w:szCs w:val="32"/>
          <w:rtl/>
          <w:lang w:bidi="ar-EG"/>
        </w:rPr>
        <w:t>، فما هو هذا اليوم؟ لقد رأى إبراهيم الصلب والقيامة وماذا أيضاّ يا ترى؟؟..</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لقد رأى داود النبى تفاصيلاً وصفها القديس بطرس فى عظة يوم الخمسين بقوله: "</w:t>
      </w:r>
      <w:r w:rsidRPr="00F263A1">
        <w:rPr>
          <w:rFonts w:ascii="Simplified Arabic" w:hAnsi="Simplified Arabic" w:cs="Simplified Arabic"/>
          <w:sz w:val="32"/>
          <w:szCs w:val="32"/>
          <w:rtl/>
          <w:lang w:bidi="ar-EG"/>
        </w:rPr>
        <w:t>لأَنَّ دَاوُدَ يَقُولُ فِيهِ: كُنْتُ أَرَى الرَّبَّ أَمَامِي فِي كُلِّ حِينٍ أَنَّهُ عَنْ يَمِينِي لِكَيْ لاَ أَتَزَعْزَعَ</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لِذَلِكَ سُرَّ قَلْبِي وَتَهَلَّلَ لِسَانِي. حَتَّى جَسَدِي أَيْضًا سَيَسْكُنُ عَلَى رَجَاءٍ</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لأَنَّكَ لَنْ تَتْرُكَ نَفْسِي فِي الْهَاوِيَةِ وَلاَ تَدَعَ قُدُّوسَكَ يَرَى فَسَادًا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عَرَّفْتَنِي سُبُلَ الْحَيَاةِ وَسَتَمْلأُنِي سُرُورًا مَعَ وَجْهِكَ</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أَيُّهَا الرِّجَالُ الإِخْوَةُ يَسُوغُ أَنْ يُقَالَ لَكُمْ جِهَارًا عَنْ رَئِيسِ الآبَاءِ دَاوُدَ إِنَّهُ مَاتَ وَدُفِنَ وَقَبْرُهُ عِنْدَنَا حَتَّى هَذَا الْيَوْمِ</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فَإِذْ كَانَ نَبِيًّا وَعَلِمَ أَنَّ اللهَ حَلَفَ لَهُ بِقَسَمٍ أَنَّهُ مِنْ ثَمَرَةِ صُلْبِهِ يُقِيمُ الْمَسِيحَ حَسَبَ الْجَسَدِ لِيَجْلِسَ عَلَى كُرْسِيِّهِ</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b/>
          <w:bCs/>
          <w:sz w:val="32"/>
          <w:szCs w:val="32"/>
          <w:rtl/>
          <w:lang w:bidi="ar-EG"/>
        </w:rPr>
        <w:t>سَبَقَ فَرَأَى وَتَكَلَّمَ عَنْ قِيَامَةِ الْمَسِيحِ</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b/>
          <w:bCs/>
          <w:sz w:val="32"/>
          <w:szCs w:val="32"/>
          <w:rtl/>
          <w:lang w:bidi="ar-EG"/>
        </w:rPr>
        <w:t>أَنَّهُ لَمْ تُتْرَكْ نَفْسُهُ فِي الْهَاوِيَةِ وَلاَ رَأَى جَسَدُهُ فَسَادًا</w:t>
      </w:r>
      <w:r w:rsidRPr="00F263A1">
        <w:rPr>
          <w:rFonts w:ascii="Simplified Arabic" w:hAnsi="Simplified Arabic" w:cs="Simplified Arabic" w:hint="cs"/>
          <w:sz w:val="32"/>
          <w:szCs w:val="32"/>
          <w:rtl/>
          <w:lang w:bidi="ar-EG"/>
        </w:rPr>
        <w:t xml:space="preserve">" (أع2: 25-31).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 قوله: "</w:t>
      </w:r>
      <w:r w:rsidRPr="00F263A1">
        <w:rPr>
          <w:rFonts w:ascii="Simplified Arabic" w:hAnsi="Simplified Arabic" w:cs="Simplified Arabic"/>
          <w:sz w:val="32"/>
          <w:szCs w:val="32"/>
          <w:rtl/>
          <w:lang w:bidi="ar-EG"/>
        </w:rPr>
        <w:t xml:space="preserve">سَبَقَ </w:t>
      </w:r>
      <w:r w:rsidRPr="00F263A1">
        <w:rPr>
          <w:rFonts w:ascii="Simplified Arabic" w:hAnsi="Simplified Arabic" w:cs="Simplified Arabic"/>
          <w:b/>
          <w:bCs/>
          <w:sz w:val="32"/>
          <w:szCs w:val="32"/>
          <w:rtl/>
          <w:lang w:bidi="ar-EG"/>
        </w:rPr>
        <w:t>فَرَأَى وَتَكَلَّمَ</w:t>
      </w:r>
      <w:r w:rsidRPr="00F263A1">
        <w:rPr>
          <w:rFonts w:ascii="Simplified Arabic" w:hAnsi="Simplified Arabic" w:cs="Simplified Arabic"/>
          <w:sz w:val="32"/>
          <w:szCs w:val="32"/>
          <w:rtl/>
          <w:lang w:bidi="ar-EG"/>
        </w:rPr>
        <w:t xml:space="preserve"> عَنْ قِيَامَةِ الْمَسِيحِ</w:t>
      </w:r>
      <w:r w:rsidRPr="00F263A1">
        <w:rPr>
          <w:rFonts w:ascii="Simplified Arabic" w:hAnsi="Simplified Arabic" w:cs="Simplified Arabic" w:hint="cs"/>
          <w:sz w:val="32"/>
          <w:szCs w:val="32"/>
          <w:rtl/>
          <w:lang w:bidi="ar-EG"/>
        </w:rPr>
        <w:t xml:space="preserve">" تدل على أن داود </w:t>
      </w:r>
      <w:r w:rsidRPr="00F263A1">
        <w:rPr>
          <w:rFonts w:ascii="Simplified Arabic" w:hAnsi="Simplified Arabic" w:cs="Simplified Arabic" w:hint="cs"/>
          <w:b/>
          <w:bCs/>
          <w:sz w:val="32"/>
          <w:szCs w:val="32"/>
          <w:rtl/>
          <w:lang w:bidi="ar-EG"/>
        </w:rPr>
        <w:t>رأى</w:t>
      </w:r>
      <w:r w:rsidRPr="00F263A1">
        <w:rPr>
          <w:rFonts w:ascii="Simplified Arabic" w:hAnsi="Simplified Arabic" w:cs="Simplified Arabic" w:hint="cs"/>
          <w:sz w:val="32"/>
          <w:szCs w:val="32"/>
          <w:rtl/>
          <w:lang w:bidi="ar-EG"/>
        </w:rPr>
        <w:t xml:space="preserve"> وليس فقط تنبأ. بمعنى أن نبوة داود النبى اصطحبت برؤى العين وليس مجرد المعنى أو الكلمات. وليس فقط القيامة بل أيضًا "</w:t>
      </w:r>
      <w:r w:rsidRPr="00F263A1">
        <w:rPr>
          <w:rFonts w:ascii="Simplified Arabic" w:hAnsi="Simplified Arabic" w:cs="Simplified Arabic"/>
          <w:sz w:val="32"/>
          <w:szCs w:val="32"/>
          <w:rtl/>
          <w:lang w:bidi="ar-EG"/>
        </w:rPr>
        <w:t>أَنَّهُ لَمْ تُتْرَكْ نَفْسُهُ فِي الْهَاوِيَةِ</w:t>
      </w:r>
      <w:r w:rsidRPr="00F263A1">
        <w:rPr>
          <w:rFonts w:ascii="Simplified Arabic" w:hAnsi="Simplified Arabic" w:cs="Simplified Arabic" w:hint="cs"/>
          <w:sz w:val="32"/>
          <w:szCs w:val="32"/>
          <w:rtl/>
          <w:lang w:bidi="ar-EG"/>
        </w:rPr>
        <w:t xml:space="preserve">" أى أن داود النبى رأى السيد المسيح وهو يدمّر الجحيم ويخرج القديسين، وقد خرج منتصرًا ومعه إبراهيم وداود والقديسين.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لقد رأى داود النبى نفسه خارجًا من الجحيم قبلما يولد السيد المسيح بألف عام، رأى ما سيعمله المسيح الذى سوف يخرج من صلبه بحسب الجسد أى من نسله.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وليس فقط "لم تُترك نفسه فى الهاوية" بل أيضًا "</w:t>
      </w:r>
      <w:r w:rsidRPr="00F263A1">
        <w:rPr>
          <w:rFonts w:ascii="Simplified Arabic" w:hAnsi="Simplified Arabic" w:cs="Simplified Arabic"/>
          <w:sz w:val="32"/>
          <w:szCs w:val="32"/>
          <w:rtl/>
          <w:lang w:bidi="ar-EG"/>
        </w:rPr>
        <w:t>وَلاَ رَأَى جَسَدُهُ فَسَادًا</w:t>
      </w:r>
      <w:r w:rsidRPr="00F263A1">
        <w:rPr>
          <w:rFonts w:ascii="Simplified Arabic" w:hAnsi="Simplified Arabic" w:cs="Simplified Arabic" w:hint="cs"/>
          <w:sz w:val="32"/>
          <w:szCs w:val="32"/>
          <w:rtl/>
          <w:lang w:bidi="ar-EG"/>
        </w:rPr>
        <w:t xml:space="preserve">" وهذا يعنى أن داود تنزه بروح النبوة داخل قبر السيد المسيح الموضوع عليه الحجر، ورأى الأكفان، ورأى السيد المسيح بعد موته على الصليب بثلاثة أيام أن جسده لم يرَ فسادًا، ورأى جسد السيد المسيح داخل الأكفان وليس مجرد الكفن من الخارج.. </w:t>
      </w:r>
      <w:r w:rsidRPr="00F263A1">
        <w:rPr>
          <w:rFonts w:ascii="Simplified Arabic" w:hAnsi="Simplified Arabic" w:cs="Simplified Arabic" w:hint="cs"/>
          <w:b/>
          <w:bCs/>
          <w:sz w:val="32"/>
          <w:szCs w:val="32"/>
          <w:rtl/>
          <w:lang w:bidi="ar-EG"/>
        </w:rPr>
        <w:t>باختصار رأى داود النبى كل أحداث صلب المسيح، ودفنه، ونزوله الجحيم، وفتحه للفردوس، وقيامته من الأموات.. رآها بعينه</w:t>
      </w:r>
      <w:r w:rsidRPr="00F263A1">
        <w:rPr>
          <w:rFonts w:ascii="Simplified Arabic" w:hAnsi="Simplified Arabic" w:cs="Simplified Arabic" w:hint="cs"/>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r w:rsidRPr="00F263A1">
        <w:rPr>
          <w:rFonts w:ascii="Simplified Arabic" w:hAnsi="Simplified Arabic" w:cs="Simplified Arabic" w:hint="cs"/>
          <w:sz w:val="32"/>
          <w:szCs w:val="32"/>
          <w:rtl/>
          <w:lang w:bidi="ar-EG"/>
        </w:rPr>
        <w:t>لخّص السيد المسيح الأمر بالنسبة لإبراهيم بقوله: "</w:t>
      </w:r>
      <w:r w:rsidRPr="00F263A1">
        <w:rPr>
          <w:rFonts w:ascii="Simplified Arabic" w:hAnsi="Simplified Arabic" w:cs="Simplified Arabic"/>
          <w:sz w:val="32"/>
          <w:szCs w:val="32"/>
          <w:rtl/>
          <w:lang w:bidi="ar-EG"/>
        </w:rPr>
        <w:t xml:space="preserve">أَبُوكُمْ إِبْرَاهِيمُ تَهَلَّلَ بِأَنْ يَرَى </w:t>
      </w:r>
      <w:r w:rsidRPr="00F263A1">
        <w:rPr>
          <w:rFonts w:ascii="Simplified Arabic" w:hAnsi="Simplified Arabic" w:cs="Simplified Arabic"/>
          <w:b/>
          <w:bCs/>
          <w:sz w:val="32"/>
          <w:szCs w:val="32"/>
          <w:rtl/>
          <w:lang w:bidi="ar-EG"/>
        </w:rPr>
        <w:t>يَوْمِي</w:t>
      </w:r>
      <w:r w:rsidRPr="00F263A1">
        <w:rPr>
          <w:rFonts w:ascii="Simplified Arabic" w:hAnsi="Simplified Arabic" w:cs="Simplified Arabic"/>
          <w:sz w:val="32"/>
          <w:szCs w:val="32"/>
          <w:rtl/>
          <w:lang w:bidi="ar-EG"/>
        </w:rPr>
        <w:t xml:space="preserve"> فَرَأَى وَفَرِحَ</w:t>
      </w:r>
      <w:r w:rsidRPr="00F263A1">
        <w:rPr>
          <w:rFonts w:ascii="Simplified Arabic" w:hAnsi="Simplified Arabic" w:cs="Simplified Arabic" w:hint="cs"/>
          <w:sz w:val="32"/>
          <w:szCs w:val="32"/>
          <w:rtl/>
          <w:lang w:bidi="ar-EG"/>
        </w:rPr>
        <w:t xml:space="preserve">".. فقد رأى إبراهيم كل ما رآه داود، لأنه من غير المعقول أن يرى داود أكثر مما رآه إبراهيم.. رأى إبراهيم كل هذا.. </w:t>
      </w:r>
      <w:r w:rsidRPr="00F263A1">
        <w:rPr>
          <w:rFonts w:ascii="Simplified Arabic" w:hAnsi="Simplified Arabic" w:cs="Simplified Arabic" w:hint="cs"/>
          <w:b/>
          <w:bCs/>
          <w:sz w:val="32"/>
          <w:szCs w:val="32"/>
          <w:rtl/>
          <w:lang w:bidi="ar-EG"/>
        </w:rPr>
        <w:t xml:space="preserve">ونحن نُرجّح أن إبراهيم رأى كل هذه الأحداث عندما كان مزمعًا أن يقدّم إسحق ابنه لأنه ضبط أجهزة الاستقبال الروحية عنده على موجة إرسال الله بالروح القدس أنه يقدم ابنه الوحيد، فالمُستقبل </w:t>
      </w:r>
      <w:r w:rsidRPr="00F263A1">
        <w:rPr>
          <w:rFonts w:asciiTheme="majorHAnsi" w:hAnsiTheme="majorHAnsi" w:cs="Simplified Arabic"/>
          <w:b/>
          <w:bCs/>
          <w:sz w:val="32"/>
          <w:szCs w:val="32"/>
          <w:lang w:val="en-GB" w:bidi="ar-EG"/>
        </w:rPr>
        <w:t>Receiver</w:t>
      </w:r>
      <w:r w:rsidRPr="00F263A1">
        <w:rPr>
          <w:rFonts w:ascii="Simplified Arabic" w:hAnsi="Simplified Arabic" w:cs="Simplified Arabic" w:hint="cs"/>
          <w:b/>
          <w:bCs/>
          <w:sz w:val="32"/>
          <w:szCs w:val="32"/>
          <w:rtl/>
          <w:lang w:bidi="ar-EG"/>
        </w:rPr>
        <w:t xml:space="preserve"> التقط الإرسال السماوى فانفتحت الرؤيا، ورأى السيد المسيح.</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 عبارة "</w:t>
      </w:r>
      <w:r w:rsidRPr="00F263A1">
        <w:rPr>
          <w:rFonts w:ascii="Simplified Arabic" w:hAnsi="Simplified Arabic" w:cs="Simplified Arabic"/>
          <w:sz w:val="32"/>
          <w:szCs w:val="32"/>
          <w:rtl/>
          <w:lang w:bidi="ar-EG"/>
        </w:rPr>
        <w:t>أَبُوكُمْ إِبْرَاهِيمُ تَهَلَّلَ بِأَنْ يَرَى يَوْمِي فَرَأَى وَفَرِحَ</w:t>
      </w:r>
      <w:r w:rsidRPr="00F263A1">
        <w:rPr>
          <w:rFonts w:ascii="Simplified Arabic" w:hAnsi="Simplified Arabic" w:cs="Simplified Arabic" w:hint="cs"/>
          <w:sz w:val="32"/>
          <w:szCs w:val="32"/>
          <w:rtl/>
          <w:lang w:bidi="ar-EG"/>
        </w:rPr>
        <w:t xml:space="preserve">" تدل على أن إبراهيم لم يُجبر على تقديم ابنه بل هو السبب إذ ظل إبراهيم يطلب من الله بإلحاح أن يعرف كيف سيتم الخلاص. وكأن الله يقول له ألا يكفيك مولد </w:t>
      </w:r>
      <w:r w:rsidRPr="00F263A1">
        <w:rPr>
          <w:rFonts w:ascii="Simplified Arabic" w:hAnsi="Simplified Arabic" w:cs="Simplified Arabic" w:hint="cs"/>
          <w:sz w:val="32"/>
          <w:szCs w:val="32"/>
          <w:rtl/>
          <w:lang w:bidi="ar-EG"/>
        </w:rPr>
        <w:lastRenderedPageBreak/>
        <w:t>إسحق وأنك فرحت به، لكن إبراهيم كان يعرف أن إسحق وهو إنسان تحت الآلام مثلنا لن يخلّص العالم... فظل يلح. وعندما وجد الله إصراره قال له: "</w:t>
      </w:r>
      <w:r w:rsidRPr="00F263A1">
        <w:rPr>
          <w:rFonts w:ascii="Simplified Arabic" w:hAnsi="Simplified Arabic" w:cs="Simplified Arabic"/>
          <w:sz w:val="32"/>
          <w:szCs w:val="32"/>
          <w:rtl/>
          <w:lang w:bidi="ar-EG"/>
        </w:rPr>
        <w:t>خُذِ ابْنَكَ وَحِيدَكَ الَّذِي تُحِبُّهُ إِسْحَاقَ وَاذْهَبْ إِلَى أَرْضِ الْمُرِيَّا وَأَصْعِدْهُ هُنَاكَ مُحْرَقَةً عَلَى أَحَدِ الْجِبَالِ الَّذِي أَقُولُ لَكَ" (تك22: 2)</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hint="cs"/>
          <w:b/>
          <w:bCs/>
          <w:sz w:val="32"/>
          <w:szCs w:val="32"/>
          <w:rtl/>
          <w:lang w:bidi="ar-EG"/>
        </w:rPr>
        <w:t>فأدخله بهذا فى مشاعر تقديم الابن الوحيد لكى يكون للرؤيا مذاق</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r w:rsidRPr="00F263A1">
        <w:rPr>
          <w:rFonts w:ascii="Simplified Arabic" w:hAnsi="Simplified Arabic" w:cs="Simplified Arabic" w:hint="cs"/>
          <w:b/>
          <w:bCs/>
          <w:sz w:val="32"/>
          <w:szCs w:val="32"/>
          <w:rtl/>
          <w:lang w:bidi="ar-EG"/>
        </w:rPr>
        <w:t>بهذا نكون قد فهمنا أن "</w:t>
      </w:r>
      <w:r w:rsidRPr="00F263A1">
        <w:rPr>
          <w:rFonts w:ascii="Simplified Arabic" w:hAnsi="Simplified Arabic" w:cs="Simplified Arabic" w:hint="eastAsia"/>
          <w:b/>
          <w:bCs/>
          <w:sz w:val="32"/>
          <w:szCs w:val="32"/>
          <w:rtl/>
          <w:lang w:bidi="ar-EG"/>
        </w:rPr>
        <w:t>يَوْمِ</w:t>
      </w:r>
      <w:r w:rsidRPr="00F263A1">
        <w:rPr>
          <w:rFonts w:ascii="Simplified Arabic" w:hAnsi="Simplified Arabic" w:cs="Simplified Arabic"/>
          <w:b/>
          <w:bCs/>
          <w:sz w:val="32"/>
          <w:szCs w:val="32"/>
          <w:rtl/>
          <w:lang w:bidi="ar-EG"/>
        </w:rPr>
        <w:t xml:space="preserve"> </w:t>
      </w:r>
      <w:r w:rsidRPr="00F263A1">
        <w:rPr>
          <w:rFonts w:ascii="Simplified Arabic" w:hAnsi="Simplified Arabic" w:cs="Simplified Arabic" w:hint="eastAsia"/>
          <w:b/>
          <w:bCs/>
          <w:sz w:val="32"/>
          <w:szCs w:val="32"/>
          <w:rtl/>
          <w:lang w:bidi="ar-EG"/>
        </w:rPr>
        <w:t>الرَّبِّ</w:t>
      </w:r>
      <w:r w:rsidRPr="00F263A1">
        <w:rPr>
          <w:rFonts w:ascii="Simplified Arabic" w:hAnsi="Simplified Arabic" w:cs="Simplified Arabic"/>
          <w:b/>
          <w:bCs/>
          <w:sz w:val="32"/>
          <w:szCs w:val="32"/>
          <w:rtl/>
          <w:lang w:bidi="ar-EG"/>
        </w:rPr>
        <w:t xml:space="preserve"> </w:t>
      </w:r>
      <w:r w:rsidRPr="00F263A1">
        <w:rPr>
          <w:rFonts w:ascii="Simplified Arabic" w:hAnsi="Simplified Arabic" w:cs="Simplified Arabic" w:hint="eastAsia"/>
          <w:b/>
          <w:bCs/>
          <w:sz w:val="32"/>
          <w:szCs w:val="32"/>
          <w:rtl/>
          <w:lang w:bidi="ar-EG"/>
        </w:rPr>
        <w:t>الْيَوْمِ</w:t>
      </w:r>
      <w:r w:rsidRPr="00F263A1">
        <w:rPr>
          <w:rFonts w:ascii="Simplified Arabic" w:hAnsi="Simplified Arabic" w:cs="Simplified Arabic"/>
          <w:b/>
          <w:bCs/>
          <w:sz w:val="32"/>
          <w:szCs w:val="32"/>
          <w:rtl/>
          <w:lang w:bidi="ar-EG"/>
        </w:rPr>
        <w:t xml:space="preserve"> </w:t>
      </w:r>
      <w:r w:rsidRPr="00F263A1">
        <w:rPr>
          <w:rFonts w:ascii="Simplified Arabic" w:hAnsi="Simplified Arabic" w:cs="Simplified Arabic" w:hint="eastAsia"/>
          <w:b/>
          <w:bCs/>
          <w:sz w:val="32"/>
          <w:szCs w:val="32"/>
          <w:rtl/>
          <w:lang w:bidi="ar-EG"/>
        </w:rPr>
        <w:t>الْعَظِيمِ</w:t>
      </w:r>
      <w:r w:rsidRPr="00F263A1">
        <w:rPr>
          <w:rFonts w:ascii="Simplified Arabic" w:hAnsi="Simplified Arabic" w:cs="Simplified Arabic"/>
          <w:b/>
          <w:bCs/>
          <w:sz w:val="32"/>
          <w:szCs w:val="32"/>
          <w:rtl/>
          <w:lang w:bidi="ar-EG"/>
        </w:rPr>
        <w:t xml:space="preserve"> </w:t>
      </w:r>
      <w:r w:rsidRPr="00F263A1">
        <w:rPr>
          <w:rFonts w:ascii="Simplified Arabic" w:hAnsi="Simplified Arabic" w:cs="Simplified Arabic" w:hint="eastAsia"/>
          <w:b/>
          <w:bCs/>
          <w:sz w:val="32"/>
          <w:szCs w:val="32"/>
          <w:rtl/>
          <w:lang w:bidi="ar-EG"/>
        </w:rPr>
        <w:t>وَالْمَخُوفِ</w:t>
      </w:r>
      <w:r w:rsidRPr="00F263A1">
        <w:rPr>
          <w:rFonts w:ascii="Simplified Arabic" w:hAnsi="Simplified Arabic" w:cs="Simplified Arabic" w:hint="cs"/>
          <w:b/>
          <w:bCs/>
          <w:sz w:val="32"/>
          <w:szCs w:val="32"/>
          <w:rtl/>
          <w:lang w:bidi="ar-EG"/>
        </w:rPr>
        <w:t>" هو حدث متكامل وليس مجرد أربع وعشرين ساعة.</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sz w:val="32"/>
          <w:szCs w:val="32"/>
          <w:rtl/>
          <w:lang w:bidi="ar-EG"/>
        </w:rPr>
        <w:t>يَأْتِي بَغْتَةً إِلَى هَيْكَلِهِ السَّيِّدُ الَّذِي تَطْلُبُونَهُ</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كل ما قلناه هو مجرد مقدّمة لِما نريد أن نقوله، وهو أننا أمام نبوة تقشعر لها الأبدان ويقف أمامها الإنسان مبهورًا.. فبعدما قال الرب: "</w:t>
      </w:r>
      <w:r w:rsidRPr="00F263A1">
        <w:rPr>
          <w:rFonts w:ascii="Simplified Arabic" w:hAnsi="Simplified Arabic" w:cs="Simplified Arabic"/>
          <w:sz w:val="32"/>
          <w:szCs w:val="32"/>
          <w:rtl/>
          <w:lang w:bidi="ar-EG"/>
        </w:rPr>
        <w:t>هَئَنَذَا أُرْسِلُ مَلاَكِي فَيُهَيِّئُ الطَّرِيقَ أَمَامِي</w:t>
      </w:r>
      <w:r w:rsidRPr="00F263A1">
        <w:rPr>
          <w:rFonts w:ascii="Simplified Arabic" w:hAnsi="Simplified Arabic" w:cs="Simplified Arabic" w:hint="cs"/>
          <w:sz w:val="32"/>
          <w:szCs w:val="32"/>
          <w:rtl/>
          <w:lang w:bidi="ar-EG"/>
        </w:rPr>
        <w:t>" قال: "</w:t>
      </w:r>
      <w:r w:rsidRPr="00F263A1">
        <w:rPr>
          <w:rFonts w:ascii="Simplified Arabic" w:hAnsi="Simplified Arabic" w:cs="Simplified Arabic"/>
          <w:b/>
          <w:bCs/>
          <w:sz w:val="32"/>
          <w:szCs w:val="32"/>
          <w:rtl/>
          <w:lang w:bidi="ar-EG"/>
        </w:rPr>
        <w:t>وَيَأْتِي بَغْتَةً إِلَى هَيْكَلِهِ السَّيِّدُ الَّذِي تَطْلُبُونَهُ</w:t>
      </w:r>
      <w:r w:rsidRPr="00F263A1">
        <w:rPr>
          <w:rFonts w:ascii="Simplified Arabic" w:hAnsi="Simplified Arabic" w:cs="Simplified Arabic" w:hint="cs"/>
          <w:b/>
          <w:bCs/>
          <w:sz w:val="32"/>
          <w:szCs w:val="32"/>
          <w:rtl/>
          <w:lang w:bidi="ar-EG"/>
        </w:rPr>
        <w:t xml:space="preserve"> </w:t>
      </w:r>
      <w:r w:rsidRPr="00F263A1">
        <w:rPr>
          <w:rFonts w:ascii="Simplified Arabic" w:hAnsi="Simplified Arabic" w:cs="Simplified Arabic"/>
          <w:b/>
          <w:bCs/>
          <w:sz w:val="32"/>
          <w:szCs w:val="32"/>
          <w:rtl/>
          <w:lang w:bidi="ar-EG"/>
        </w:rPr>
        <w:t>وَمَلاَكُ الْعَهْدِ</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b/>
          <w:bCs/>
          <w:sz w:val="32"/>
          <w:szCs w:val="32"/>
          <w:rtl/>
          <w:lang w:bidi="ar-EG"/>
        </w:rPr>
        <w:t>الَّذِي تُسَرُّونَ بِهِ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هُوَذَا يَأْتِي قَالَ رَبُّ الْجُنُودِ</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وَمَنْ يَحْتَمِلُ يَوْمَ مَجِيئِهِ وَمَنْ يَثْبُتُ عِنْدَ ظُهُورِهِ؟</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وَيَأْتِي بَغْتَةً إِلَى هَيْكَلِهِ</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b/>
          <w:bCs/>
          <w:sz w:val="32"/>
          <w:szCs w:val="32"/>
          <w:rtl/>
          <w:lang w:bidi="ar-EG"/>
        </w:rPr>
        <w:t>السَّيِّدُ</w:t>
      </w:r>
      <w:r w:rsidRPr="00F263A1">
        <w:rPr>
          <w:rFonts w:ascii="Simplified Arabic" w:hAnsi="Simplified Arabic" w:cs="Simplified Arabic"/>
          <w:sz w:val="32"/>
          <w:szCs w:val="32"/>
          <w:rtl/>
          <w:lang w:bidi="ar-EG"/>
        </w:rPr>
        <w:t xml:space="preserve"> الَّذِي تَطْلُبُونَهُ</w:t>
      </w:r>
      <w:r w:rsidRPr="00F263A1">
        <w:rPr>
          <w:rFonts w:ascii="Simplified Arabic" w:hAnsi="Simplified Arabic" w:cs="Simplified Arabic" w:hint="cs"/>
          <w:sz w:val="32"/>
          <w:szCs w:val="32"/>
          <w:rtl/>
          <w:lang w:bidi="ar-EG"/>
        </w:rPr>
        <w:t xml:space="preserve">" المقصود بالسيد هنا طبعًا هو السيد المسيح، وملاك </w:t>
      </w:r>
      <w:r w:rsidRPr="00F263A1">
        <w:rPr>
          <w:rFonts w:ascii="SBL Hebrew" w:hAnsi="SBL Hebrew" w:cs="SBL Hebrew"/>
          <w:sz w:val="32"/>
          <w:szCs w:val="32"/>
          <w:rtl/>
          <w:lang w:bidi="he-IL"/>
        </w:rPr>
        <w:t xml:space="preserve">מַלְאַ֙ךְ </w:t>
      </w:r>
      <w:r w:rsidRPr="00F263A1">
        <w:rPr>
          <w:rFonts w:ascii="Simplified Arabic" w:hAnsi="Simplified Arabic" w:cs="Simplified Arabic"/>
          <w:sz w:val="32"/>
          <w:szCs w:val="32"/>
          <w:rtl/>
          <w:lang w:bidi="ar-EG"/>
        </w:rPr>
        <w:t>(مل</w:t>
      </w:r>
      <w:r w:rsidRPr="00F263A1">
        <w:rPr>
          <w:rFonts w:ascii="Simplified Arabic" w:hAnsi="Simplified Arabic" w:cs="Simplified Arabic" w:hint="cs"/>
          <w:sz w:val="32"/>
          <w:szCs w:val="32"/>
          <w:rtl/>
          <w:lang w:bidi="ar-EG"/>
        </w:rPr>
        <w:t xml:space="preserve"> آ</w:t>
      </w:r>
      <w:r w:rsidRPr="00F263A1">
        <w:rPr>
          <w:rFonts w:ascii="Simplified Arabic" w:hAnsi="Simplified Arabic" w:cs="Simplified Arabic"/>
          <w:sz w:val="32"/>
          <w:szCs w:val="32"/>
          <w:rtl/>
          <w:lang w:bidi="ar-EG"/>
        </w:rPr>
        <w:t xml:space="preserve">خ) </w:t>
      </w:r>
      <w:r w:rsidRPr="00F263A1">
        <w:rPr>
          <w:rFonts w:ascii="Simplified Arabic" w:hAnsi="Simplified Arabic" w:cs="Simplified Arabic" w:hint="cs"/>
          <w:sz w:val="32"/>
          <w:szCs w:val="32"/>
          <w:rtl/>
          <w:lang w:bidi="ar-EG"/>
        </w:rPr>
        <w:t>ف</w:t>
      </w:r>
      <w:r w:rsidRPr="00F263A1">
        <w:rPr>
          <w:rFonts w:ascii="Simplified Arabic" w:hAnsi="Simplified Arabic" w:cs="Simplified Arabic"/>
          <w:sz w:val="32"/>
          <w:szCs w:val="32"/>
          <w:rtl/>
          <w:lang w:bidi="ar-EG"/>
        </w:rPr>
        <w:t>ى</w:t>
      </w:r>
      <w:r w:rsidRPr="00F263A1">
        <w:rPr>
          <w:rFonts w:ascii="Simplified Arabic" w:hAnsi="Simplified Arabic" w:cs="Simplified Arabic" w:hint="cs"/>
          <w:sz w:val="32"/>
          <w:szCs w:val="32"/>
          <w:rtl/>
          <w:lang w:bidi="ar-EG"/>
        </w:rPr>
        <w:t xml:space="preserve"> اللغة العبرية تعنى "مرسَل" وقيلت عن يوحنا المعمدان فى نفس النبوة، وقيلت مرارًا عديدة عن السيد المسيح فى ظهوراته فى العهد القديم وكان يلقب بعبارة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ملاك الرب</w:t>
      </w:r>
      <w:r w:rsidRPr="00F263A1">
        <w:rPr>
          <w:rFonts w:ascii="Simplified Arabic" w:hAnsi="Simplified Arabic" w:cs="Simplified Arabic" w:hint="cs"/>
          <w:sz w:val="32"/>
          <w:szCs w:val="32"/>
          <w:rtl/>
          <w:lang w:bidi="ar-EG"/>
        </w:rPr>
        <w:t>" ثم يُقال عنه هو نفسه أنه هو "الرب" أى "يهوه" [انظر ظهور الرب لجدعون فى (قض6: 11-24)]</w:t>
      </w:r>
      <w:r w:rsidRPr="00F263A1">
        <w:rPr>
          <w:rFonts w:ascii="Simplified Arabic" w:hAnsi="Simplified Arabic" w:cs="Simplified Arabic"/>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يَأْتِي بَغْتَةً إِلَى هَيْكَلِهِ</w:t>
      </w:r>
      <w:r w:rsidRPr="00F263A1">
        <w:rPr>
          <w:rFonts w:ascii="Simplified Arabic" w:hAnsi="Simplified Arabic" w:cs="Simplified Arabic" w:hint="cs"/>
          <w:sz w:val="32"/>
          <w:szCs w:val="32"/>
          <w:rtl/>
          <w:lang w:bidi="ar-EG"/>
        </w:rPr>
        <w:t>".. لقد</w:t>
      </w:r>
      <w:r w:rsidRPr="00F263A1">
        <w:rPr>
          <w:rFonts w:ascii="Simplified Arabic" w:hAnsi="Simplified Arabic" w:cs="Simplified Arabic"/>
          <w:sz w:val="32"/>
          <w:szCs w:val="32"/>
          <w:rtl/>
          <w:lang w:bidi="ar-EG"/>
        </w:rPr>
        <w:t xml:space="preserve"> دخل السيد المسيح </w:t>
      </w:r>
      <w:r w:rsidRPr="00F263A1">
        <w:rPr>
          <w:rFonts w:ascii="Simplified Arabic" w:hAnsi="Simplified Arabic" w:cs="Simplified Arabic" w:hint="cs"/>
          <w:sz w:val="32"/>
          <w:szCs w:val="32"/>
          <w:rtl/>
          <w:lang w:bidi="ar-EG"/>
        </w:rPr>
        <w:t xml:space="preserve">إلى </w:t>
      </w:r>
      <w:r w:rsidRPr="00F263A1">
        <w:rPr>
          <w:rFonts w:ascii="Simplified Arabic" w:hAnsi="Simplified Arabic" w:cs="Simplified Arabic"/>
          <w:sz w:val="32"/>
          <w:szCs w:val="32"/>
          <w:rtl/>
          <w:lang w:bidi="ar-EG"/>
        </w:rPr>
        <w:t>الهيكل كثيرًا</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إذ دخله</w:t>
      </w:r>
      <w:r w:rsidRPr="00F263A1">
        <w:rPr>
          <w:rFonts w:ascii="Simplified Arabic" w:hAnsi="Simplified Arabic" w:cs="Simplified Arabic" w:hint="cs"/>
          <w:sz w:val="32"/>
          <w:szCs w:val="32"/>
          <w:rtl/>
          <w:lang w:bidi="ar-EG"/>
        </w:rPr>
        <w:t xml:space="preserve"> وهو طفل بعد ولادته بأربعين يومًا وفى عيد الفصح كل عام قبل وبعد عودة العائلة المقدسة من مصر، ثم</w:t>
      </w:r>
      <w:r w:rsidRPr="00F263A1">
        <w:rPr>
          <w:rFonts w:ascii="Simplified Arabic" w:hAnsi="Simplified Arabic" w:cs="Simplified Arabic"/>
          <w:sz w:val="32"/>
          <w:szCs w:val="32"/>
          <w:rtl/>
          <w:lang w:bidi="ar-EG"/>
        </w:rPr>
        <w:t xml:space="preserve"> وهو فى سن الثانية عشر</w:t>
      </w:r>
      <w:r w:rsidRPr="00F263A1">
        <w:rPr>
          <w:rFonts w:ascii="Simplified Arabic" w:hAnsi="Simplified Arabic" w:cs="Simplified Arabic" w:hint="cs"/>
          <w:sz w:val="32"/>
          <w:szCs w:val="32"/>
          <w:rtl/>
          <w:lang w:bidi="ar-EG"/>
        </w:rPr>
        <w:t>ة،</w:t>
      </w:r>
      <w:r w:rsidRPr="00F263A1">
        <w:rPr>
          <w:rFonts w:ascii="Simplified Arabic" w:hAnsi="Simplified Arabic" w:cs="Simplified Arabic"/>
          <w:sz w:val="32"/>
          <w:szCs w:val="32"/>
          <w:rtl/>
          <w:lang w:bidi="ar-EG"/>
        </w:rPr>
        <w:t xml:space="preserve"> وعل</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م </w:t>
      </w:r>
      <w:r w:rsidRPr="00F263A1">
        <w:rPr>
          <w:rFonts w:ascii="Simplified Arabic" w:hAnsi="Simplified Arabic" w:cs="Simplified Arabic" w:hint="cs"/>
          <w:sz w:val="32"/>
          <w:szCs w:val="32"/>
          <w:rtl/>
          <w:lang w:bidi="ar-EG"/>
        </w:rPr>
        <w:t xml:space="preserve">فى الهيكل </w:t>
      </w:r>
      <w:r w:rsidRPr="00F263A1">
        <w:rPr>
          <w:rFonts w:ascii="Simplified Arabic" w:hAnsi="Simplified Arabic" w:cs="Simplified Arabic"/>
          <w:sz w:val="32"/>
          <w:szCs w:val="32"/>
          <w:rtl/>
          <w:lang w:bidi="ar-EG"/>
        </w:rPr>
        <w:t>كثيرًا</w:t>
      </w:r>
      <w:r w:rsidRPr="00F263A1">
        <w:rPr>
          <w:rFonts w:ascii="Simplified Arabic" w:hAnsi="Simplified Arabic" w:cs="Simplified Arabic" w:hint="cs"/>
          <w:sz w:val="32"/>
          <w:szCs w:val="32"/>
          <w:rtl/>
          <w:lang w:bidi="ar-EG"/>
        </w:rPr>
        <w:t xml:space="preserve"> بعد بداية خدمته.</w:t>
      </w:r>
      <w:r w:rsidRPr="00F263A1">
        <w:rPr>
          <w:rFonts w:ascii="Simplified Arabic" w:hAnsi="Simplified Arabic" w:cs="Simplified Arabic"/>
          <w:sz w:val="32"/>
          <w:szCs w:val="32"/>
          <w:rtl/>
          <w:lang w:bidi="ar-EG"/>
        </w:rPr>
        <w:t xml:space="preserve"> لكن </w:t>
      </w:r>
      <w:r w:rsidRPr="00F263A1">
        <w:rPr>
          <w:rFonts w:ascii="Simplified Arabic" w:hAnsi="Simplified Arabic" w:cs="Simplified Arabic" w:hint="cs"/>
          <w:sz w:val="32"/>
          <w:szCs w:val="32"/>
          <w:rtl/>
          <w:lang w:bidi="ar-EG"/>
        </w:rPr>
        <w:t xml:space="preserve">دخوله فى </w:t>
      </w:r>
      <w:r w:rsidRPr="00F263A1">
        <w:rPr>
          <w:rFonts w:ascii="Simplified Arabic" w:hAnsi="Simplified Arabic" w:cs="Simplified Arabic"/>
          <w:sz w:val="32"/>
          <w:szCs w:val="32"/>
          <w:rtl/>
          <w:lang w:bidi="ar-EG"/>
        </w:rPr>
        <w:t xml:space="preserve">هذه المرة </w:t>
      </w:r>
      <w:r w:rsidRPr="00F263A1">
        <w:rPr>
          <w:rFonts w:ascii="Simplified Arabic" w:hAnsi="Simplified Arabic" w:cs="Simplified Arabic" w:hint="cs"/>
          <w:sz w:val="32"/>
          <w:szCs w:val="32"/>
          <w:rtl/>
          <w:lang w:bidi="ar-EG"/>
        </w:rPr>
        <w:t>ي</w:t>
      </w:r>
      <w:r w:rsidRPr="00F263A1">
        <w:rPr>
          <w:rFonts w:ascii="Simplified Arabic" w:hAnsi="Simplified Arabic" w:cs="Simplified Arabic"/>
          <w:sz w:val="32"/>
          <w:szCs w:val="32"/>
          <w:rtl/>
          <w:lang w:bidi="ar-EG"/>
        </w:rPr>
        <w:t>ختلف عن كل المرات الأخرى</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وهذا ما </w:t>
      </w:r>
      <w:r w:rsidRPr="00F263A1">
        <w:rPr>
          <w:rFonts w:ascii="Simplified Arabic" w:hAnsi="Simplified Arabic" w:cs="Simplified Arabic" w:hint="cs"/>
          <w:sz w:val="32"/>
          <w:szCs w:val="32"/>
          <w:rtl/>
          <w:lang w:bidi="ar-EG"/>
        </w:rPr>
        <w:t>تمت قراءته</w:t>
      </w:r>
      <w:r w:rsidRPr="00F263A1">
        <w:rPr>
          <w:rFonts w:ascii="Simplified Arabic" w:hAnsi="Simplified Arabic" w:cs="Simplified Arabic"/>
          <w:sz w:val="32"/>
          <w:szCs w:val="32"/>
          <w:rtl/>
          <w:lang w:bidi="ar-EG"/>
        </w:rPr>
        <w:t xml:space="preserve"> فى إنجيل الساعة التاسعة من أحد الشعانين</w:t>
      </w:r>
      <w:r w:rsidRPr="00F263A1">
        <w:rPr>
          <w:rFonts w:ascii="Simplified Arabic" w:hAnsi="Simplified Arabic" w:cs="Simplified Arabic" w:hint="cs"/>
          <w:sz w:val="32"/>
          <w:szCs w:val="32"/>
          <w:rtl/>
          <w:lang w:bidi="ar-EG"/>
        </w:rPr>
        <w:t xml:space="preserve"> حيث يقول: "</w:t>
      </w:r>
      <w:r w:rsidRPr="00F263A1">
        <w:rPr>
          <w:rFonts w:ascii="Simplified Arabic" w:hAnsi="Simplified Arabic" w:cs="Simplified Arabic"/>
          <w:sz w:val="32"/>
          <w:szCs w:val="32"/>
          <w:rtl/>
          <w:lang w:bidi="ar-EG"/>
        </w:rPr>
        <w:t xml:space="preserve">وَلَمَّا دَخَلَ أُورُشَلِيمَ </w:t>
      </w:r>
      <w:r w:rsidRPr="00F263A1">
        <w:rPr>
          <w:rFonts w:ascii="Simplified Arabic" w:hAnsi="Simplified Arabic" w:cs="Simplified Arabic"/>
          <w:b/>
          <w:bCs/>
          <w:sz w:val="32"/>
          <w:szCs w:val="32"/>
          <w:rtl/>
          <w:lang w:bidi="ar-EG"/>
        </w:rPr>
        <w:t>ارْتَجَّتِ الْمَدِينَةُ كُلُّهَا</w:t>
      </w:r>
      <w:r w:rsidRPr="00F263A1">
        <w:rPr>
          <w:rFonts w:ascii="Simplified Arabic" w:hAnsi="Simplified Arabic" w:cs="Simplified Arabic"/>
          <w:sz w:val="32"/>
          <w:szCs w:val="32"/>
          <w:rtl/>
          <w:lang w:bidi="ar-EG"/>
        </w:rPr>
        <w:t xml:space="preserve"> قَائِلَةً: مَنْ هَذَا؟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فَقَالَتِ الْجُمُوعُ: هَذَا يَسُوعُ النَّبِيُّ الَّذِي مِنْ نَاصِرَةِ الْجَلِيلِ</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b/>
          <w:bCs/>
          <w:sz w:val="32"/>
          <w:szCs w:val="32"/>
          <w:rtl/>
          <w:lang w:bidi="ar-EG"/>
        </w:rPr>
        <w:t>وَدَخَلَ يَسُوعُ إِلَى هَيْكَلِ اللَّهِ</w:t>
      </w:r>
      <w:r w:rsidRPr="00F263A1">
        <w:rPr>
          <w:rFonts w:ascii="Simplified Arabic" w:hAnsi="Simplified Arabic" w:cs="Simplified Arabic"/>
          <w:sz w:val="32"/>
          <w:szCs w:val="32"/>
          <w:rtl/>
          <w:lang w:bidi="ar-EG"/>
        </w:rPr>
        <w:t xml:space="preserve"> وَأَخْرَجَ جَمِيعَ الَّذِينَ كَانُوا يَبِيعُونَ وَيَشْتَرُونَ فِي الْهَيْكَلِ وَقَلَبَ مَوَائِدَ الصَّيَارِفَةِ وَكَرَاسِيَّ بَاعَةِ الْحَمَامِ</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وَقَالَ لَهُمْ: مَكْتُوبٌ: بَيْتِي بَيْتَ الصَّلاَةِ يُدْعَى. وَأَنْتُمْ جَعَلْتُمُوهُ مَغَارَةَ لُصُوصٍ</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(مت21: 10</w:t>
      </w:r>
      <w:r w:rsidRPr="00F263A1">
        <w:rPr>
          <w:rFonts w:ascii="Simplified Arabic" w:hAnsi="Simplified Arabic" w:cs="Simplified Arabic" w:hint="cs"/>
          <w:sz w:val="32"/>
          <w:szCs w:val="32"/>
          <w:rtl/>
          <w:lang w:bidi="ar-EG"/>
        </w:rPr>
        <w:t>-13</w:t>
      </w:r>
      <w:r w:rsidRPr="00F263A1">
        <w:rPr>
          <w:rFonts w:ascii="Simplified Arabic" w:hAnsi="Simplified Arabic" w:cs="Simplified Arabic"/>
          <w:sz w:val="32"/>
          <w:szCs w:val="32"/>
          <w:rtl/>
          <w:lang w:bidi="ar-EG"/>
        </w:rPr>
        <w:t>)</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تكلّمنا فى يوم أحد الشعانين عن دخول السيد المسيح الحافل إلى أورشليم، ولكن الآن نريد أن نتكلم عن دخوله إلى الهيكل: "</w:t>
      </w:r>
      <w:r w:rsidRPr="00F263A1">
        <w:rPr>
          <w:rFonts w:ascii="Simplified Arabic" w:hAnsi="Simplified Arabic" w:cs="Simplified Arabic"/>
          <w:sz w:val="32"/>
          <w:szCs w:val="32"/>
          <w:rtl/>
          <w:lang w:bidi="ar-EG"/>
        </w:rPr>
        <w:t>فَلَمَّا رَأَى رُؤَسَاءُ الْكَهَنَةِ وَالْكَتَبَةُ الْعَجَائِبَ الَّتِي صَنَعَ وَالأَوْلاَدَ يَصْرَخُونَ فِي الْهَيْكَلِ وَيَقُولُونَ: أُوصَنَّا لاِبْنِ دَاوُدَ غَضِبُوا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وَقَالُوا لَهُ: أَتَسْمَعُ مَا يَقُولُ هَؤُلاَءِ؟ فَقَالَ لَهُمْ يَسُوعُ: نَعَمْ! أَمَا قَرَأْتُمْ قَطُّ: مِنْ أَفْوَاهِ الأَطْفَالِ وَالرُّضَّعِ هَيَّأْتَ تَسْبِيحًا</w:t>
      </w:r>
      <w:r w:rsidRPr="00F263A1">
        <w:rPr>
          <w:rFonts w:ascii="Simplified Arabic" w:hAnsi="Simplified Arabic" w:cs="Simplified Arabic" w:hint="cs"/>
          <w:sz w:val="32"/>
          <w:szCs w:val="32"/>
          <w:rtl/>
          <w:lang w:bidi="ar-EG"/>
        </w:rPr>
        <w:t xml:space="preserve">" (مت21: 15، 16)، </w:t>
      </w:r>
      <w:r w:rsidRPr="00F263A1">
        <w:rPr>
          <w:rFonts w:ascii="Simplified Arabic" w:hAnsi="Simplified Arabic" w:cs="Simplified Arabic" w:hint="cs"/>
          <w:b/>
          <w:bCs/>
          <w:sz w:val="32"/>
          <w:szCs w:val="32"/>
          <w:rtl/>
          <w:lang w:bidi="ar-EG"/>
        </w:rPr>
        <w:t>هذا الدخول بالذات إلى الهيكل هو الذى تنبأ عنه ملاخى النبى، هذا هو اليوم الذى استُقبل فيه كملك وكمخلّص والذين رافقوه والذين استقبلوه قالوا له: أوصنا</w:t>
      </w:r>
      <w:r w:rsidRPr="00F263A1">
        <w:rPr>
          <w:rFonts w:ascii="Simplified Arabic" w:hAnsi="Simplified Arabic" w:cs="Simplified Arabic" w:hint="cs"/>
          <w:sz w:val="32"/>
          <w:szCs w:val="32"/>
          <w:rtl/>
          <w:lang w:bidi="ar-EG"/>
        </w:rPr>
        <w:t xml:space="preserve"> (أو هوشعنا) فى الأعالى أى "خلصنا فى الأعالى"، "</w:t>
      </w:r>
      <w:r w:rsidRPr="00F263A1">
        <w:rPr>
          <w:rFonts w:ascii="Simplified Arabic" w:hAnsi="Simplified Arabic" w:cs="Simplified Arabic"/>
          <w:sz w:val="32"/>
          <w:szCs w:val="32"/>
          <w:rtl/>
          <w:lang w:bidi="ar-EG"/>
        </w:rPr>
        <w:t>سَلاَمٌ فِي السَّمَاءِ وَمَجْدٌ فِي الأَعَالِي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(لو19: 38)</w:t>
      </w:r>
      <w:r w:rsidRPr="00F263A1">
        <w:rPr>
          <w:rFonts w:ascii="Simplified Arabic" w:hAnsi="Simplified Arabic" w:cs="Simplified Arabic" w:hint="cs"/>
          <w:sz w:val="32"/>
          <w:szCs w:val="32"/>
          <w:rtl/>
          <w:lang w:bidi="ar-EG"/>
        </w:rPr>
        <w:t xml:space="preserve"> ولذلك يقول النبى: "</w:t>
      </w:r>
      <w:r w:rsidRPr="00F263A1">
        <w:rPr>
          <w:rFonts w:ascii="Simplified Arabic" w:hAnsi="Simplified Arabic" w:cs="Simplified Arabic"/>
          <w:sz w:val="32"/>
          <w:szCs w:val="32"/>
          <w:rtl/>
          <w:lang w:bidi="ar-EG"/>
        </w:rPr>
        <w:t>وَيَأْتِي بَغْتَةً إِلَى هَيْكَلِهِ السَّيِّدُ الَّذِي تَطْلُبُونَهُ</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lastRenderedPageBreak/>
        <w:t>لم يكن أحد يتوقع مجيء السيد المسيح فى هذا اليوم لأن اليهود كانوا يطلبون أن يقتلوه خاصة بعدما أقام لعازر من الأموات.</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sz w:val="32"/>
          <w:szCs w:val="32"/>
          <w:rtl/>
          <w:lang w:bidi="ar-EG"/>
        </w:rPr>
        <w:t xml:space="preserve">بَيْتِي بَيْتَ الصَّلاَةِ يُدْعَى </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هل السيد المسيح عندما قال عبارة "</w:t>
      </w:r>
      <w:r w:rsidRPr="00F263A1">
        <w:rPr>
          <w:rFonts w:ascii="Simplified Arabic" w:hAnsi="Simplified Arabic" w:cs="Simplified Arabic"/>
          <w:sz w:val="32"/>
          <w:szCs w:val="32"/>
          <w:rtl/>
          <w:lang w:bidi="ar-EG"/>
        </w:rPr>
        <w:t>بَيْتِي بَيْتَ الصَّلاَةِ يُدْعَى</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(مت21: 13)</w:t>
      </w:r>
      <w:r w:rsidRPr="00F263A1">
        <w:rPr>
          <w:rFonts w:ascii="Simplified Arabic" w:hAnsi="Simplified Arabic" w:cs="Simplified Arabic" w:hint="cs"/>
          <w:sz w:val="32"/>
          <w:szCs w:val="32"/>
          <w:rtl/>
          <w:lang w:bidi="ar-EG"/>
        </w:rPr>
        <w:t xml:space="preserve"> كان يتكلم عن الآب السماوى؟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تقول نبوة ملاخى النبى: "</w:t>
      </w:r>
      <w:r w:rsidRPr="00F263A1">
        <w:rPr>
          <w:rFonts w:ascii="Simplified Arabic" w:hAnsi="Simplified Arabic" w:cs="Simplified Arabic"/>
          <w:sz w:val="32"/>
          <w:szCs w:val="32"/>
          <w:rtl/>
          <w:lang w:bidi="ar-EG"/>
        </w:rPr>
        <w:t xml:space="preserve">وَيَأْتِي بَغْتَةً إِلَى </w:t>
      </w:r>
      <w:r w:rsidRPr="00F263A1">
        <w:rPr>
          <w:rFonts w:ascii="Simplified Arabic" w:hAnsi="Simplified Arabic" w:cs="Simplified Arabic"/>
          <w:b/>
          <w:bCs/>
          <w:sz w:val="32"/>
          <w:szCs w:val="32"/>
          <w:rtl/>
          <w:lang w:bidi="ar-EG"/>
        </w:rPr>
        <w:t>هَيْكَلِهِ</w:t>
      </w:r>
      <w:r w:rsidRPr="00F263A1">
        <w:rPr>
          <w:rFonts w:ascii="Simplified Arabic" w:hAnsi="Simplified Arabic" w:cs="Simplified Arabic"/>
          <w:sz w:val="32"/>
          <w:szCs w:val="32"/>
          <w:rtl/>
          <w:lang w:bidi="ar-EG"/>
        </w:rPr>
        <w:t xml:space="preserve"> السَّيِّدُ</w:t>
      </w:r>
      <w:r w:rsidRPr="00F263A1">
        <w:rPr>
          <w:rFonts w:ascii="Simplified Arabic" w:hAnsi="Simplified Arabic" w:cs="Simplified Arabic" w:hint="cs"/>
          <w:sz w:val="32"/>
          <w:szCs w:val="32"/>
          <w:rtl/>
          <w:lang w:bidi="ar-EG"/>
        </w:rPr>
        <w:t xml:space="preserve">" وهذا يعنى أن الذى دخل إلى الهيكل </w:t>
      </w:r>
      <w:r w:rsidRPr="00F263A1">
        <w:rPr>
          <w:rFonts w:ascii="Simplified Arabic" w:hAnsi="Simplified Arabic" w:cs="Simplified Arabic" w:hint="cs"/>
          <w:b/>
          <w:bCs/>
          <w:sz w:val="32"/>
          <w:szCs w:val="32"/>
          <w:rtl/>
          <w:lang w:bidi="ar-EG"/>
        </w:rPr>
        <w:t>هو صاحب الهيكل</w:t>
      </w:r>
      <w:r w:rsidRPr="00F263A1">
        <w:rPr>
          <w:rFonts w:ascii="Simplified Arabic" w:hAnsi="Simplified Arabic" w:cs="Simplified Arabic" w:hint="cs"/>
          <w:sz w:val="32"/>
          <w:szCs w:val="32"/>
          <w:rtl/>
          <w:lang w:bidi="ar-EG"/>
        </w:rPr>
        <w:t>، إذن عندما قال: "</w:t>
      </w:r>
      <w:r w:rsidRPr="00F263A1">
        <w:rPr>
          <w:rFonts w:ascii="Simplified Arabic" w:hAnsi="Simplified Arabic" w:cs="Simplified Arabic"/>
          <w:sz w:val="32"/>
          <w:szCs w:val="32"/>
          <w:rtl/>
          <w:lang w:bidi="ar-EG"/>
        </w:rPr>
        <w:t>بَيْتِي بَيْتَ الصَّلاَةِ يُدْعَى</w:t>
      </w:r>
      <w:r w:rsidRPr="00F263A1">
        <w:rPr>
          <w:rFonts w:ascii="Simplified Arabic" w:hAnsi="Simplified Arabic" w:cs="Simplified Arabic" w:hint="cs"/>
          <w:sz w:val="32"/>
          <w:szCs w:val="32"/>
          <w:rtl/>
          <w:lang w:bidi="ar-EG"/>
        </w:rPr>
        <w:t>" كان يتكلم عن بيته هو.. وهذا البيت هو بيت الآب أيضًا بالطبع لأن السيد المسيح قال من قبل للسيدة العذراء وخطيبها القديس يوسف عن بقائه فى الهيكل بعد انصرافهم فى العيد: "</w:t>
      </w:r>
      <w:r w:rsidRPr="00F263A1">
        <w:rPr>
          <w:rFonts w:ascii="Simplified Arabic" w:hAnsi="Simplified Arabic" w:cs="Simplified Arabic"/>
          <w:sz w:val="32"/>
          <w:szCs w:val="32"/>
          <w:rtl/>
          <w:lang w:bidi="ar-EG"/>
        </w:rPr>
        <w:t xml:space="preserve">أَلَمْ تَعْلَمَا أَنَّهُ يَنْبَغِي أَنْ أَكُونَ </w:t>
      </w:r>
      <w:r w:rsidRPr="00F263A1">
        <w:rPr>
          <w:rFonts w:ascii="Simplified Arabic" w:hAnsi="Simplified Arabic" w:cs="Simplified Arabic"/>
          <w:b/>
          <w:bCs/>
          <w:sz w:val="32"/>
          <w:szCs w:val="32"/>
          <w:rtl/>
          <w:lang w:bidi="ar-EG"/>
        </w:rPr>
        <w:t>فِي مَا لأَبِي</w:t>
      </w:r>
      <w:r w:rsidRPr="00F263A1">
        <w:rPr>
          <w:rFonts w:ascii="Simplified Arabic" w:hAnsi="Simplified Arabic" w:cs="Simplified Arabic"/>
          <w:sz w:val="32"/>
          <w:szCs w:val="32"/>
          <w:rtl/>
          <w:lang w:bidi="ar-EG"/>
        </w:rPr>
        <w:t>؟</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(لو2: 49)</w:t>
      </w:r>
      <w:r w:rsidRPr="00F263A1">
        <w:rPr>
          <w:rFonts w:ascii="Simplified Arabic" w:hAnsi="Simplified Arabic" w:cs="Simplified Arabic" w:hint="cs"/>
          <w:sz w:val="32"/>
          <w:szCs w:val="32"/>
          <w:rtl/>
          <w:lang w:bidi="ar-EG"/>
        </w:rPr>
        <w:t>. إلا أن الوحى أشار فى هذا الموقف بالذات إلى أنه هو صاحب البيت، وسيد البيت، ورب البيت. ففى قوله: "</w:t>
      </w:r>
      <w:r w:rsidRPr="00F263A1">
        <w:rPr>
          <w:rFonts w:ascii="Simplified Arabic" w:hAnsi="Simplified Arabic" w:cs="Simplified Arabic"/>
          <w:b/>
          <w:bCs/>
          <w:sz w:val="32"/>
          <w:szCs w:val="32"/>
          <w:rtl/>
          <w:lang w:bidi="ar-EG"/>
        </w:rPr>
        <w:t>بَيْتِي</w:t>
      </w:r>
      <w:r w:rsidRPr="00F263A1">
        <w:rPr>
          <w:rFonts w:ascii="Simplified Arabic" w:hAnsi="Simplified Arabic" w:cs="Simplified Arabic"/>
          <w:sz w:val="32"/>
          <w:szCs w:val="32"/>
          <w:rtl/>
          <w:lang w:bidi="ar-EG"/>
        </w:rPr>
        <w:t xml:space="preserve"> بَيْتَ الصَّلاَةِ يُدْعَى. وَأَنْتُمْ جَعَلْتُمُوهُ مَغَارَةَ لُصُوصٍ</w:t>
      </w:r>
      <w:r w:rsidRPr="00F263A1">
        <w:rPr>
          <w:rFonts w:ascii="Simplified Arabic" w:hAnsi="Simplified Arabic" w:cs="Simplified Arabic" w:hint="cs"/>
          <w:sz w:val="32"/>
          <w:szCs w:val="32"/>
          <w:rtl/>
          <w:lang w:bidi="ar-EG"/>
        </w:rPr>
        <w:t xml:space="preserve">" هو يتكلم باعتباره </w:t>
      </w:r>
      <w:r w:rsidRPr="00F263A1">
        <w:rPr>
          <w:rFonts w:ascii="Simplified Arabic" w:hAnsi="Simplified Arabic" w:cs="Simplified Arabic" w:hint="cs"/>
          <w:b/>
          <w:bCs/>
          <w:sz w:val="32"/>
          <w:szCs w:val="32"/>
          <w:rtl/>
          <w:lang w:bidi="ar-EG"/>
        </w:rPr>
        <w:t>السيد الذى جاء إلى هيكله الخاص</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ثم تقول نبوة ملاخى: "الذى تطلبونه" لأن اليهود كانوا فى انتظار مجيء المسيح. وعندما سألوا يوحنا إن كان هو المسيح: "</w:t>
      </w:r>
      <w:r w:rsidRPr="00F263A1">
        <w:rPr>
          <w:rFonts w:ascii="Simplified Arabic" w:hAnsi="Simplified Arabic" w:cs="Simplified Arabic"/>
          <w:sz w:val="32"/>
          <w:szCs w:val="32"/>
          <w:rtl/>
          <w:lang w:bidi="ar-EG"/>
        </w:rPr>
        <w:t>اعْتَرَفَ وَلَمْ يُنْكِرْ وَأَقَرَّ أَنِّي لَسْتُ أَنَا الْمَسِيحَ</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فَسَأَلُوهُ: إِذًا مَاذَا؟ إِيلِيَّا أَنْتَ؟ فَقَالَ: لَسْتُ أَنَا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b/>
          <w:bCs/>
          <w:sz w:val="32"/>
          <w:szCs w:val="32"/>
          <w:rtl/>
          <w:lang w:bidi="ar-EG"/>
        </w:rPr>
        <w:t>أَلنَّبِيُّ</w:t>
      </w:r>
      <w:r w:rsidRPr="00F263A1">
        <w:rPr>
          <w:rFonts w:ascii="Simplified Arabic" w:hAnsi="Simplified Arabic" w:cs="Simplified Arabic"/>
          <w:sz w:val="32"/>
          <w:szCs w:val="32"/>
          <w:rtl/>
          <w:lang w:bidi="ar-EG"/>
        </w:rPr>
        <w:t xml:space="preserve"> أَنْتَ؟ فَأَجَابَ: لاَ</w:t>
      </w:r>
      <w:r w:rsidRPr="00F263A1">
        <w:rPr>
          <w:rFonts w:ascii="Simplified Arabic" w:hAnsi="Simplified Arabic" w:cs="Simplified Arabic" w:hint="cs"/>
          <w:sz w:val="32"/>
          <w:szCs w:val="32"/>
          <w:rtl/>
          <w:lang w:bidi="ar-EG"/>
        </w:rPr>
        <w:t>" (يو1: 20، 21). يقول عن نفسه أنه ليس "النبى" بينما هو أعظم مواليد النساء من الأنبياء. فهو نبى ولكن ليس "النبى" بمعنى "المسيا" المنتظر الذى قال عنه اليهود "</w:t>
      </w:r>
      <w:r w:rsidRPr="00F263A1">
        <w:rPr>
          <w:rFonts w:ascii="Simplified Arabic" w:hAnsi="Simplified Arabic" w:cs="Simplified Arabic"/>
          <w:sz w:val="32"/>
          <w:szCs w:val="32"/>
          <w:rtl/>
          <w:lang w:bidi="ar-EG"/>
        </w:rPr>
        <w:t xml:space="preserve">هَذَا يَسُوعُ </w:t>
      </w:r>
      <w:r w:rsidRPr="00F263A1">
        <w:rPr>
          <w:rFonts w:ascii="Simplified Arabic" w:hAnsi="Simplified Arabic" w:cs="Simplified Arabic"/>
          <w:b/>
          <w:bCs/>
          <w:sz w:val="32"/>
          <w:szCs w:val="32"/>
          <w:rtl/>
          <w:lang w:bidi="ar-EG"/>
        </w:rPr>
        <w:t>النَّبِيُّ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(مت21: 11)</w:t>
      </w:r>
      <w:r w:rsidRPr="00F263A1">
        <w:rPr>
          <w:rFonts w:ascii="Simplified Arabic" w:hAnsi="Simplified Arabic" w:cs="Simplified Arabic" w:hint="cs"/>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وَيَأْتِي بَغْتَةً إِلَى هَيْكَلِهِ </w:t>
      </w:r>
      <w:r w:rsidRPr="00F263A1">
        <w:rPr>
          <w:rFonts w:ascii="Simplified Arabic" w:hAnsi="Simplified Arabic" w:cs="Simplified Arabic"/>
          <w:b/>
          <w:bCs/>
          <w:sz w:val="32"/>
          <w:szCs w:val="32"/>
          <w:rtl/>
          <w:lang w:bidi="ar-EG"/>
        </w:rPr>
        <w:t>السَّيِّدُ</w:t>
      </w:r>
      <w:r w:rsidRPr="00F263A1">
        <w:rPr>
          <w:rFonts w:ascii="Simplified Arabic" w:hAnsi="Simplified Arabic" w:cs="Simplified Arabic"/>
          <w:sz w:val="32"/>
          <w:szCs w:val="32"/>
          <w:rtl/>
          <w:lang w:bidi="ar-EG"/>
        </w:rPr>
        <w:t xml:space="preserve"> الَّذِي تَطْلُبُونَهُ</w:t>
      </w:r>
      <w:r w:rsidRPr="00F263A1">
        <w:rPr>
          <w:rFonts w:ascii="Simplified Arabic" w:hAnsi="Simplified Arabic" w:cs="Simplified Arabic" w:hint="cs"/>
          <w:sz w:val="32"/>
          <w:szCs w:val="32"/>
          <w:rtl/>
          <w:lang w:bidi="ar-EG"/>
        </w:rPr>
        <w:t xml:space="preserve">"، لقد تكلم الكتاب المقدس كثيرًا فى العهد القديم عن المسيح أنه هو الرب "يهوه"، لكن هنا ذكره قائلاً "السيد" ولم يقل "الرب الذى تطلبونه"، لأن هذه قد يفهم منها من يقولون له "يا رب" طوال النهار وطوال الليل. بينما "السيد" هو ملك اليهود؛ هو السيد الذى تريدونه أنتم أن يقيم خيمة داود الساقطة ويبنى ردمها (انظر عا9: 11)، أى المسيا الذى يملك.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sz w:val="32"/>
          <w:szCs w:val="32"/>
          <w:rtl/>
          <w:lang w:bidi="ar-EG"/>
        </w:rPr>
        <w:t>مَلاَكُ الْعَهْدِ الَّذِي تُسَرُّونَ بِهِ</w:t>
      </w:r>
      <w:r w:rsidRPr="00F263A1">
        <w:rPr>
          <w:rFonts w:ascii="Simplified Arabic" w:hAnsi="Simplified Arabic" w:cs="Al-Hadith1" w:hint="cs"/>
          <w:sz w:val="32"/>
          <w:szCs w:val="32"/>
          <w:rtl/>
          <w:lang w:bidi="ar-EG"/>
        </w:rPr>
        <w:t xml:space="preserve"> </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لكن لئلا يظن أحد أنه مجرد "سيد" قال: "</w:t>
      </w:r>
      <w:r w:rsidRPr="00F263A1">
        <w:rPr>
          <w:rFonts w:ascii="Simplified Arabic" w:hAnsi="Simplified Arabic" w:cs="Simplified Arabic"/>
          <w:b/>
          <w:bCs/>
          <w:sz w:val="32"/>
          <w:szCs w:val="32"/>
          <w:rtl/>
          <w:lang w:bidi="ar-EG"/>
        </w:rPr>
        <w:t>وَمَلاَكُ الْعَهْدِ</w:t>
      </w:r>
      <w:r w:rsidRPr="00F263A1">
        <w:rPr>
          <w:rFonts w:ascii="Simplified Arabic" w:hAnsi="Simplified Arabic" w:cs="Simplified Arabic"/>
          <w:sz w:val="32"/>
          <w:szCs w:val="32"/>
          <w:rtl/>
          <w:lang w:bidi="ar-EG"/>
        </w:rPr>
        <w:t xml:space="preserve"> الَّذِي تُسَرُّونَ بِهِ</w:t>
      </w:r>
      <w:r w:rsidRPr="00F263A1">
        <w:rPr>
          <w:rFonts w:ascii="Simplified Arabic" w:hAnsi="Simplified Arabic" w:cs="Simplified Arabic" w:hint="cs"/>
          <w:sz w:val="32"/>
          <w:szCs w:val="32"/>
          <w:rtl/>
          <w:lang w:bidi="ar-EG"/>
        </w:rPr>
        <w:t>"، و"الملاك" هنا ليس هو يوحنا المعمدان، لأنه انتقل من الكلام عن يوحنا المعمدان بعدما قال: "</w:t>
      </w:r>
      <w:r w:rsidRPr="00F263A1">
        <w:rPr>
          <w:rFonts w:ascii="Simplified Arabic" w:hAnsi="Simplified Arabic" w:cs="Simplified Arabic"/>
          <w:sz w:val="32"/>
          <w:szCs w:val="32"/>
          <w:rtl/>
          <w:lang w:bidi="ar-EG"/>
        </w:rPr>
        <w:t>أُرْسِلُ مَلاَكِي فَيُهَيِّئُ الطَّرِيقَ أَمَامِي</w:t>
      </w:r>
      <w:r w:rsidRPr="00F263A1">
        <w:rPr>
          <w:rFonts w:ascii="Simplified Arabic" w:hAnsi="Simplified Arabic" w:cs="Simplified Arabic" w:hint="cs"/>
          <w:sz w:val="32"/>
          <w:szCs w:val="32"/>
          <w:rtl/>
          <w:lang w:bidi="ar-EG"/>
        </w:rPr>
        <w:t>" فقال:</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وَيَأْتِي بَغْتَةً إِلَى هَيْكَلِهِ السَّيِّدُ الَّذِي تَطْلُبُونَهُ وَ</w:t>
      </w:r>
      <w:r w:rsidRPr="00F263A1">
        <w:rPr>
          <w:rFonts w:ascii="Simplified Arabic" w:hAnsi="Simplified Arabic" w:cs="Simplified Arabic"/>
          <w:b/>
          <w:bCs/>
          <w:sz w:val="32"/>
          <w:szCs w:val="32"/>
          <w:rtl/>
          <w:lang w:bidi="ar-EG"/>
        </w:rPr>
        <w:t>مَلاَكُ</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الْعَهْدِ الَّذِي تُسَرُّونَ بِهِ</w:t>
      </w:r>
      <w:r w:rsidRPr="00F263A1">
        <w:rPr>
          <w:rFonts w:ascii="Simplified Arabic" w:hAnsi="Simplified Arabic" w:cs="Simplified Arabic" w:hint="cs"/>
          <w:sz w:val="32"/>
          <w:szCs w:val="32"/>
          <w:rtl/>
          <w:lang w:bidi="ar-EG"/>
        </w:rPr>
        <w:t xml:space="preserve">" (مل3: 1).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كلمة "ملاك" فى اللغة العبرية تعنى "سفير" وليس من المشترط أن يكون أحد الملائكة خدام الله السمائيين.</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لقد صنع السيد المسيح عهدًا جديدًا كما قال أرميا النبى: "</w:t>
      </w:r>
      <w:r w:rsidRPr="00F263A1">
        <w:rPr>
          <w:rFonts w:ascii="Simplified Arabic" w:hAnsi="Simplified Arabic" w:cs="Simplified Arabic"/>
          <w:sz w:val="32"/>
          <w:szCs w:val="32"/>
          <w:rtl/>
          <w:lang w:bidi="ar-EG"/>
        </w:rPr>
        <w:t xml:space="preserve">هَا أَيَّامٌ تَأْتِي يَقُولُ الرَّبُّ وَأَقْطَعُ مَعَ بَيْتِ إِسْرَائِيلَ وَمَعَ بَيْتِ يَهُوذَا </w:t>
      </w:r>
      <w:r w:rsidRPr="00F263A1">
        <w:rPr>
          <w:rFonts w:ascii="Simplified Arabic" w:hAnsi="Simplified Arabic" w:cs="Simplified Arabic"/>
          <w:b/>
          <w:bCs/>
          <w:sz w:val="32"/>
          <w:szCs w:val="32"/>
          <w:rtl/>
          <w:lang w:bidi="ar-EG"/>
        </w:rPr>
        <w:t>عَهْدًا جَدِيدًا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b/>
          <w:bCs/>
          <w:sz w:val="32"/>
          <w:szCs w:val="32"/>
          <w:rtl/>
          <w:lang w:bidi="ar-EG"/>
        </w:rPr>
        <w:t>لَيْسَ كَالْعَهْدِ الَّذِي قَطَعْتُهُ مَعَ آبَائِهِمْ</w:t>
      </w:r>
      <w:r w:rsidRPr="00F263A1">
        <w:rPr>
          <w:rFonts w:ascii="Simplified Arabic" w:hAnsi="Simplified Arabic" w:cs="Simplified Arabic"/>
          <w:sz w:val="32"/>
          <w:szCs w:val="32"/>
          <w:rtl/>
          <w:lang w:bidi="ar-EG"/>
        </w:rPr>
        <w:t xml:space="preserve"> يَوْمَ أَمْسَكْتُهُمْ بِيَدِهِمْ لأُخْرِجَهُمْ مِنْ أَرْضِ مِصْرَ حِينَ نَقَضُوا عَهْدِي فَرَفَضْتُهُمْ يَقُولُ الرَّبُّ</w:t>
      </w:r>
      <w:r w:rsidRPr="00F263A1">
        <w:rPr>
          <w:rFonts w:ascii="Simplified Arabic" w:hAnsi="Simplified Arabic" w:cs="Simplified Arabic" w:hint="cs"/>
          <w:sz w:val="32"/>
          <w:szCs w:val="32"/>
          <w:rtl/>
          <w:lang w:bidi="ar-EG"/>
        </w:rPr>
        <w:t>" (أر31: 31، 32).</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lastRenderedPageBreak/>
        <w:t>وكلمة "العهد" فى عبارة "</w:t>
      </w:r>
      <w:r w:rsidRPr="00F263A1">
        <w:rPr>
          <w:rFonts w:ascii="Simplified Arabic" w:hAnsi="Simplified Arabic" w:cs="Simplified Arabic"/>
          <w:sz w:val="32"/>
          <w:szCs w:val="32"/>
          <w:rtl/>
          <w:lang w:bidi="ar-EG"/>
        </w:rPr>
        <w:t>مَلاَكُ الْعَهْدِ</w:t>
      </w:r>
      <w:r w:rsidRPr="00F263A1">
        <w:rPr>
          <w:rFonts w:ascii="Simplified Arabic" w:hAnsi="Simplified Arabic" w:cs="Simplified Arabic" w:hint="cs"/>
          <w:sz w:val="32"/>
          <w:szCs w:val="32"/>
          <w:rtl/>
          <w:lang w:bidi="ar-EG"/>
        </w:rPr>
        <w:t>" معناها العهد الجديد فيكمل "</w:t>
      </w:r>
      <w:r w:rsidRPr="00F263A1">
        <w:rPr>
          <w:rFonts w:ascii="Simplified Arabic" w:hAnsi="Simplified Arabic" w:cs="Simplified Arabic"/>
          <w:sz w:val="32"/>
          <w:szCs w:val="32"/>
          <w:rtl/>
          <w:lang w:bidi="ar-EG"/>
        </w:rPr>
        <w:t>تُسَرُّونَ بِهِ</w:t>
      </w:r>
      <w:r w:rsidRPr="00F263A1">
        <w:rPr>
          <w:rFonts w:ascii="Simplified Arabic" w:hAnsi="Simplified Arabic" w:cs="Simplified Arabic" w:hint="cs"/>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القديس إسطفانوس رئيس الشمامسة وأول الشهداء كان يفهم أسفار العهد القديم جيدًا لذلك نجده يقول: "</w:t>
      </w:r>
      <w:r w:rsidRPr="00F263A1">
        <w:rPr>
          <w:rFonts w:ascii="Simplified Arabic" w:hAnsi="Simplified Arabic" w:cs="Simplified Arabic"/>
          <w:sz w:val="32"/>
          <w:szCs w:val="32"/>
          <w:rtl/>
          <w:lang w:bidi="ar-EG"/>
        </w:rPr>
        <w:t>هَذَا هُوَ مُوسَى الَّذِي قَالَ لِبَنِي إِسْرَائِيلَ: نَبِيًّا مِثْلِي سَيُقِيمُ لَكُمُ الرَّبُّ إِلَهُكُمْ مِنْ إِخْوَتِكُمْ. لَهُ تَسْمَعُونَ</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 xml:space="preserve">هَذَا هُوَ الَّذِي كَانَ فِي الْكَنِيسَةِ فِي الْبَرِّيَّةِ مَعَ </w:t>
      </w:r>
      <w:r w:rsidRPr="00F263A1">
        <w:rPr>
          <w:rFonts w:ascii="Simplified Arabic" w:hAnsi="Simplified Arabic" w:cs="Simplified Arabic"/>
          <w:b/>
          <w:bCs/>
          <w:sz w:val="32"/>
          <w:szCs w:val="32"/>
          <w:rtl/>
          <w:lang w:bidi="ar-EG"/>
        </w:rPr>
        <w:t>الْمَلاَكِ الَّذِي كَانَ يُكَلِّمُهُ فِي جَبَلِ سِينَاءَ</w:t>
      </w:r>
      <w:r w:rsidRPr="00F263A1">
        <w:rPr>
          <w:rFonts w:ascii="Simplified Arabic" w:hAnsi="Simplified Arabic" w:cs="Simplified Arabic"/>
          <w:sz w:val="32"/>
          <w:szCs w:val="32"/>
          <w:rtl/>
          <w:lang w:bidi="ar-EG"/>
        </w:rPr>
        <w:t xml:space="preserve"> وَمَعَ آبَائِنَا. الَّذِي قَبِلَ أَقْوَالاً حَيَّةً لِيُعْطِيَنَا إِيَّاهَا</w:t>
      </w:r>
      <w:r w:rsidRPr="00F263A1">
        <w:rPr>
          <w:rFonts w:ascii="Simplified Arabic" w:hAnsi="Simplified Arabic" w:cs="Simplified Arabic" w:hint="cs"/>
          <w:sz w:val="32"/>
          <w:szCs w:val="32"/>
          <w:rtl/>
          <w:lang w:bidi="ar-EG"/>
        </w:rPr>
        <w:t>" (أع7: 37، 38)، طبعًا معروف أن الذى كان يكلم موسى على جبل سيناء هو الله الكلمة أى الابن الوحيد الجنس الذى قال لموسى حينما طلب موسى أن يرى مجده الكامل: "</w:t>
      </w:r>
      <w:r w:rsidRPr="00F263A1">
        <w:rPr>
          <w:rFonts w:ascii="Simplified Arabic" w:hAnsi="Simplified Arabic" w:cs="Simplified Arabic"/>
          <w:sz w:val="32"/>
          <w:szCs w:val="32"/>
          <w:rtl/>
          <w:lang w:bidi="ar-EG"/>
        </w:rPr>
        <w:t>الْإِنْسَانَ لاَ يَرَانِي وَيَعِيشُ</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(خر33: 20)</w:t>
      </w:r>
      <w:r w:rsidRPr="00F263A1">
        <w:rPr>
          <w:rFonts w:ascii="Simplified Arabic" w:hAnsi="Simplified Arabic" w:cs="Simplified Arabic" w:hint="cs"/>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يقول القديس إسطفانوس: "</w:t>
      </w:r>
      <w:r w:rsidRPr="00F263A1">
        <w:rPr>
          <w:rFonts w:ascii="Simplified Arabic" w:hAnsi="Simplified Arabic" w:cs="Simplified Arabic"/>
          <w:b/>
          <w:bCs/>
          <w:sz w:val="32"/>
          <w:szCs w:val="32"/>
          <w:rtl/>
          <w:lang w:bidi="ar-EG"/>
        </w:rPr>
        <w:t>الْمَلاَكِ الَّذِي كَانَ يُكَلِّمُهُ فِي جَبَلِ سِينَاءَ</w:t>
      </w:r>
      <w:r w:rsidRPr="00F263A1">
        <w:rPr>
          <w:rFonts w:ascii="Simplified Arabic" w:hAnsi="Simplified Arabic" w:cs="Simplified Arabic" w:hint="cs"/>
          <w:sz w:val="32"/>
          <w:szCs w:val="32"/>
          <w:rtl/>
          <w:lang w:bidi="ar-EG"/>
        </w:rPr>
        <w:t>"، بعدما قال: "</w:t>
      </w:r>
      <w:r w:rsidRPr="00F263A1">
        <w:rPr>
          <w:rFonts w:ascii="Simplified Arabic" w:hAnsi="Simplified Arabic" w:cs="Simplified Arabic"/>
          <w:sz w:val="32"/>
          <w:szCs w:val="32"/>
          <w:rtl/>
          <w:lang w:bidi="ar-EG"/>
        </w:rPr>
        <w:t xml:space="preserve">هَذَا مُوسَى الَّذِي أَنْكَرُوهُ قَائِلِينَ: مَنْ أَقَامَكَ رَئِيسًا وَقَاضِيًا؟ هَذَا أَرْسَلَهُ اللهُ رَئِيسًا وَفَادِيًا بِيَدِ </w:t>
      </w:r>
      <w:r w:rsidRPr="00F263A1">
        <w:rPr>
          <w:rFonts w:ascii="Simplified Arabic" w:hAnsi="Simplified Arabic" w:cs="Simplified Arabic"/>
          <w:b/>
          <w:bCs/>
          <w:sz w:val="32"/>
          <w:szCs w:val="32"/>
          <w:rtl/>
          <w:lang w:bidi="ar-EG"/>
        </w:rPr>
        <w:t>الْمَلاَكِ الَّذِي ظَهَرَ لَهُ فِي الْعُلَّيْقَةِ</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أ</w:t>
      </w:r>
      <w:r w:rsidRPr="00F263A1">
        <w:rPr>
          <w:rFonts w:ascii="Simplified Arabic" w:hAnsi="Simplified Arabic" w:cs="Simplified Arabic"/>
          <w:sz w:val="32"/>
          <w:szCs w:val="32"/>
          <w:rtl/>
          <w:lang w:bidi="ar-EG"/>
        </w:rPr>
        <w:t>ع7: 35)</w:t>
      </w:r>
      <w:r w:rsidRPr="00F263A1">
        <w:rPr>
          <w:rFonts w:ascii="Simplified Arabic" w:hAnsi="Simplified Arabic" w:cs="Simplified Arabic" w:hint="cs"/>
          <w:sz w:val="32"/>
          <w:szCs w:val="32"/>
          <w:rtl/>
          <w:lang w:bidi="ar-EG"/>
        </w:rPr>
        <w:t xml:space="preserve">. فكرر القديس إسطفانوس كلمة "الملاك" مرتين: إحداهما عن الملاك الذى ظهر لموسى النبى فى العليقة، والأخرى عن الملاك الذى كان يكلّم موسى فى جبل سيناء.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لقد أدرك القديس إسطفانوس تمامًا أن يهوه </w:t>
      </w:r>
      <w:r w:rsidRPr="00F263A1">
        <w:rPr>
          <w:rFonts w:ascii="SBL Hebrew" w:hAnsi="SBL Hebrew" w:cs="SBL Hebrew"/>
          <w:sz w:val="32"/>
          <w:szCs w:val="32"/>
          <w:rtl/>
          <w:lang w:bidi="he-IL"/>
        </w:rPr>
        <w:t>יְהוָ֥ה</w:t>
      </w:r>
      <w:r w:rsidRPr="00F263A1">
        <w:rPr>
          <w:rFonts w:ascii="Simplified Arabic" w:hAnsi="Simplified Arabic" w:cs="Simplified Arabic" w:hint="cs"/>
          <w:sz w:val="32"/>
          <w:szCs w:val="32"/>
          <w:rtl/>
          <w:lang w:bidi="ar-EG"/>
        </w:rPr>
        <w:t xml:space="preserve"> الذى كلّم موسى وقال له حينما سأله موسى عن اسمه أن اسمه "يهوه" (انظر خر3) هو نفسه الذى كان يظهر له فى جبل سيناء وسماه "ملاك". وتقول نبوة ملاخى النبى أن اسمه "</w:t>
      </w:r>
      <w:r w:rsidRPr="00F263A1">
        <w:rPr>
          <w:rFonts w:ascii="Simplified Arabic" w:hAnsi="Simplified Arabic" w:cs="Simplified Arabic"/>
          <w:sz w:val="32"/>
          <w:szCs w:val="32"/>
          <w:rtl/>
          <w:lang w:bidi="ar-EG"/>
        </w:rPr>
        <w:t>مَلاَكُ الْعَهْدِ</w:t>
      </w:r>
      <w:r w:rsidRPr="00F263A1">
        <w:rPr>
          <w:rFonts w:ascii="Simplified Arabic" w:hAnsi="Simplified Arabic" w:cs="Simplified Arabic" w:hint="cs"/>
          <w:sz w:val="32"/>
          <w:szCs w:val="32"/>
          <w:rtl/>
          <w:lang w:bidi="ar-EG"/>
        </w:rPr>
        <w:t>". ونحن نعرف أن عبارة "</w:t>
      </w:r>
      <w:r w:rsidRPr="00F263A1">
        <w:rPr>
          <w:rFonts w:ascii="Simplified Arabic" w:hAnsi="Simplified Arabic" w:cs="Simplified Arabic"/>
          <w:sz w:val="32"/>
          <w:szCs w:val="32"/>
          <w:rtl/>
          <w:lang w:bidi="ar-EG"/>
        </w:rPr>
        <w:t>مَلاَكُ الرَّبِّ</w:t>
      </w:r>
      <w:r w:rsidRPr="00F263A1">
        <w:rPr>
          <w:rFonts w:ascii="Simplified Arabic" w:hAnsi="Simplified Arabic" w:cs="Simplified Arabic" w:hint="cs"/>
          <w:sz w:val="32"/>
          <w:szCs w:val="32"/>
          <w:rtl/>
          <w:lang w:bidi="ar-EG"/>
        </w:rPr>
        <w:t>" أو "</w:t>
      </w:r>
      <w:r w:rsidRPr="00F263A1">
        <w:rPr>
          <w:rFonts w:ascii="Simplified Arabic" w:hAnsi="Simplified Arabic" w:cs="Simplified Arabic"/>
          <w:sz w:val="32"/>
          <w:szCs w:val="32"/>
          <w:rtl/>
          <w:lang w:bidi="ar-EG"/>
        </w:rPr>
        <w:t>ظَهَرَ لَهُ مَلاَكُ الرَّبِّ</w:t>
      </w:r>
      <w:r w:rsidRPr="00F263A1">
        <w:rPr>
          <w:rFonts w:ascii="Simplified Arabic" w:hAnsi="Simplified Arabic" w:cs="Simplified Arabic" w:hint="cs"/>
          <w:sz w:val="32"/>
          <w:szCs w:val="32"/>
          <w:rtl/>
          <w:lang w:bidi="ar-EG"/>
        </w:rPr>
        <w:t>" ذُكرت فى مواضع كثيرة، ولكن ملاخى النبى قال: "</w:t>
      </w:r>
      <w:r w:rsidRPr="00F263A1">
        <w:rPr>
          <w:rFonts w:ascii="Simplified Arabic" w:hAnsi="Simplified Arabic" w:cs="Simplified Arabic"/>
          <w:sz w:val="32"/>
          <w:szCs w:val="32"/>
          <w:rtl/>
          <w:lang w:bidi="ar-EG"/>
        </w:rPr>
        <w:t>مَلاَكُ الْعَهْدِ</w:t>
      </w:r>
      <w:r w:rsidRPr="00F263A1">
        <w:rPr>
          <w:rFonts w:ascii="Simplified Arabic" w:hAnsi="Simplified Arabic" w:cs="Simplified Arabic" w:hint="cs"/>
          <w:sz w:val="32"/>
          <w:szCs w:val="32"/>
          <w:rtl/>
          <w:lang w:bidi="ar-EG"/>
        </w:rPr>
        <w:t>" وهذا يعنى أن "سفير يهوه" هو نفسه "سفير العهد"، ولذلك يكلم الآب الابن فى سفر إشعياء النبى قائلاً: "</w:t>
      </w:r>
      <w:r w:rsidRPr="00F263A1">
        <w:rPr>
          <w:rFonts w:ascii="Simplified Arabic" w:hAnsi="Simplified Arabic" w:cs="Simplified Arabic"/>
          <w:sz w:val="32"/>
          <w:szCs w:val="32"/>
          <w:rtl/>
          <w:lang w:bidi="ar-EG"/>
        </w:rPr>
        <w:t xml:space="preserve">أَنَا الرَّبَّ قَدْ دَعَوْتُكَ بِالْبِرِّ فَأُمْسِكُ بِيَدِكَ وَأَحْفَظُكَ </w:t>
      </w:r>
      <w:r w:rsidRPr="00F263A1">
        <w:rPr>
          <w:rFonts w:ascii="Simplified Arabic" w:hAnsi="Simplified Arabic" w:cs="Simplified Arabic"/>
          <w:b/>
          <w:bCs/>
          <w:sz w:val="32"/>
          <w:szCs w:val="32"/>
          <w:rtl/>
          <w:lang w:bidi="ar-EG"/>
        </w:rPr>
        <w:t>وَأَجْعَلُكَ عَهْدًا لِلشَّعْبِ</w:t>
      </w:r>
      <w:r w:rsidRPr="00F263A1">
        <w:rPr>
          <w:rFonts w:ascii="Simplified Arabic" w:hAnsi="Simplified Arabic" w:cs="Simplified Arabic"/>
          <w:sz w:val="32"/>
          <w:szCs w:val="32"/>
          <w:rtl/>
          <w:lang w:bidi="ar-EG"/>
        </w:rPr>
        <w:t xml:space="preserve"> وَنُورًا لِلأُمَمِ</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لِتَفْتَحَ عُيُونَ الْعُمْيِ لِتُخْرِجَ مِنَ الْحَبْسِ</w:t>
      </w:r>
      <w:r w:rsidRPr="00F263A1">
        <w:rPr>
          <w:rFonts w:ascii="Simplified Arabic" w:hAnsi="Simplified Arabic" w:cs="Simplified Arabic" w:hint="cs"/>
          <w:sz w:val="32"/>
          <w:szCs w:val="32"/>
          <w:rtl/>
          <w:lang w:bidi="ar-EG"/>
        </w:rPr>
        <w:t xml:space="preserve"> (الجحيم)</w:t>
      </w:r>
      <w:r w:rsidRPr="00F263A1">
        <w:rPr>
          <w:rFonts w:ascii="Simplified Arabic" w:hAnsi="Simplified Arabic" w:cs="Simplified Arabic"/>
          <w:sz w:val="32"/>
          <w:szCs w:val="32"/>
          <w:rtl/>
          <w:lang w:bidi="ar-EG"/>
        </w:rPr>
        <w:t xml:space="preserve"> الْمَأْسُورِينَ مِنْ بَيْتِ السِّجْنِ الْجَالِسِينَ فِي الظُّلْمَةِ</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إش</w:t>
      </w:r>
      <w:r w:rsidRPr="00F263A1">
        <w:rPr>
          <w:rFonts w:ascii="Simplified Arabic" w:hAnsi="Simplified Arabic" w:cs="Simplified Arabic"/>
          <w:sz w:val="32"/>
          <w:szCs w:val="32"/>
          <w:rtl/>
          <w:lang w:bidi="ar-EG"/>
        </w:rPr>
        <w:t xml:space="preserve">42: </w:t>
      </w:r>
      <w:r w:rsidRPr="00F263A1">
        <w:rPr>
          <w:rFonts w:ascii="Simplified Arabic" w:hAnsi="Simplified Arabic" w:cs="Simplified Arabic" w:hint="cs"/>
          <w:sz w:val="32"/>
          <w:szCs w:val="32"/>
          <w:rtl/>
          <w:lang w:bidi="ar-EG"/>
        </w:rPr>
        <w:t>6، 7</w:t>
      </w:r>
      <w:r w:rsidRPr="00F263A1">
        <w:rPr>
          <w:rFonts w:ascii="Simplified Arabic" w:hAnsi="Simplified Arabic" w:cs="Simplified Arabic"/>
          <w:sz w:val="32"/>
          <w:szCs w:val="32"/>
          <w:rtl/>
          <w:lang w:bidi="ar-EG"/>
        </w:rPr>
        <w:t>)</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b/>
          <w:bCs/>
          <w:sz w:val="32"/>
          <w:szCs w:val="32"/>
          <w:rtl/>
          <w:lang w:bidi="ar-EG"/>
        </w:rPr>
        <w:t>إذن نبوة ملاخى النبى تكشف لقبًا خطيرًا جدًا للسيد المسيح وهو لقب "</w:t>
      </w:r>
      <w:r w:rsidRPr="00F263A1">
        <w:rPr>
          <w:rFonts w:ascii="Simplified Arabic" w:hAnsi="Simplified Arabic" w:cs="Simplified Arabic"/>
          <w:b/>
          <w:bCs/>
          <w:sz w:val="32"/>
          <w:szCs w:val="32"/>
          <w:rtl/>
          <w:lang w:bidi="ar-EG"/>
        </w:rPr>
        <w:t>مَلاَكُ الْعَهْدِ</w:t>
      </w:r>
      <w:r w:rsidRPr="00F263A1">
        <w:rPr>
          <w:rFonts w:ascii="Simplified Arabic" w:hAnsi="Simplified Arabic" w:cs="Simplified Arabic" w:hint="cs"/>
          <w:b/>
          <w:bCs/>
          <w:sz w:val="32"/>
          <w:szCs w:val="32"/>
          <w:rtl/>
          <w:lang w:bidi="ar-EG"/>
        </w:rPr>
        <w:t xml:space="preserve">" </w:t>
      </w:r>
      <w:r w:rsidRPr="00F263A1">
        <w:rPr>
          <w:rFonts w:ascii="Simplified Arabic" w:hAnsi="Simplified Arabic" w:cs="Simplified Arabic" w:hint="cs"/>
          <w:sz w:val="32"/>
          <w:szCs w:val="32"/>
          <w:rtl/>
          <w:lang w:bidi="ar-EG"/>
        </w:rPr>
        <w:t>والملاك هنا بمعنى "سفير" كما قلنا وقال لهم "</w:t>
      </w:r>
      <w:r w:rsidRPr="00F263A1">
        <w:rPr>
          <w:rFonts w:ascii="Simplified Arabic" w:hAnsi="Simplified Arabic" w:cs="Simplified Arabic"/>
          <w:b/>
          <w:bCs/>
          <w:sz w:val="32"/>
          <w:szCs w:val="32"/>
          <w:rtl/>
          <w:lang w:bidi="ar-EG"/>
        </w:rPr>
        <w:t>مَلاَكُ الْعَهْدِ</w:t>
      </w:r>
      <w:r w:rsidRPr="00F263A1">
        <w:rPr>
          <w:rFonts w:ascii="Simplified Arabic" w:hAnsi="Simplified Arabic" w:cs="Simplified Arabic"/>
          <w:sz w:val="32"/>
          <w:szCs w:val="32"/>
          <w:rtl/>
          <w:lang w:bidi="ar-EG"/>
        </w:rPr>
        <w:t xml:space="preserve"> الَّذِي تُسَرُّونَ بِهِ</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لكن عندما نقرأ تكميل النبوة: "</w:t>
      </w:r>
      <w:r w:rsidRPr="00F263A1">
        <w:rPr>
          <w:rFonts w:ascii="Simplified Arabic" w:hAnsi="Simplified Arabic" w:cs="Simplified Arabic"/>
          <w:sz w:val="32"/>
          <w:szCs w:val="32"/>
          <w:rtl/>
          <w:lang w:bidi="ar-EG"/>
        </w:rPr>
        <w:t>هُوَذَا يَأْتِي قَالَ رَبُّ الْجُنُودِ</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وَمَنْ يَحْتَمِلُ يَوْمَ مَجِيئِهِ وَمَنْ يَثْبُتُ عِنْدَ ظُهُورِهِ؟</w:t>
      </w:r>
      <w:r w:rsidRPr="00F263A1">
        <w:rPr>
          <w:rFonts w:ascii="Simplified Arabic" w:hAnsi="Simplified Arabic" w:cs="Simplified Arabic" w:hint="cs"/>
          <w:sz w:val="32"/>
          <w:szCs w:val="32"/>
          <w:rtl/>
          <w:lang w:bidi="ar-EG"/>
        </w:rPr>
        <w:t>" إن الذين سروا به هم أصحاب القلوب المستعدة لقبول الخلاص. أما اليهود الأشرار مثل رؤساء الكهنة والكتبة والفريسيين فى ذلك الزمان فلم يحتملوا تعاليم السيد المسيح وتآمروا عليه، كما أنهم فى مجيئه الثانى لن يحتملوا ظهوره للدينونة، لذلك تقول النبوة "</w:t>
      </w:r>
      <w:r w:rsidRPr="00F263A1">
        <w:rPr>
          <w:rFonts w:ascii="Simplified Arabic" w:hAnsi="Simplified Arabic" w:cs="Simplified Arabic" w:hint="eastAsia"/>
          <w:sz w:val="32"/>
          <w:szCs w:val="32"/>
          <w:rtl/>
          <w:lang w:bidi="ar-EG"/>
        </w:rPr>
        <w:t>وَمَنْ</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يَحْتَمِلُ</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يَوْمَ</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مَجِيئِهِ</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وَمَنْ</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يَثْبُتُ</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عِنْدَ</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ظُهُورِهِ؟</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w:t>
      </w:r>
      <w:r w:rsidRPr="00F263A1">
        <w:rPr>
          <w:rFonts w:ascii="Simplified Arabic" w:hAnsi="Simplified Arabic" w:cs="Simplified Arabic" w:hint="eastAsia"/>
          <w:sz w:val="32"/>
          <w:szCs w:val="32"/>
          <w:rtl/>
          <w:lang w:bidi="ar-EG"/>
        </w:rPr>
        <w:t>ملا</w:t>
      </w:r>
      <w:r w:rsidRPr="00F263A1">
        <w:rPr>
          <w:rFonts w:ascii="Simplified Arabic" w:hAnsi="Simplified Arabic" w:cs="Simplified Arabic"/>
          <w:sz w:val="32"/>
          <w:szCs w:val="32"/>
          <w:rtl/>
          <w:lang w:bidi="ar-EG"/>
        </w:rPr>
        <w:t>3: 2)</w:t>
      </w:r>
      <w:r w:rsidRPr="00F263A1">
        <w:rPr>
          <w:rFonts w:ascii="Simplified Arabic" w:hAnsi="Simplified Arabic" w:cs="Simplified Arabic" w:hint="cs"/>
          <w:sz w:val="32"/>
          <w:szCs w:val="32"/>
          <w:rtl/>
          <w:lang w:bidi="ar-EG"/>
        </w:rPr>
        <w:t>. وكما ذكرنا، فقد كان استقبال أحد الشعانين رمزًا لدخول السيد المسيح إلى السماء وإلى المَقدِس السماوى، ولذلك نفس هذه العبارة يقولها بولس الرسول بطريقة أخرى إذ يقول: "</w:t>
      </w:r>
      <w:r w:rsidRPr="00F263A1">
        <w:rPr>
          <w:rFonts w:ascii="Simplified Arabic" w:hAnsi="Simplified Arabic" w:cs="Simplified Arabic"/>
          <w:sz w:val="32"/>
          <w:szCs w:val="32"/>
          <w:rtl/>
          <w:lang w:bidi="ar-EG"/>
        </w:rPr>
        <w:t>لأَنَّهُ كَانَ يَلِيقُ بِنَا رَئِيسُ كَهَنَةٍ مِثْلُ هَذَا، قُدُّوسٌ بِلاَ شَرٍّ وَلاَ دَنَسٍ، قَدِ انْفَصَلَ عَنِ الْخُطَاةِ وَصَارَ أَعْلَى مِنَ السَّمَاوَاتِ</w:t>
      </w:r>
      <w:r w:rsidRPr="00F263A1">
        <w:rPr>
          <w:rFonts w:ascii="Simplified Arabic" w:hAnsi="Simplified Arabic" w:cs="Simplified Arabic" w:hint="cs"/>
          <w:sz w:val="32"/>
          <w:szCs w:val="32"/>
          <w:rtl/>
          <w:lang w:bidi="ar-EG"/>
        </w:rPr>
        <w:t>" (عب7: 26)، "</w:t>
      </w:r>
      <w:r w:rsidRPr="00F263A1">
        <w:rPr>
          <w:rFonts w:ascii="Simplified Arabic" w:hAnsi="Simplified Arabic" w:cs="Simplified Arabic"/>
          <w:sz w:val="32"/>
          <w:szCs w:val="32"/>
          <w:rtl/>
          <w:lang w:bidi="ar-EG"/>
        </w:rPr>
        <w:t>خَادِمًا لِلأَقْدَاسِ وَالْمَسْكَنِ الْحَقِيقِيِّ الَّذِي نَصَبَهُ الرَّبُّ لاَ إِنْسَانٌ</w:t>
      </w:r>
      <w:r w:rsidRPr="00F263A1">
        <w:rPr>
          <w:rFonts w:ascii="Simplified Arabic" w:hAnsi="Simplified Arabic" w:cs="Simplified Arabic" w:hint="cs"/>
          <w:sz w:val="32"/>
          <w:szCs w:val="32"/>
          <w:rtl/>
          <w:lang w:bidi="ar-EG"/>
        </w:rPr>
        <w:t>" (عب8: 2).</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شجرة التين ومتى يبست؟</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من ضمن قراءات هذه المرحلة موضوع شجرة التين. وشجرة التين ترمز إلى الأمة اليهودية لأن السيد المسيح وجد شجرة التين مليئة بالأوراق ولكن ليس بها ثمر بينما طبيعة التين أن يُخرج الثمر قبل الورق فقال لها: </w:t>
      </w:r>
      <w:r w:rsidRPr="00F263A1">
        <w:rPr>
          <w:rFonts w:ascii="Simplified Arabic" w:hAnsi="Simplified Arabic" w:cs="Simplified Arabic" w:hint="cs"/>
          <w:sz w:val="32"/>
          <w:szCs w:val="32"/>
          <w:rtl/>
          <w:lang w:bidi="ar-EG"/>
        </w:rPr>
        <w:lastRenderedPageBreak/>
        <w:t>"</w:t>
      </w:r>
      <w:r w:rsidRPr="00F263A1">
        <w:rPr>
          <w:rFonts w:ascii="Simplified Arabic" w:hAnsi="Simplified Arabic" w:cs="Simplified Arabic"/>
          <w:sz w:val="32"/>
          <w:szCs w:val="32"/>
          <w:rtl/>
          <w:lang w:bidi="ar-EG"/>
        </w:rPr>
        <w:t>لاَ يَأْكُلْ أَحَدٌ مِنْكِ ثَمَرًا بَعْدُ إِلَى الأَبَدِ</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(مر11: 14)</w:t>
      </w:r>
      <w:r w:rsidRPr="00F263A1">
        <w:rPr>
          <w:rFonts w:ascii="Simplified Arabic" w:hAnsi="Simplified Arabic" w:cs="Simplified Arabic" w:hint="cs"/>
          <w:sz w:val="32"/>
          <w:szCs w:val="32"/>
          <w:rtl/>
          <w:lang w:bidi="ar-EG"/>
        </w:rPr>
        <w:t xml:space="preserve"> فيبست التينة، والتلاميذ "</w:t>
      </w:r>
      <w:r w:rsidRPr="00F263A1">
        <w:rPr>
          <w:rFonts w:ascii="Simplified Arabic" w:hAnsi="Simplified Arabic" w:cs="Simplified Arabic"/>
          <w:sz w:val="32"/>
          <w:szCs w:val="32"/>
          <w:rtl/>
          <w:lang w:bidi="ar-EG"/>
        </w:rPr>
        <w:t>فِي الصَّبَاحِ إِذْ كَانُوا مُجْتَازِينَ رَأَوُا التِّينَةَ قَدْ يَبِسَتْ مِنَ الأُصُولِ</w:t>
      </w:r>
      <w:r w:rsidRPr="00F263A1">
        <w:rPr>
          <w:rFonts w:ascii="Simplified Arabic" w:hAnsi="Simplified Arabic" w:cs="Simplified Arabic" w:hint="cs"/>
          <w:sz w:val="32"/>
          <w:szCs w:val="32"/>
          <w:rtl/>
          <w:lang w:bidi="ar-EG"/>
        </w:rPr>
        <w:t>" (مر11: 20).</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r w:rsidRPr="00F263A1">
        <w:rPr>
          <w:rFonts w:ascii="Simplified Arabic" w:hAnsi="Simplified Arabic" w:cs="Simplified Arabic" w:hint="cs"/>
          <w:b/>
          <w:bCs/>
          <w:sz w:val="32"/>
          <w:szCs w:val="32"/>
          <w:rtl/>
          <w:lang w:bidi="ar-EG"/>
        </w:rPr>
        <w:t>هل يبست التينة فى اللحظة التى لعنها فيها السيد المسيح أم يبست فى اليوم التالى؟</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إذا دققنا فى القراءة نجد أن عبارة "</w:t>
      </w:r>
      <w:r w:rsidRPr="00F263A1">
        <w:rPr>
          <w:rFonts w:ascii="Simplified Arabic" w:hAnsi="Simplified Arabic" w:cs="Simplified Arabic"/>
          <w:sz w:val="32"/>
          <w:szCs w:val="32"/>
          <w:rtl/>
          <w:lang w:bidi="ar-EG"/>
        </w:rPr>
        <w:t>يَبِسَتْ مِنَ الأُصُولِ</w:t>
      </w:r>
      <w:r w:rsidRPr="00F263A1">
        <w:rPr>
          <w:rFonts w:ascii="Simplified Arabic" w:hAnsi="Simplified Arabic" w:cs="Simplified Arabic" w:hint="cs"/>
          <w:sz w:val="32"/>
          <w:szCs w:val="32"/>
          <w:rtl/>
          <w:lang w:bidi="ar-EG"/>
        </w:rPr>
        <w:t>" تعنى أنها فى البداية عندما يبست كانت الأغصان الخضراء هى التى يبست لكن فى اليوم التالى يبست من جذورها السفلية. وطبعًا عندما تيبس الشجرة من الأصول تبدأ فى السقوط فليس هناك تعارض بين ما ذكر فى الأناجيل كما يدّعى البعض.</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b/>
          <w:bCs/>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sz w:val="32"/>
          <w:szCs w:val="32"/>
          <w:rtl/>
          <w:lang w:bidi="ar-EG"/>
        </w:rPr>
        <w:t>مَتَى صَارَ غُصْنُهَا رَخْصًا وَأَخْرَجَتْ أَوْرَاقَهَا</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هناك عبارة أخرى قالها السيد المسيح عن شجرة التين عندما كان يتكلم عن نهاية العالم فقال: "</w:t>
      </w:r>
      <w:r w:rsidRPr="00F263A1">
        <w:rPr>
          <w:rFonts w:ascii="Simplified Arabic" w:hAnsi="Simplified Arabic" w:cs="Simplified Arabic"/>
          <w:sz w:val="32"/>
          <w:szCs w:val="32"/>
          <w:rtl/>
          <w:lang w:bidi="ar-EG"/>
        </w:rPr>
        <w:t xml:space="preserve">فَمِنْ شَجَرَةِ التِّينِ تَعَلَّمُوا الْمَثَلَ: </w:t>
      </w:r>
      <w:r w:rsidRPr="00F263A1">
        <w:rPr>
          <w:rFonts w:ascii="Simplified Arabic" w:hAnsi="Simplified Arabic" w:cs="Simplified Arabic"/>
          <w:b/>
          <w:bCs/>
          <w:sz w:val="32"/>
          <w:szCs w:val="32"/>
          <w:rtl/>
          <w:lang w:bidi="ar-EG"/>
        </w:rPr>
        <w:t>مَتَى صَارَ غُصْنُهَا رَخْصًا وَأَخْرَجَتْ أَوْرَاقَهَا</w:t>
      </w:r>
      <w:r w:rsidRPr="00F263A1">
        <w:rPr>
          <w:rFonts w:ascii="Simplified Arabic" w:hAnsi="Simplified Arabic" w:cs="Simplified Arabic"/>
          <w:sz w:val="32"/>
          <w:szCs w:val="32"/>
          <w:rtl/>
          <w:lang w:bidi="ar-EG"/>
        </w:rPr>
        <w:t xml:space="preserve"> تَعْلَمُونَ أَنَّ الصَّيْفَ قَرِيبٌ</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(مت24: 32)</w:t>
      </w:r>
      <w:r w:rsidRPr="00F263A1">
        <w:rPr>
          <w:rFonts w:ascii="Simplified Arabic" w:hAnsi="Simplified Arabic" w:cs="Simplified Arabic" w:hint="cs"/>
          <w:sz w:val="32"/>
          <w:szCs w:val="32"/>
          <w:rtl/>
          <w:lang w:bidi="ar-EG"/>
        </w:rPr>
        <w:t>، بمعنى عندما ترون شجرة التين وقد أخضرت أوراقها مرة أخرى.. أى عندما يؤمن كل اليهود؛ فاعلموا أن مجيء الرب أى مجيء المسيح قد اقترب.</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قد يقول قائل إن السيد المسيح قال لشجرة التين: "</w:t>
      </w:r>
      <w:r w:rsidRPr="00F263A1">
        <w:rPr>
          <w:rFonts w:ascii="Simplified Arabic" w:hAnsi="Simplified Arabic" w:cs="Simplified Arabic"/>
          <w:sz w:val="32"/>
          <w:szCs w:val="32"/>
          <w:rtl/>
          <w:lang w:bidi="ar-EG"/>
        </w:rPr>
        <w:t>لاَ يَأْكُلْ أَحَدٌ مِنْكِ ثَمَرًا بَعْدُ إِلَى الأَبَدِ</w:t>
      </w:r>
      <w:r w:rsidRPr="00F263A1">
        <w:rPr>
          <w:rFonts w:ascii="Simplified Arabic" w:hAnsi="Simplified Arabic" w:cs="Simplified Arabic" w:hint="cs"/>
          <w:sz w:val="32"/>
          <w:szCs w:val="32"/>
          <w:rtl/>
          <w:lang w:bidi="ar-EG"/>
        </w:rPr>
        <w:t>"، فكيف بعدما قال "إلى الأبد" تعود فتخضر أوراقها مرة أخرى، ويقول هو "</w:t>
      </w:r>
      <w:r w:rsidRPr="00F263A1">
        <w:rPr>
          <w:rFonts w:ascii="Simplified Arabic" w:hAnsi="Simplified Arabic" w:cs="Simplified Arabic"/>
          <w:sz w:val="32"/>
          <w:szCs w:val="32"/>
          <w:rtl/>
          <w:lang w:bidi="ar-EG"/>
        </w:rPr>
        <w:t>مَتَى صَارَ غُصْنُهَا رَخْصًا وَأَخْرَجَتْ أَوْرَاقَهَا</w:t>
      </w:r>
      <w:r w:rsidRPr="00F263A1">
        <w:rPr>
          <w:rFonts w:ascii="Simplified Arabic" w:hAnsi="Simplified Arabic" w:cs="Simplified Arabic" w:hint="cs"/>
          <w:sz w:val="32"/>
          <w:szCs w:val="32"/>
          <w:rtl/>
          <w:lang w:bidi="ar-EG"/>
        </w:rPr>
        <w:t>"؟</w:t>
      </w:r>
    </w:p>
    <w:p w:rsidR="00F209F9" w:rsidRPr="00F263A1" w:rsidRDefault="00F209F9" w:rsidP="00F209F9">
      <w:pPr>
        <w:tabs>
          <w:tab w:val="right" w:pos="6910"/>
        </w:tabs>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للرد نقول: إن عبارة "إلى الأبد" فى الكتاب المقدس تختلف عن عبارة "إلى أبد الآبدين".. </w:t>
      </w:r>
    </w:p>
    <w:p w:rsidR="00F209F9" w:rsidRPr="00F263A1" w:rsidRDefault="00F209F9" w:rsidP="00F209F9">
      <w:pPr>
        <w:tabs>
          <w:tab w:val="right" w:pos="6910"/>
        </w:tabs>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فمثلاً: عندما قال الرب عن الختان: "</w:t>
      </w:r>
      <w:r w:rsidRPr="00F263A1">
        <w:rPr>
          <w:rFonts w:ascii="Simplified Arabic" w:hAnsi="Simplified Arabic" w:cs="Simplified Arabic"/>
          <w:sz w:val="32"/>
          <w:szCs w:val="32"/>
          <w:rtl/>
          <w:lang w:bidi="ar-EG"/>
        </w:rPr>
        <w:t xml:space="preserve">يُخْتَنُ خِتَانًا وَلِيدُ بَيْتِكَ وَالْمُبْتَاعُ بِفِضَّتِكَ فَيَكُونُ عَهْدِي فِي لَحْمِكُمْ </w:t>
      </w:r>
      <w:r w:rsidRPr="00F263A1">
        <w:rPr>
          <w:rFonts w:ascii="Simplified Arabic" w:hAnsi="Simplified Arabic" w:cs="Simplified Arabic"/>
          <w:b/>
          <w:bCs/>
          <w:sz w:val="32"/>
          <w:szCs w:val="32"/>
          <w:rtl/>
          <w:lang w:bidi="ar-EG"/>
        </w:rPr>
        <w:t>عَهْدًا أَبَدِيًّا</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(تك17: 13)</w:t>
      </w:r>
      <w:r w:rsidRPr="00F263A1">
        <w:rPr>
          <w:rFonts w:ascii="Simplified Arabic" w:hAnsi="Simplified Arabic" w:cs="Simplified Arabic" w:hint="cs"/>
          <w:sz w:val="32"/>
          <w:szCs w:val="32"/>
          <w:rtl/>
          <w:lang w:bidi="ar-EG"/>
        </w:rPr>
        <w:t xml:space="preserve"> فبعبارة العهد الأبدى هو يقصد إلى مدى الزمان أو إلى زمان طويل. </w:t>
      </w:r>
    </w:p>
    <w:p w:rsidR="00F209F9" w:rsidRPr="00F263A1" w:rsidRDefault="00F209F9" w:rsidP="00F209F9">
      <w:pPr>
        <w:tabs>
          <w:tab w:val="right" w:pos="6910"/>
        </w:tabs>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ولكن عندما يقول: "</w:t>
      </w:r>
      <w:r w:rsidRPr="00F263A1">
        <w:rPr>
          <w:rFonts w:ascii="Simplified Arabic" w:hAnsi="Simplified Arabic" w:cs="Simplified Arabic"/>
          <w:sz w:val="32"/>
          <w:szCs w:val="32"/>
          <w:rtl/>
          <w:lang w:bidi="ar-EG"/>
        </w:rPr>
        <w:t xml:space="preserve">وَيَصْعَدُ دُخَانُ عَذَابِهِمْ إِلَى </w:t>
      </w:r>
      <w:r w:rsidRPr="00F263A1">
        <w:rPr>
          <w:rFonts w:ascii="Simplified Arabic" w:hAnsi="Simplified Arabic" w:cs="Simplified Arabic"/>
          <w:b/>
          <w:bCs/>
          <w:sz w:val="32"/>
          <w:szCs w:val="32"/>
          <w:rtl/>
          <w:lang w:bidi="ar-EG"/>
        </w:rPr>
        <w:t>أَبَدِ الآبِدِينَ</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(رؤ14: 11)</w:t>
      </w:r>
      <w:r w:rsidRPr="00F263A1">
        <w:rPr>
          <w:rFonts w:ascii="Simplified Arabic" w:hAnsi="Simplified Arabic" w:cs="Simplified Arabic" w:hint="cs"/>
          <w:sz w:val="32"/>
          <w:szCs w:val="32"/>
          <w:rtl/>
          <w:lang w:bidi="ar-EG"/>
        </w:rPr>
        <w:t xml:space="preserve"> هنا يقصد </w:t>
      </w:r>
      <w:r w:rsidRPr="00F263A1">
        <w:rPr>
          <w:rFonts w:ascii="Simplified Arabic" w:hAnsi="Simplified Arabic" w:cs="Simplified Arabic" w:hint="cs"/>
          <w:b/>
          <w:bCs/>
          <w:sz w:val="32"/>
          <w:szCs w:val="32"/>
          <w:rtl/>
          <w:lang w:bidi="ar-EG"/>
        </w:rPr>
        <w:t>الأبد الذى ليس له نهاية</w:t>
      </w:r>
      <w:r w:rsidRPr="00F263A1">
        <w:rPr>
          <w:rFonts w:ascii="Simplified Arabic" w:hAnsi="Simplified Arabic" w:cs="Simplified Arabic" w:hint="cs"/>
          <w:sz w:val="32"/>
          <w:szCs w:val="32"/>
          <w:rtl/>
          <w:lang w:bidi="ar-EG"/>
        </w:rPr>
        <w:t xml:space="preserve">.. </w:t>
      </w:r>
    </w:p>
    <w:p w:rsidR="00F209F9" w:rsidRPr="00F263A1" w:rsidRDefault="00F209F9" w:rsidP="00F209F9">
      <w:pPr>
        <w:tabs>
          <w:tab w:val="right" w:pos="6910"/>
        </w:tabs>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فلابد أن نميز الفرق بين عبارة "إلى الأبد" وعبارة "إلى أبد الآبدين".</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نفس الكلام ينطبق على "</w:t>
      </w:r>
      <w:r w:rsidRPr="00F263A1">
        <w:rPr>
          <w:rFonts w:ascii="Simplified Arabic" w:hAnsi="Simplified Arabic" w:cs="Simplified Arabic" w:hint="cs"/>
          <w:b/>
          <w:bCs/>
          <w:sz w:val="32"/>
          <w:szCs w:val="32"/>
          <w:rtl/>
          <w:lang w:bidi="ar-EG"/>
        </w:rPr>
        <w:t>الدهر</w:t>
      </w:r>
      <w:r w:rsidRPr="00F263A1">
        <w:rPr>
          <w:rFonts w:ascii="Simplified Arabic" w:hAnsi="Simplified Arabic" w:cs="Simplified Arabic" w:hint="cs"/>
          <w:sz w:val="32"/>
          <w:szCs w:val="32"/>
          <w:rtl/>
          <w:lang w:bidi="ar-EG"/>
        </w:rPr>
        <w:t>".. فعندما قال زكريا الكاهن عن نبوات الأنبياء: "</w:t>
      </w:r>
      <w:r w:rsidRPr="00F263A1">
        <w:rPr>
          <w:rFonts w:ascii="Simplified Arabic" w:hAnsi="Simplified Arabic" w:cs="Simplified Arabic"/>
          <w:sz w:val="32"/>
          <w:szCs w:val="32"/>
          <w:rtl/>
          <w:lang w:bidi="ar-EG"/>
        </w:rPr>
        <w:t xml:space="preserve">كَمَا تَكَلَّمَ بِفَمِ أَنْبِيَائِهِ الْقِدِّيسِينَ الَّذِينَ هُمْ </w:t>
      </w:r>
      <w:r w:rsidRPr="00F263A1">
        <w:rPr>
          <w:rFonts w:ascii="Simplified Arabic" w:hAnsi="Simplified Arabic" w:cs="Simplified Arabic"/>
          <w:b/>
          <w:bCs/>
          <w:sz w:val="32"/>
          <w:szCs w:val="32"/>
          <w:rtl/>
          <w:lang w:bidi="ar-EG"/>
        </w:rPr>
        <w:t>مُنْذُ الدَّهْرِ</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(لو1: 70)</w:t>
      </w:r>
      <w:r w:rsidRPr="00F263A1">
        <w:rPr>
          <w:rFonts w:ascii="Simplified Arabic" w:hAnsi="Simplified Arabic" w:cs="Simplified Arabic" w:hint="cs"/>
          <w:sz w:val="32"/>
          <w:szCs w:val="32"/>
          <w:rtl/>
          <w:lang w:bidi="ar-EG"/>
        </w:rPr>
        <w:t xml:space="preserve"> فإنه يقصد </w:t>
      </w:r>
      <w:r w:rsidRPr="00F263A1">
        <w:rPr>
          <w:rFonts w:ascii="Simplified Arabic" w:hAnsi="Simplified Arabic" w:cs="Simplified Arabic" w:hint="cs"/>
          <w:b/>
          <w:bCs/>
          <w:sz w:val="32"/>
          <w:szCs w:val="32"/>
          <w:rtl/>
          <w:lang w:bidi="ar-EG"/>
        </w:rPr>
        <w:t>منذ زمن قديم</w:t>
      </w:r>
      <w:r w:rsidRPr="00F263A1">
        <w:rPr>
          <w:rFonts w:ascii="Simplified Arabic" w:hAnsi="Simplified Arabic" w:cs="Simplified Arabic" w:hint="cs"/>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لكن عبارة "</w:t>
      </w:r>
      <w:r w:rsidRPr="00F263A1">
        <w:rPr>
          <w:rFonts w:ascii="Simplified Arabic" w:hAnsi="Simplified Arabic" w:cs="Simplified Arabic" w:hint="cs"/>
          <w:b/>
          <w:bCs/>
          <w:sz w:val="32"/>
          <w:szCs w:val="32"/>
          <w:rtl/>
          <w:lang w:bidi="ar-EG"/>
        </w:rPr>
        <w:t>دهر الدهور</w:t>
      </w:r>
      <w:r w:rsidRPr="00F263A1">
        <w:rPr>
          <w:rFonts w:ascii="Simplified Arabic" w:hAnsi="Simplified Arabic" w:cs="Simplified Arabic" w:hint="cs"/>
          <w:sz w:val="32"/>
          <w:szCs w:val="32"/>
          <w:rtl/>
          <w:lang w:bidi="ar-EG"/>
        </w:rPr>
        <w:t>" تختلف عن عبارة "</w:t>
      </w:r>
      <w:r w:rsidRPr="00F263A1">
        <w:rPr>
          <w:rFonts w:ascii="Simplified Arabic" w:hAnsi="Simplified Arabic" w:cs="Simplified Arabic" w:hint="cs"/>
          <w:b/>
          <w:bCs/>
          <w:sz w:val="32"/>
          <w:szCs w:val="32"/>
          <w:rtl/>
          <w:lang w:bidi="ar-EG"/>
        </w:rPr>
        <w:t>منذ الدهر</w:t>
      </w:r>
      <w:r w:rsidRPr="00F263A1">
        <w:rPr>
          <w:rFonts w:ascii="Simplified Arabic" w:hAnsi="Simplified Arabic" w:cs="Simplified Arabic" w:hint="cs"/>
          <w:sz w:val="32"/>
          <w:szCs w:val="32"/>
          <w:rtl/>
          <w:lang w:bidi="ar-EG"/>
        </w:rPr>
        <w:t xml:space="preserve">"، فعندما نقول فى قانون الإيمان عن السيد المسيح: [المولود من الآب </w:t>
      </w:r>
      <w:r w:rsidRPr="00F263A1">
        <w:rPr>
          <w:rFonts w:ascii="Simplified Arabic" w:hAnsi="Simplified Arabic" w:cs="Simplified Arabic" w:hint="cs"/>
          <w:b/>
          <w:bCs/>
          <w:sz w:val="32"/>
          <w:szCs w:val="32"/>
          <w:rtl/>
          <w:lang w:bidi="ar-EG"/>
        </w:rPr>
        <w:t>قبل كل الدهور</w:t>
      </w:r>
      <w:r w:rsidRPr="00F263A1">
        <w:rPr>
          <w:rFonts w:ascii="Simplified Arabic" w:hAnsi="Simplified Arabic" w:cs="Simplified Arabic" w:hint="cs"/>
          <w:sz w:val="32"/>
          <w:szCs w:val="32"/>
          <w:rtl/>
          <w:lang w:bidi="ar-EG"/>
        </w:rPr>
        <w:t xml:space="preserve">] تعنى </w:t>
      </w:r>
      <w:r w:rsidRPr="00F263A1">
        <w:rPr>
          <w:rFonts w:ascii="Simplified Arabic" w:hAnsi="Simplified Arabic" w:cs="Simplified Arabic" w:hint="cs"/>
          <w:b/>
          <w:bCs/>
          <w:sz w:val="32"/>
          <w:szCs w:val="32"/>
          <w:rtl/>
          <w:lang w:bidi="ar-EG"/>
        </w:rPr>
        <w:t>قبل الزمن كله</w:t>
      </w:r>
      <w:r w:rsidRPr="00F263A1">
        <w:rPr>
          <w:rFonts w:ascii="Simplified Arabic" w:hAnsi="Simplified Arabic" w:cs="Simplified Arabic" w:hint="cs"/>
          <w:sz w:val="32"/>
          <w:szCs w:val="32"/>
          <w:rtl/>
          <w:lang w:bidi="ar-EG"/>
        </w:rPr>
        <w:t xml:space="preserve"> أى قبل أن يوجد زمن.. لذلك كتب معلمنا بولس الرسول "</w:t>
      </w:r>
      <w:r w:rsidRPr="00F263A1">
        <w:rPr>
          <w:rFonts w:ascii="Simplified Arabic" w:hAnsi="Simplified Arabic" w:cs="Simplified Arabic" w:hint="eastAsia"/>
          <w:sz w:val="32"/>
          <w:szCs w:val="32"/>
          <w:rtl/>
          <w:lang w:bidi="ar-EG"/>
        </w:rPr>
        <w:t>بِمُقْتَضَى</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الْقَصْدِ</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وَالنِّعْمَةِ</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الَّتِي</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أ</w:t>
      </w:r>
      <w:r w:rsidRPr="00F263A1">
        <w:rPr>
          <w:rFonts w:ascii="Simplified Arabic" w:hAnsi="Simplified Arabic" w:cs="Simplified Arabic" w:hint="eastAsia"/>
          <w:sz w:val="32"/>
          <w:szCs w:val="32"/>
          <w:rtl/>
          <w:lang w:bidi="ar-EG"/>
        </w:rPr>
        <w:t>عْطِيَتْ</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لَنَا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فِي</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الْمَسِيحِ</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يَسُوعَ</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b/>
          <w:bCs/>
          <w:sz w:val="32"/>
          <w:szCs w:val="32"/>
          <w:rtl/>
          <w:lang w:bidi="ar-EG"/>
        </w:rPr>
        <w:t>قَبْلَ</w:t>
      </w:r>
      <w:r w:rsidRPr="00F263A1">
        <w:rPr>
          <w:rFonts w:ascii="Simplified Arabic" w:hAnsi="Simplified Arabic" w:cs="Simplified Arabic"/>
          <w:b/>
          <w:bCs/>
          <w:sz w:val="32"/>
          <w:szCs w:val="32"/>
          <w:rtl/>
          <w:lang w:bidi="ar-EG"/>
        </w:rPr>
        <w:t xml:space="preserve"> </w:t>
      </w:r>
      <w:r w:rsidRPr="00F263A1">
        <w:rPr>
          <w:rFonts w:ascii="Simplified Arabic" w:hAnsi="Simplified Arabic" w:cs="Simplified Arabic" w:hint="eastAsia"/>
          <w:b/>
          <w:bCs/>
          <w:sz w:val="32"/>
          <w:szCs w:val="32"/>
          <w:rtl/>
          <w:lang w:bidi="ar-EG"/>
        </w:rPr>
        <w:t>الأَزْمِنَةِ</w:t>
      </w:r>
      <w:r w:rsidRPr="00F263A1">
        <w:rPr>
          <w:rFonts w:ascii="Simplified Arabic" w:hAnsi="Simplified Arabic" w:cs="Simplified Arabic"/>
          <w:b/>
          <w:bCs/>
          <w:sz w:val="32"/>
          <w:szCs w:val="32"/>
          <w:rtl/>
          <w:lang w:bidi="ar-EG"/>
        </w:rPr>
        <w:t xml:space="preserve"> </w:t>
      </w:r>
      <w:r w:rsidRPr="00F263A1">
        <w:rPr>
          <w:rFonts w:ascii="Simplified Arabic" w:hAnsi="Simplified Arabic" w:cs="Simplified Arabic" w:hint="eastAsia"/>
          <w:b/>
          <w:bCs/>
          <w:sz w:val="32"/>
          <w:szCs w:val="32"/>
          <w:rtl/>
          <w:lang w:bidi="ar-EG"/>
        </w:rPr>
        <w:t>الأَزَلِيَّةِ</w:t>
      </w:r>
      <w:r w:rsidRPr="00F263A1">
        <w:rPr>
          <w:rFonts w:ascii="Simplified Arabic" w:hAnsi="Simplified Arabic" w:cs="Simplified Arabic" w:hint="cs"/>
          <w:sz w:val="32"/>
          <w:szCs w:val="32"/>
          <w:rtl/>
          <w:lang w:bidi="ar-EG"/>
        </w:rPr>
        <w:t>" (2تى1: 9) فعبارة "قبل الأزمنة الأزلية" مساوية لعبارة "</w:t>
      </w:r>
      <w:r w:rsidRPr="00F263A1">
        <w:rPr>
          <w:rFonts w:ascii="Simplified Arabic" w:hAnsi="Simplified Arabic" w:cs="Simplified Arabic" w:hint="cs"/>
          <w:b/>
          <w:bCs/>
          <w:sz w:val="32"/>
          <w:szCs w:val="32"/>
          <w:rtl/>
          <w:lang w:bidi="ar-EG"/>
        </w:rPr>
        <w:t>قبل كل الدهور</w:t>
      </w:r>
      <w:r w:rsidRPr="00F263A1">
        <w:rPr>
          <w:rFonts w:ascii="Simplified Arabic" w:hAnsi="Simplified Arabic" w:cs="Simplified Arabic" w:hint="cs"/>
          <w:sz w:val="32"/>
          <w:szCs w:val="32"/>
          <w:rtl/>
          <w:lang w:bidi="ar-EG"/>
        </w:rPr>
        <w:t>". لكن عبارة "منذ الدهر" تعنى فقط منذ زمان قديم. إذن عبارة "إلى الأبد" تعنى "إلى زمان طويل"، لكن عبارة "إلى أبد الآبدين" تعنى إلى ما لا نهاية.</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 xml:space="preserve">ولكن على العموم فإن الشجرة بعينها التى يبست لم تثمر بعد ذلك. ولكن إذا أخذناها كرمز للأمة اليهودية فإن الأمر مختلف وتكون عبارة "إلى الأبد" تعنى إلى زمان طويل.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lastRenderedPageBreak/>
        <w:t>كان يقضى النهار فى الهيكل</w:t>
      </w:r>
    </w:p>
    <w:p w:rsidR="00F209F9" w:rsidRPr="00F263A1" w:rsidRDefault="00F209F9" w:rsidP="00F209F9">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وكما ذُكر فى قراءات أناجيل هذا اليوم كان السيد المسيح يذهب كل يوم إلى الهيكل ثم يبيت خارج المدينة، فى بيت عنيا مثلاً، فقيل "</w:t>
      </w:r>
      <w:r w:rsidRPr="00F263A1">
        <w:rPr>
          <w:rFonts w:ascii="Simplified Arabic" w:hAnsi="Simplified Arabic" w:cs="Simplified Arabic"/>
          <w:sz w:val="32"/>
          <w:szCs w:val="32"/>
          <w:rtl/>
          <w:lang w:bidi="ar-EG"/>
        </w:rPr>
        <w:t>وَلَمَّا صَارَ الْمَسَاءُ خَرَجَ إِلَى خَارِجِ الْمَدِينَةِ</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(مر11: 19)</w:t>
      </w:r>
      <w:r w:rsidRPr="00F263A1">
        <w:rPr>
          <w:rFonts w:ascii="Simplified Arabic" w:hAnsi="Simplified Arabic" w:cs="Simplified Arabic" w:hint="cs"/>
          <w:sz w:val="32"/>
          <w:szCs w:val="32"/>
          <w:rtl/>
          <w:lang w:bidi="ar-EG"/>
        </w:rPr>
        <w:t>. لم يكن السيد المسيح يبيت داخل أورشليم ليلاً لكى لا يقبض عليه اليهود. ولكن خلال اليوم كانت الجموع تلتف حوله فلم يستطع اليهود أن يقتربوا منه فكانوا يكتفون بأن يجادلوه ويصطدموا به بالكلام فقط. فمثلاً سألوه عندما قام بتطهير الهيكل: "</w:t>
      </w:r>
      <w:r w:rsidRPr="00F263A1">
        <w:rPr>
          <w:rFonts w:ascii="Simplified Arabic" w:hAnsi="Simplified Arabic" w:cs="Simplified Arabic"/>
          <w:sz w:val="32"/>
          <w:szCs w:val="32"/>
          <w:rtl/>
          <w:lang w:bidi="ar-EG"/>
        </w:rPr>
        <w:t>بِأَيِّ سُلْطَانٍ تَفْعَلُ هَذَا وَمَنْ أَعْطَاكَ هَذَا السُّلْطَانَ</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(مت21: 23)</w:t>
      </w:r>
      <w:r w:rsidRPr="00F263A1">
        <w:rPr>
          <w:rFonts w:ascii="Simplified Arabic" w:hAnsi="Simplified Arabic" w:cs="Simplified Arabic" w:hint="cs"/>
          <w:sz w:val="32"/>
          <w:szCs w:val="32"/>
          <w:rtl/>
          <w:lang w:bidi="ar-EG"/>
        </w:rPr>
        <w:t>، فقال لهم: "</w:t>
      </w:r>
      <w:r w:rsidRPr="00F263A1">
        <w:rPr>
          <w:rFonts w:ascii="Simplified Arabic" w:hAnsi="Simplified Arabic" w:cs="Simplified Arabic"/>
          <w:sz w:val="32"/>
          <w:szCs w:val="32"/>
          <w:rtl/>
          <w:lang w:bidi="ar-EG"/>
        </w:rPr>
        <w:t>أَنَا أَيْضًا أَسْأَلُكُمْ كَلِمَةً وَاحِدَةً فَإِنْ قُلْتُمْ لِي عَنْهَا أَقُولُ لَكُمْ أَنَا أَيْضًا بِأَيِّ سُلْطَانٍ أَفْعَلُ هَذَا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مَعْمُودِيَّةُ يُوحَنَّا مِنْ أَيْنَ كَانَتْ؟ مِنَ السَّمَاءِ أَمْ مِنَ النَّاسِ؟</w:t>
      </w:r>
      <w:r w:rsidRPr="00F263A1">
        <w:rPr>
          <w:rFonts w:ascii="Simplified Arabic" w:hAnsi="Simplified Arabic" w:cs="Simplified Arabic" w:hint="cs"/>
          <w:sz w:val="32"/>
          <w:szCs w:val="32"/>
          <w:rtl/>
          <w:lang w:bidi="ar-EG"/>
        </w:rPr>
        <w:t>" (مت21: 24، 25)، "</w:t>
      </w:r>
      <w:r w:rsidRPr="00F263A1">
        <w:rPr>
          <w:rFonts w:ascii="Simplified Arabic" w:hAnsi="Simplified Arabic" w:cs="Simplified Arabic"/>
          <w:sz w:val="32"/>
          <w:szCs w:val="32"/>
          <w:rtl/>
          <w:lang w:bidi="ar-EG"/>
        </w:rPr>
        <w:t>فَأَجَابُوا يَسُوعَ: لاَ نَعْلَمُ. فَقَالَ لَهُمْ هُوَ أَيْضًا: وَلاَ أَنَا أَقُولُ لَكُمْ بِأَيِّ سُلْطَانٍ أَفْعَلُ هَذَا</w:t>
      </w:r>
      <w:r w:rsidRPr="00F263A1">
        <w:rPr>
          <w:rFonts w:ascii="Simplified Arabic" w:hAnsi="Simplified Arabic" w:cs="Simplified Arabic" w:hint="cs"/>
          <w:sz w:val="32"/>
          <w:szCs w:val="32"/>
          <w:rtl/>
          <w:lang w:bidi="ar-EG"/>
        </w:rPr>
        <w:t xml:space="preserve">" (مت21: 27).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هل بعد كل هذه السنوات يسألونه بأى سلطان تفعل هذا؟! هل بعدما أقام لعازر بعد موته بأربعة أيام؛ يسألونه بأى سلطان يفعل هذا؟! وقد أعلمهم السيد المسيح مرارًا كثيرة أن الآب هو الذى أرسله "</w:t>
      </w:r>
      <w:r w:rsidRPr="00F263A1">
        <w:rPr>
          <w:rFonts w:ascii="Simplified Arabic" w:hAnsi="Simplified Arabic" w:cs="Simplified Arabic"/>
          <w:sz w:val="32"/>
          <w:szCs w:val="32"/>
          <w:rtl/>
          <w:lang w:bidi="ar-EG"/>
        </w:rPr>
        <w:t>الآبُ الَّذِي أَرْسَلَنِي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(يو8: 18)</w:t>
      </w:r>
      <w:r w:rsidRPr="00F263A1">
        <w:rPr>
          <w:rFonts w:ascii="Simplified Arabic" w:hAnsi="Simplified Arabic" w:cs="Simplified Arabic" w:hint="cs"/>
          <w:sz w:val="32"/>
          <w:szCs w:val="32"/>
          <w:rtl/>
          <w:lang w:bidi="ar-EG"/>
        </w:rPr>
        <w:t>، وقال لهم أيضًا: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لأَنْ مَهْمَا عَمِلَ ذَاكَ فَهَذَا يَعْمَلُهُ الاِبْنُ كَذَلِكَ</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(يو5: 19)</w:t>
      </w:r>
      <w:r w:rsidRPr="00F263A1">
        <w:rPr>
          <w:rFonts w:ascii="Simplified Arabic" w:hAnsi="Simplified Arabic" w:cs="Simplified Arabic" w:hint="cs"/>
          <w:sz w:val="32"/>
          <w:szCs w:val="32"/>
          <w:rtl/>
          <w:lang w:bidi="ar-EG"/>
        </w:rPr>
        <w:t>، وقال: "</w:t>
      </w:r>
      <w:r w:rsidRPr="00F263A1">
        <w:rPr>
          <w:rFonts w:ascii="Simplified Arabic" w:hAnsi="Simplified Arabic" w:cs="Simplified Arabic"/>
          <w:sz w:val="32"/>
          <w:szCs w:val="32"/>
          <w:rtl/>
          <w:lang w:bidi="ar-EG"/>
        </w:rPr>
        <w:t>أَبِي يَعْمَلُ حَتَّى الآنَ وَأَنَا أَعْمَلُ</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(يو5: 17)</w:t>
      </w:r>
      <w:r w:rsidRPr="00F263A1">
        <w:rPr>
          <w:rFonts w:ascii="Simplified Arabic" w:hAnsi="Simplified Arabic" w:cs="Simplified Arabic" w:hint="cs"/>
          <w:sz w:val="32"/>
          <w:szCs w:val="32"/>
          <w:rtl/>
          <w:lang w:bidi="ar-EG"/>
        </w:rPr>
        <w:t>، فكيف يسألونه بأى سلطان تفعل هذا؟!.</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فى إحدى المرات سألهم السيد المسيح قائلاً: "</w:t>
      </w:r>
      <w:r w:rsidRPr="00F263A1">
        <w:rPr>
          <w:rFonts w:ascii="Simplified Arabic" w:hAnsi="Simplified Arabic" w:cs="Simplified Arabic"/>
          <w:sz w:val="32"/>
          <w:szCs w:val="32"/>
          <w:rtl/>
          <w:lang w:bidi="ar-EG"/>
        </w:rPr>
        <w:t>مَاذَا تَظُنُّونَ فِي الْمَسِيحِ؟ ابْنُ مَنْ هُوَ؟ قَالُوا لَهُ: ابْنُ دَاوُدَ</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قَالَ لَهُمْ: فَكَيْفَ يَدْعُوهُ دَاوُدُ بِالرُّوحِ رَبًّا قَائِلاً: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قَالَ الرَّبُّ لِرَبِّي اجْلِسْ عَنْ يَمِينِي حَتَّى أَضَعَ أَعْدَاءَكَ مَوْطِئًا لِقَدَمَيْكَ</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فَإِنْ كَانَ دَاوُدُ يَدْعُوهُ رَبًّا فَكَيْفَ يَكُونُ ابْنَهُ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b/>
          <w:bCs/>
          <w:sz w:val="32"/>
          <w:szCs w:val="32"/>
          <w:rtl/>
          <w:lang w:bidi="ar-EG"/>
        </w:rPr>
        <w:t>وَمِنْ ذَلِكَ الْيَوْمِ لَمْ يَجْسُرْ أَحَدٌ أَنْ يَسْأَلَهُ بَتَّةً</w:t>
      </w:r>
      <w:r w:rsidRPr="00F263A1">
        <w:rPr>
          <w:rFonts w:ascii="Simplified Arabic" w:hAnsi="Simplified Arabic" w:cs="Simplified Arabic" w:hint="cs"/>
          <w:sz w:val="32"/>
          <w:szCs w:val="32"/>
          <w:rtl/>
          <w:lang w:bidi="ar-EG"/>
        </w:rPr>
        <w:t>" (مت22: 42-46)، لأنه أثبت لهم من المزامير أن المسيح ابن داود هو الرب، بينما كان اليهود يعتبرون أن المسيح هو مجرد ملك يملك على إسرائيل ويعيد مجد مملكة إسرائيل. لكنهم لا يؤمنون بالثالوث القدوس ولا بأن المسيح هو ابن الله. ولذلك فى ليلة الصلب سأله رئيس الكهنة "</w:t>
      </w:r>
      <w:r w:rsidRPr="00F263A1">
        <w:rPr>
          <w:rFonts w:ascii="Simplified Arabic" w:hAnsi="Simplified Arabic" w:cs="Simplified Arabic"/>
          <w:sz w:val="32"/>
          <w:szCs w:val="32"/>
          <w:rtl/>
          <w:lang w:bidi="ar-EG"/>
        </w:rPr>
        <w:t xml:space="preserve">أَأَنْتَ الْمَسِيحُ ابْنُ الْمُبَارَكِ؟ </w:t>
      </w:r>
      <w:r w:rsidRPr="00F263A1">
        <w:rPr>
          <w:rFonts w:ascii="Simplified Arabic" w:hAnsi="Simplified Arabic" w:cs="Simplified Arabic" w:hint="eastAsia"/>
          <w:sz w:val="32"/>
          <w:szCs w:val="32"/>
          <w:rtl/>
          <w:lang w:bidi="ar-EG"/>
        </w:rPr>
        <w:t>فَقَالَ</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يَسُوعُ</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أَنَا</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eastAsia"/>
          <w:sz w:val="32"/>
          <w:szCs w:val="32"/>
          <w:rtl/>
          <w:lang w:bidi="ar-EG"/>
        </w:rPr>
        <w:t>هُوَ</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(مر14: 61</w:t>
      </w:r>
      <w:r w:rsidRPr="00F263A1">
        <w:rPr>
          <w:rFonts w:ascii="Simplified Arabic" w:hAnsi="Simplified Arabic" w:cs="Simplified Arabic" w:hint="cs"/>
          <w:sz w:val="32"/>
          <w:szCs w:val="32"/>
          <w:rtl/>
          <w:lang w:bidi="ar-EG"/>
        </w:rPr>
        <w:t>، 62</w:t>
      </w:r>
      <w:r w:rsidRPr="00F263A1">
        <w:rPr>
          <w:rFonts w:ascii="Simplified Arabic" w:hAnsi="Simplified Arabic" w:cs="Simplified Arabic"/>
          <w:sz w:val="32"/>
          <w:szCs w:val="32"/>
          <w:rtl/>
          <w:lang w:bidi="ar-EG"/>
        </w:rPr>
        <w:t>)</w:t>
      </w:r>
      <w:r w:rsidRPr="00F263A1">
        <w:rPr>
          <w:rFonts w:ascii="Simplified Arabic" w:hAnsi="Simplified Arabic" w:cs="Simplified Arabic" w:hint="cs"/>
          <w:sz w:val="32"/>
          <w:szCs w:val="32"/>
          <w:rtl/>
          <w:lang w:bidi="ar-EG"/>
        </w:rPr>
        <w:t>، "</w:t>
      </w:r>
      <w:r w:rsidRPr="00F263A1">
        <w:rPr>
          <w:rFonts w:ascii="Simplified Arabic" w:hAnsi="Simplified Arabic" w:cs="Simplified Arabic"/>
          <w:sz w:val="32"/>
          <w:szCs w:val="32"/>
          <w:rtl/>
          <w:lang w:bidi="ar-EG"/>
        </w:rPr>
        <w:t>أَسْتَحْلِفُكَ بِاللَّهِ الْحَيِّ أَنْ تَقُولَ لَنَا: هَلْ أَنْتَ الْمَسِيحُ ابْنُ اللَّهِ؟</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قَالَ لَهُ يَسُوعُ:</w:t>
      </w:r>
      <w:r w:rsidRPr="00F263A1">
        <w:rPr>
          <w:rFonts w:ascii="Simplified Arabic" w:hAnsi="Simplified Arabic" w:cs="Simplified Arabic" w:hint="cs"/>
          <w:sz w:val="32"/>
          <w:szCs w:val="32"/>
          <w:rtl/>
          <w:lang w:bidi="ar-EG"/>
        </w:rPr>
        <w:t xml:space="preserve"> أ</w:t>
      </w:r>
      <w:r w:rsidRPr="00F263A1">
        <w:rPr>
          <w:rFonts w:ascii="Simplified Arabic" w:hAnsi="Simplified Arabic" w:cs="Simplified Arabic"/>
          <w:sz w:val="32"/>
          <w:szCs w:val="32"/>
          <w:rtl/>
          <w:lang w:bidi="ar-EG"/>
        </w:rPr>
        <w:t>َنْتَ قُلْتَ! وَأَيْضًا أَقُولُ لَكُمْ: مِنَ الآنَ تُبْصِرُونَ ابْنَ الإِنْسَانِ جَالِسًا عَنْ يَمِينِ الْقُوَّةِ وَآتِيًا عَلَى سَحَابِ السَّمَاءِ</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فَمَزَّقَ رَئِيسُ الْكَهَنَةِ حِينَئِذٍ ثِيَابَهُ قَائِلاً: قَدْ جَدَّفَ! مَا حَاجَتُنَا بَعْدُ إِلَى شُهُودٍ</w:t>
      </w:r>
      <w:r w:rsidRPr="00F263A1">
        <w:rPr>
          <w:rFonts w:ascii="Simplified Arabic" w:hAnsi="Simplified Arabic" w:cs="Simplified Arabic" w:hint="cs"/>
          <w:sz w:val="32"/>
          <w:szCs w:val="32"/>
          <w:rtl/>
          <w:lang w:bidi="ar-EG"/>
        </w:rPr>
        <w:t>" (مت26: 63-65).</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لذلك عندما وقف السيد المسيح أمام بيلاطس البنطى قال اليهود لبيلاطس: "</w:t>
      </w:r>
      <w:r w:rsidRPr="00F263A1">
        <w:rPr>
          <w:rFonts w:ascii="Simplified Arabic" w:hAnsi="Simplified Arabic" w:cs="Simplified Arabic"/>
          <w:sz w:val="32"/>
          <w:szCs w:val="32"/>
          <w:rtl/>
          <w:lang w:bidi="ar-EG"/>
        </w:rPr>
        <w:t xml:space="preserve">حَسَبَ نَامُوسِنَا يَجِبُ أَنْ يَمُوتَ </w:t>
      </w:r>
      <w:r w:rsidRPr="00F263A1">
        <w:rPr>
          <w:rFonts w:ascii="Simplified Arabic" w:hAnsi="Simplified Arabic" w:cs="Simplified Arabic"/>
          <w:b/>
          <w:bCs/>
          <w:sz w:val="32"/>
          <w:szCs w:val="32"/>
          <w:rtl/>
          <w:lang w:bidi="ar-EG"/>
        </w:rPr>
        <w:t>لأَنَّهُ جَعَلَ نَفْسَهُ ابْنَ اللَّهِ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(يو19: 7)</w:t>
      </w:r>
      <w:r w:rsidRPr="00F263A1">
        <w:rPr>
          <w:rFonts w:ascii="Simplified Arabic" w:hAnsi="Simplified Arabic" w:cs="Simplified Arabic" w:hint="cs"/>
          <w:sz w:val="32"/>
          <w:szCs w:val="32"/>
          <w:rtl/>
          <w:lang w:bidi="ar-EG"/>
        </w:rPr>
        <w:t xml:space="preserve">. لقد اعتبروا أنه يجدف لأنه قال عن نفسه إنه ابن الله.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263A1">
        <w:rPr>
          <w:rFonts w:ascii="Simplified Arabic" w:hAnsi="Simplified Arabic" w:cs="Simplified Arabic" w:hint="cs"/>
          <w:sz w:val="32"/>
          <w:szCs w:val="32"/>
          <w:rtl/>
          <w:lang w:bidi="ar-EG"/>
        </w:rPr>
        <w:t>اليهود إلى يومنا هذا لا يؤمنون بالثالوث القدوس، ولا يؤمنون بلاهوت المسيح، سواء كان هو يسوع الناصرى أو غيره. المشكلة لم تكن تخص يسوع فحسب لكن المشكلة هى فى عقيدتهم وإيمانهم الذى لا يستطيع أن يفهم لأن بولس الرسول قال: "</w:t>
      </w:r>
      <w:r w:rsidRPr="00F263A1">
        <w:rPr>
          <w:rFonts w:ascii="Simplified Arabic" w:hAnsi="Simplified Arabic" w:cs="Simplified Arabic"/>
          <w:color w:val="000000"/>
          <w:sz w:val="32"/>
          <w:szCs w:val="32"/>
          <w:rtl/>
          <w:lang w:bidi="ar-EG"/>
        </w:rPr>
        <w:t>َلَيْسَ أَحَدٌ يَقْدِرُ أَنْ يَقُولَ: يَسُوعُ رَبٌّ إِلاَّ بِالرُّوحِ الْقُدُسِ</w:t>
      </w:r>
      <w:r w:rsidRPr="00F263A1">
        <w:rPr>
          <w:rFonts w:ascii="Simplified Arabic" w:hAnsi="Simplified Arabic" w:cs="Simplified Arabic" w:hint="cs"/>
          <w:color w:val="000000"/>
          <w:sz w:val="32"/>
          <w:szCs w:val="32"/>
          <w:rtl/>
          <w:lang w:bidi="ar-EG"/>
        </w:rPr>
        <w:t>"</w:t>
      </w:r>
      <w:r w:rsidRPr="00F263A1">
        <w:rPr>
          <w:rFonts w:ascii="Simplified Arabic" w:hAnsi="Simplified Arabic" w:cs="Simplified Arabic"/>
          <w:color w:val="000000"/>
          <w:sz w:val="32"/>
          <w:szCs w:val="32"/>
          <w:rtl/>
          <w:lang w:bidi="ar-EG"/>
        </w:rPr>
        <w:t xml:space="preserve"> (1كو12: 3)</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لقد كان الوضع سيئًا جدًا لأن رئيس الكهنة نفسه لم يكن يؤمن بالقيامة وكان من شيعة الصدوقيين، لذلك قال لهم السيد المسيح: "</w:t>
      </w:r>
      <w:r w:rsidRPr="00F263A1">
        <w:rPr>
          <w:rFonts w:ascii="Simplified Arabic" w:hAnsi="Simplified Arabic" w:cs="Simplified Arabic"/>
          <w:sz w:val="32"/>
          <w:szCs w:val="32"/>
          <w:rtl/>
          <w:lang w:bidi="ar-EG"/>
        </w:rPr>
        <w:t>تَضِلُّونَ إِذْ لاَ تَعْرِفُونَ الْكُتُبَ وَلاَ قُوَّةَ اللَّهِ</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(مت22: 29)</w:t>
      </w:r>
      <w:r w:rsidRPr="00F263A1">
        <w:rPr>
          <w:rFonts w:ascii="Simplified Arabic" w:hAnsi="Simplified Arabic" w:cs="Simplified Arabic" w:hint="cs"/>
          <w:sz w:val="32"/>
          <w:szCs w:val="32"/>
          <w:rtl/>
          <w:lang w:bidi="ar-EG"/>
        </w:rPr>
        <w:t xml:space="preserve">.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lastRenderedPageBreak/>
        <w:t>بالرغم من أن الفريسيين يؤمنون بالقيامة إلا أنهم تركوا قيافا رئيس الكهنة، وذلك بسبب المصالح المشتركة فى تكوين ثورة ضد الرومان. وعندما روى الحراس الذين كانوا يحرسون القبر المقدس ما حدث فى القيامة وكان يثبت أن المسيح قام من الأموات كان ذلك بالنسبة لرؤساء الكهنة كارثة مضاعفة: فمن ناحية هم أصلاً لا يؤمنون بالقيامة، ليس فقط قيامة يسوع ولكن قيامة أى شخص والقيامة الأخيرة. ومن ناحية أخرى قالوا: "</w:t>
      </w:r>
      <w:r w:rsidRPr="00F263A1">
        <w:rPr>
          <w:rFonts w:ascii="Simplified Arabic" w:hAnsi="Simplified Arabic" w:cs="Simplified Arabic"/>
          <w:sz w:val="32"/>
          <w:szCs w:val="32"/>
          <w:rtl/>
          <w:lang w:bidi="ar-EG"/>
        </w:rPr>
        <w:t>تُرِيدُونَ أَنْ تَجْلِبُوا عَلَيْنَا دَمَ هَذَا الإِنْسَانِ</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w:t>
      </w:r>
      <w:r w:rsidRPr="00F263A1">
        <w:rPr>
          <w:rFonts w:ascii="Simplified Arabic" w:hAnsi="Simplified Arabic" w:cs="Simplified Arabic" w:hint="cs"/>
          <w:sz w:val="32"/>
          <w:szCs w:val="32"/>
          <w:rtl/>
          <w:lang w:bidi="ar-EG"/>
        </w:rPr>
        <w:t>أ</w:t>
      </w:r>
      <w:r w:rsidRPr="00F263A1">
        <w:rPr>
          <w:rFonts w:ascii="Simplified Arabic" w:hAnsi="Simplified Arabic" w:cs="Simplified Arabic"/>
          <w:sz w:val="32"/>
          <w:szCs w:val="32"/>
          <w:rtl/>
          <w:lang w:bidi="ar-EG"/>
        </w:rPr>
        <w:t>ع5: 28)</w:t>
      </w:r>
      <w:r w:rsidRPr="00F263A1">
        <w:rPr>
          <w:rFonts w:ascii="Simplified Arabic" w:hAnsi="Simplified Arabic" w:cs="Simplified Arabic" w:hint="cs"/>
          <w:sz w:val="32"/>
          <w:szCs w:val="32"/>
          <w:rtl/>
          <w:lang w:bidi="ar-EG"/>
        </w:rPr>
        <w:t>، لأنهم أجرموا عندما قتلوا السيد المسيح، فقاوموا الحقيقة التى وصلت إليهم. ونحن نقصد هنا القيادات التى استمرت فى طغيانها وغيّها، ودبرت المؤامرة وتجاهلت كل النبوات الموجودة فى الأسفار المقدسة. لذلك عندما أراد السيد المسيح أن يذكّرهم وقال على الصليب: "</w:t>
      </w:r>
      <w:r w:rsidRPr="00F263A1">
        <w:rPr>
          <w:rFonts w:ascii="Simplified Arabic" w:hAnsi="Simplified Arabic" w:cs="Simplified Arabic"/>
          <w:sz w:val="32"/>
          <w:szCs w:val="32"/>
          <w:rtl/>
          <w:lang w:bidi="ar-EG"/>
        </w:rPr>
        <w:t>إِلَهِي! إِلَهِي لِمَاذَا تَرَكْتَنِي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(مت27: 46)</w:t>
      </w:r>
      <w:r w:rsidRPr="00F263A1">
        <w:rPr>
          <w:rFonts w:ascii="Simplified Arabic" w:hAnsi="Simplified Arabic" w:cs="Simplified Arabic" w:hint="cs"/>
          <w:sz w:val="32"/>
          <w:szCs w:val="32"/>
          <w:rtl/>
          <w:lang w:bidi="ar-EG"/>
        </w:rPr>
        <w:t>، لكى يتأملوا فى المزمور الثانى والعشرين الذى يقول: "</w:t>
      </w:r>
      <w:r w:rsidRPr="00F263A1">
        <w:rPr>
          <w:rFonts w:ascii="Simplified Arabic" w:hAnsi="Simplified Arabic" w:cs="Simplified Arabic"/>
          <w:sz w:val="32"/>
          <w:szCs w:val="32"/>
          <w:rtl/>
          <w:lang w:bidi="ar-EG"/>
        </w:rPr>
        <w:t>جَمَاعَةٌ مِنَ الأَشْرَارِ اكْتَنَفَتْنِي</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ثَقَبُوا يَدَيَّ وَرِجْلَيَّ</w:t>
      </w:r>
      <w:r w:rsidRPr="00F263A1">
        <w:rPr>
          <w:rFonts w:ascii="Simplified Arabic" w:hAnsi="Simplified Arabic" w:cs="Simplified Arabic" w:hint="cs"/>
          <w:sz w:val="32"/>
          <w:szCs w:val="32"/>
          <w:rtl/>
          <w:lang w:bidi="ar-EG"/>
        </w:rPr>
        <w:t>" (مز22: 16)، نجدهم يقولون: "</w:t>
      </w:r>
      <w:r w:rsidRPr="00F263A1">
        <w:rPr>
          <w:rFonts w:ascii="Simplified Arabic" w:hAnsi="Simplified Arabic" w:cs="Simplified Arabic"/>
          <w:sz w:val="32"/>
          <w:szCs w:val="32"/>
          <w:rtl/>
          <w:lang w:bidi="ar-EG"/>
        </w:rPr>
        <w:t>إِنَّهُ يُنَادِي إِيلِيَّا</w:t>
      </w:r>
      <w:r w:rsidRPr="00F263A1">
        <w:rPr>
          <w:rFonts w:ascii="Simplified Arabic" w:hAnsi="Simplified Arabic" w:cs="Simplified Arabic" w:hint="cs"/>
          <w:sz w:val="32"/>
          <w:szCs w:val="32"/>
          <w:rtl/>
          <w:lang w:bidi="ar-EG"/>
        </w:rPr>
        <w:t>" (مت27: 47)، حيث إن السيد المسيح كان يتكلم باللغة الأرامية فقال: "ألوى ألوى لما شبقتنى" فكلمة "ألوى" تشبه كلمة "إيليا"، بينما يعرف اليهود أن ترجمة عبارة ألوى ألوى هى: "إلهى إلهى" وهى بداية المزمور الثانى والعشرين، ولكنهم لا يريدون أن يقبلوا الحق فاتجاه تفكيرهم هو فى الاتجاه الخاطئ دائمًا.</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لابد أن نفهم فى بداية رحلة الآلام أو بعدها بقليل أن هؤلاء الناس لا يؤمنون بالقيامة والحياة الأبدية، ومن لا يؤمن بالقيامة والحياة الأبدية يكون رجاؤه كله على الأرض.. فى المادة.. فى الجسد.. فى المجد الأرضى. ليس مجد الله، ولكن مجد إسرائيل كدولة وكيان أرضى. ولذلك باعوا كل شيء فى مقابل هذا الأمر، وأعميت أعينهم عن أن تتطلع نحو الحق الذى جاء كنور للعالم كله وقال: "</w:t>
      </w:r>
      <w:r w:rsidRPr="00F263A1">
        <w:rPr>
          <w:rFonts w:ascii="Simplified Arabic" w:hAnsi="Simplified Arabic" w:cs="Simplified Arabic"/>
          <w:sz w:val="32"/>
          <w:szCs w:val="32"/>
          <w:rtl/>
          <w:lang w:bidi="ar-EG"/>
        </w:rPr>
        <w:t>حَتَّى يُبْصِرَ الَّذِينَ لاَ يُبْصِرُونَ وَيَعْمَى الَّذِينَ يُبْصِرُونَ</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(يو9: 39)</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p>
    <w:p w:rsidR="00F209F9" w:rsidRPr="00F263A1" w:rsidRDefault="00F209F9" w:rsidP="00F209F9">
      <w:pPr>
        <w:autoSpaceDE w:val="0"/>
        <w:autoSpaceDN w:val="0"/>
        <w:adjustRightInd w:val="0"/>
        <w:spacing w:after="0" w:line="240" w:lineRule="auto"/>
        <w:jc w:val="both"/>
        <w:rPr>
          <w:rFonts w:ascii="Simplified Arabic" w:hAnsi="Simplified Arabic" w:cs="Al-Hadith1"/>
          <w:sz w:val="32"/>
          <w:szCs w:val="32"/>
          <w:rtl/>
          <w:lang w:bidi="ar-EG"/>
        </w:rPr>
      </w:pPr>
      <w:r w:rsidRPr="00F263A1">
        <w:rPr>
          <w:rFonts w:ascii="Simplified Arabic" w:hAnsi="Simplified Arabic" w:cs="Al-Hadith1" w:hint="cs"/>
          <w:sz w:val="32"/>
          <w:szCs w:val="32"/>
          <w:rtl/>
          <w:lang w:bidi="ar-EG"/>
        </w:rPr>
        <w:t>نصيحة روحية</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Pr>
        <w:sym w:font="Wingdings" w:char="F055"/>
      </w:r>
      <w:r w:rsidRPr="00F263A1">
        <w:rPr>
          <w:rFonts w:ascii="Simplified Arabic" w:hAnsi="Simplified Arabic" w:cs="Simplified Arabic" w:hint="cs"/>
          <w:sz w:val="32"/>
          <w:szCs w:val="32"/>
          <w:rtl/>
          <w:lang w:bidi="ar-EG"/>
        </w:rPr>
        <w:t xml:space="preserve"> لابد أن يراجع كل منّا نفسه هل هو يقاوم الحق؟! إذا أعلن له الرب حق ما؛ فهل يحاول الهروب منه؟ وإذا وضع الله أمامه مبدًأ روحيًا هل يحاول أن يعمل عكسه؟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hint="cs"/>
          <w:sz w:val="32"/>
          <w:szCs w:val="32"/>
          <w:rtl/>
          <w:lang w:bidi="ar-EG"/>
        </w:rPr>
        <w:t>إن المبدأ الروحى والسلوك الفعلى هى أمور تحتاج إلى مراجعة.</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Pr>
        <w:sym w:font="Wingdings" w:char="F055"/>
      </w:r>
      <w:r w:rsidRPr="00F263A1">
        <w:rPr>
          <w:rFonts w:ascii="Simplified Arabic" w:hAnsi="Simplified Arabic" w:cs="Simplified Arabic" w:hint="cs"/>
          <w:sz w:val="32"/>
          <w:szCs w:val="32"/>
          <w:rtl/>
          <w:lang w:bidi="ar-EG"/>
        </w:rPr>
        <w:t xml:space="preserve"> المبدأ الروحى واضح: "</w:t>
      </w:r>
      <w:r w:rsidRPr="00F263A1">
        <w:rPr>
          <w:rFonts w:ascii="Simplified Arabic" w:hAnsi="Simplified Arabic" w:cs="Simplified Arabic"/>
          <w:b/>
          <w:bCs/>
          <w:sz w:val="32"/>
          <w:szCs w:val="32"/>
          <w:rtl/>
          <w:lang w:bidi="ar-EG"/>
        </w:rPr>
        <w:t>مَنْ يَرْفَعْ نَفْسَهُ يَتَّضِعْ وَمَنْ يَضَعْ نَفْسَهُ يَرْتَفِعْ</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(مت23: 12)</w:t>
      </w:r>
      <w:r w:rsidRPr="00F263A1">
        <w:rPr>
          <w:rFonts w:ascii="Simplified Arabic" w:hAnsi="Simplified Arabic" w:cs="Simplified Arabic" w:hint="cs"/>
          <w:sz w:val="32"/>
          <w:szCs w:val="32"/>
          <w:rtl/>
          <w:lang w:bidi="ar-EG"/>
        </w:rPr>
        <w:t>، أن تجلس فى المتكأ الأخير "</w:t>
      </w:r>
      <w:r w:rsidRPr="00F263A1">
        <w:rPr>
          <w:rFonts w:ascii="Simplified Arabic" w:hAnsi="Simplified Arabic" w:cs="Simplified Arabic"/>
          <w:b/>
          <w:bCs/>
          <w:sz w:val="32"/>
          <w:szCs w:val="32"/>
          <w:rtl/>
          <w:lang w:bidi="ar-EG"/>
        </w:rPr>
        <w:t>مَنْ أَرَادَ أَنْ يَكُونَ فِيكُمْ عَظِيمًا فَلْيَكُنْ لَكُمْ خَادِمًا</w:t>
      </w:r>
      <w:r w:rsidRPr="00F263A1">
        <w:rPr>
          <w:rFonts w:ascii="Simplified Arabic" w:hAnsi="Simplified Arabic" w:cs="Simplified Arabic" w:hint="cs"/>
          <w:sz w:val="32"/>
          <w:szCs w:val="32"/>
          <w:rtl/>
          <w:lang w:bidi="ar-EG"/>
        </w:rPr>
        <w:t xml:space="preserve">" </w:t>
      </w:r>
      <w:r w:rsidRPr="00F263A1">
        <w:rPr>
          <w:rFonts w:ascii="Simplified Arabic" w:hAnsi="Simplified Arabic" w:cs="Simplified Arabic"/>
          <w:sz w:val="32"/>
          <w:szCs w:val="32"/>
          <w:rtl/>
          <w:lang w:bidi="ar-EG"/>
        </w:rPr>
        <w:t>(مت20: 26)</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Pr>
        <w:sym w:font="Wingdings" w:char="F055"/>
      </w:r>
      <w:r w:rsidRPr="00F263A1">
        <w:rPr>
          <w:rFonts w:ascii="Simplified Arabic" w:hAnsi="Simplified Arabic" w:cs="Simplified Arabic" w:hint="cs"/>
          <w:sz w:val="32"/>
          <w:szCs w:val="32"/>
          <w:rtl/>
          <w:lang w:bidi="ar-EG"/>
        </w:rPr>
        <w:t xml:space="preserve"> والمبدأ الروحى </w:t>
      </w:r>
      <w:r w:rsidRPr="00F263A1">
        <w:rPr>
          <w:rFonts w:ascii="Simplified Arabic" w:hAnsi="Simplified Arabic" w:cs="Simplified Arabic" w:hint="cs"/>
          <w:b/>
          <w:bCs/>
          <w:sz w:val="32"/>
          <w:szCs w:val="32"/>
          <w:rtl/>
          <w:lang w:bidi="ar-EG"/>
        </w:rPr>
        <w:t>فى المحبة</w:t>
      </w:r>
      <w:r w:rsidRPr="00F263A1">
        <w:rPr>
          <w:rFonts w:ascii="Simplified Arabic" w:hAnsi="Simplified Arabic" w:cs="Simplified Arabic" w:hint="cs"/>
          <w:sz w:val="32"/>
          <w:szCs w:val="32"/>
          <w:rtl/>
          <w:lang w:bidi="ar-EG"/>
        </w:rPr>
        <w:t xml:space="preserve"> واضح.. لا يليق أن يبرر الإنسان نفسه كلما تعرّض لموقف تاركًا المبدأ الروحى، وتعاليم الكتاب المقدس، وتعاليم السيد المسيح، وتعاليم الرسل محتجًا بأن هذا ليس زمانها. </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r w:rsidRPr="00F263A1">
        <w:rPr>
          <w:rFonts w:ascii="Simplified Arabic" w:hAnsi="Simplified Arabic" w:cs="Simplified Arabic"/>
          <w:sz w:val="32"/>
          <w:szCs w:val="32"/>
        </w:rPr>
        <w:sym w:font="Wingdings" w:char="F055"/>
      </w:r>
      <w:r w:rsidRPr="00F263A1">
        <w:rPr>
          <w:rFonts w:ascii="Simplified Arabic" w:hAnsi="Simplified Arabic" w:cs="Simplified Arabic" w:hint="cs"/>
          <w:sz w:val="32"/>
          <w:szCs w:val="32"/>
          <w:rtl/>
          <w:lang w:bidi="ar-EG"/>
        </w:rPr>
        <w:t xml:space="preserve"> لابد لأن تفكروا هل أنتم تقبلون </w:t>
      </w:r>
      <w:r w:rsidRPr="00F263A1">
        <w:rPr>
          <w:rFonts w:ascii="Simplified Arabic" w:hAnsi="Simplified Arabic" w:cs="Simplified Arabic" w:hint="cs"/>
          <w:b/>
          <w:bCs/>
          <w:sz w:val="32"/>
          <w:szCs w:val="32"/>
          <w:rtl/>
          <w:lang w:bidi="ar-EG"/>
        </w:rPr>
        <w:t>صوت الحق</w:t>
      </w:r>
      <w:r w:rsidRPr="00F263A1">
        <w:rPr>
          <w:rFonts w:ascii="Simplified Arabic" w:hAnsi="Simplified Arabic" w:cs="Simplified Arabic" w:hint="cs"/>
          <w:sz w:val="32"/>
          <w:szCs w:val="32"/>
          <w:rtl/>
          <w:lang w:bidi="ar-EG"/>
        </w:rPr>
        <w:t xml:space="preserve"> فى داخلكم أم لا: "</w:t>
      </w:r>
      <w:r w:rsidRPr="00F263A1">
        <w:rPr>
          <w:rFonts w:ascii="Simplified Arabic" w:hAnsi="Simplified Arabic" w:cs="Simplified Arabic"/>
          <w:sz w:val="32"/>
          <w:szCs w:val="32"/>
          <w:rtl/>
          <w:lang w:bidi="ar-EG"/>
        </w:rPr>
        <w:t>لأَنَّنَا لَوْ كُنَّا حَكَمْنَا عَلَى أَنْفُسِنَا لَمَا حُكِمَ عَلَيْنَا</w:t>
      </w:r>
      <w:r w:rsidRPr="00F263A1">
        <w:rPr>
          <w:rFonts w:ascii="Simplified Arabic" w:hAnsi="Simplified Arabic" w:cs="Simplified Arabic" w:hint="cs"/>
          <w:sz w:val="32"/>
          <w:szCs w:val="32"/>
          <w:rtl/>
          <w:lang w:bidi="ar-EG"/>
        </w:rPr>
        <w:t>"</w:t>
      </w:r>
      <w:r w:rsidRPr="00F263A1">
        <w:rPr>
          <w:rFonts w:ascii="Simplified Arabic" w:hAnsi="Simplified Arabic" w:cs="Simplified Arabic"/>
          <w:sz w:val="32"/>
          <w:szCs w:val="32"/>
          <w:rtl/>
          <w:lang w:bidi="ar-EG"/>
        </w:rPr>
        <w:t xml:space="preserve"> (1كو11: 31</w:t>
      </w:r>
      <w:r w:rsidRPr="00F263A1">
        <w:rPr>
          <w:rFonts w:ascii="Simplified Arabic" w:hAnsi="Simplified Arabic" w:cs="Simplified Arabic" w:hint="cs"/>
          <w:sz w:val="32"/>
          <w:szCs w:val="32"/>
          <w:rtl/>
          <w:lang w:bidi="ar-EG"/>
        </w:rPr>
        <w:t>).</w:t>
      </w:r>
    </w:p>
    <w:p w:rsidR="00F209F9" w:rsidRPr="00F263A1" w:rsidRDefault="00F209F9" w:rsidP="00F209F9">
      <w:pPr>
        <w:autoSpaceDE w:val="0"/>
        <w:autoSpaceDN w:val="0"/>
        <w:adjustRightInd w:val="0"/>
        <w:spacing w:after="0" w:line="240" w:lineRule="auto"/>
        <w:jc w:val="both"/>
        <w:rPr>
          <w:rFonts w:ascii="Simplified Arabic" w:hAnsi="Simplified Arabic" w:cs="Simplified Arabic"/>
          <w:sz w:val="32"/>
          <w:szCs w:val="32"/>
          <w:rtl/>
          <w:lang w:bidi="ar-EG"/>
        </w:rPr>
      </w:pPr>
    </w:p>
    <w:p w:rsidR="00F209F9" w:rsidRPr="00F263A1" w:rsidRDefault="00F209F9" w:rsidP="00F209F9">
      <w:pPr>
        <w:spacing w:after="0" w:line="240" w:lineRule="auto"/>
        <w:jc w:val="center"/>
        <w:rPr>
          <w:sz w:val="32"/>
          <w:szCs w:val="32"/>
        </w:rPr>
      </w:pPr>
    </w:p>
    <w:p w:rsidR="00457E07" w:rsidRPr="00234133" w:rsidRDefault="00457E07" w:rsidP="00457E07">
      <w:pPr>
        <w:jc w:val="center"/>
        <w:rPr>
          <w:rFonts w:cs="MCS Jeddah S_I 3d."/>
          <w:sz w:val="32"/>
          <w:szCs w:val="32"/>
          <w:rtl/>
          <w:lang w:bidi="ar-EG"/>
        </w:rPr>
      </w:pPr>
      <w:r w:rsidRPr="00234133">
        <w:rPr>
          <w:rFonts w:cs="MCS Jeddah S_I 3d." w:hint="cs"/>
          <w:sz w:val="32"/>
          <w:szCs w:val="32"/>
          <w:rtl/>
        </w:rPr>
        <w:lastRenderedPageBreak/>
        <w:t>يوم الثلاثاء من البصخة المقدسة</w:t>
      </w:r>
    </w:p>
    <w:p w:rsidR="00457E07" w:rsidRPr="00234133" w:rsidRDefault="00457E07" w:rsidP="00457E07">
      <w:pPr>
        <w:autoSpaceDE w:val="0"/>
        <w:autoSpaceDN w:val="0"/>
        <w:adjustRightInd w:val="0"/>
        <w:spacing w:after="0" w:line="240" w:lineRule="auto"/>
        <w:jc w:val="both"/>
        <w:rPr>
          <w:rFonts w:cs="Al-Hadith1"/>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كرسيك يا الله إلى دهر الدهور</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 xml:space="preserve">من أهم ساعات البصخة اليوم هى </w:t>
      </w:r>
      <w:r w:rsidRPr="00234133">
        <w:rPr>
          <w:rFonts w:cs="Simplified Arabic" w:hint="cs"/>
          <w:b/>
          <w:bCs/>
          <w:sz w:val="32"/>
          <w:szCs w:val="32"/>
          <w:rtl/>
          <w:lang w:bidi="ar-EG"/>
        </w:rPr>
        <w:t>الساعة الحادية عشر من يوم الثلاثاء من البصخة المقدسة</w:t>
      </w:r>
      <w:r w:rsidRPr="00234133">
        <w:rPr>
          <w:rFonts w:cs="Simplified Arabic" w:hint="cs"/>
          <w:sz w:val="32"/>
          <w:szCs w:val="32"/>
          <w:rtl/>
          <w:lang w:bidi="ar-EG"/>
        </w:rPr>
        <w:t xml:space="preserve"> الذى يقال فيه لحن</w:t>
      </w:r>
      <w:r w:rsidRPr="00234133">
        <w:rPr>
          <w:rFonts w:cs="Simplified Arabic" w:hint="cs"/>
          <w:b/>
          <w:bCs/>
          <w:sz w:val="32"/>
          <w:szCs w:val="32"/>
          <w:rtl/>
          <w:lang w:bidi="ar-EG"/>
        </w:rPr>
        <w:t xml:space="preserve"> بيك إثرونوس</w:t>
      </w:r>
      <w:r w:rsidRPr="00234133">
        <w:rPr>
          <w:rFonts w:cs="Simplified Arabic" w:hint="cs"/>
          <w:sz w:val="32"/>
          <w:szCs w:val="32"/>
          <w:rtl/>
          <w:lang w:bidi="ar-EG"/>
        </w:rPr>
        <w:t xml:space="preserve"> وهو مزمور "</w:t>
      </w:r>
      <w:r w:rsidRPr="00234133">
        <w:rPr>
          <w:rFonts w:cs="Simplified Arabic" w:hint="cs"/>
          <w:b/>
          <w:bCs/>
          <w:sz w:val="32"/>
          <w:szCs w:val="32"/>
          <w:rtl/>
          <w:lang w:bidi="ar-EG"/>
        </w:rPr>
        <w:t>كرسيك يا الله إلى دهر الدهور قضيب الاستقامة هو قضيب ملكك</w:t>
      </w:r>
      <w:r w:rsidRPr="00234133">
        <w:rPr>
          <w:rFonts w:cs="Simplified Arabic" w:hint="cs"/>
          <w:sz w:val="32"/>
          <w:szCs w:val="32"/>
          <w:rtl/>
          <w:lang w:bidi="ar-EG"/>
        </w:rPr>
        <w:t>" (نفس اللحن يقال فى الساعة الثانية عشر من يوم الجمعة العظيمة) فما السبب فى ذلك؟ ولماذا وضعت الكنيسة هذا المزمور مع فصل من إنجيل معلمنا متى الإصحاح الخامس والعشرين والسادس والعشرين؟</w:t>
      </w:r>
    </w:p>
    <w:p w:rsidR="00457E07" w:rsidRPr="00234133" w:rsidRDefault="00457E07" w:rsidP="00457E07">
      <w:pPr>
        <w:autoSpaceDE w:val="0"/>
        <w:autoSpaceDN w:val="0"/>
        <w:adjustRightInd w:val="0"/>
        <w:spacing w:after="0" w:line="240" w:lineRule="auto"/>
        <w:jc w:val="both"/>
        <w:rPr>
          <w:rFonts w:ascii="Simplified Arabic" w:cs="Simplified Arabic"/>
          <w:b/>
          <w:bCs/>
          <w:color w:val="000000"/>
          <w:sz w:val="32"/>
          <w:szCs w:val="32"/>
          <w:rtl/>
          <w:lang w:bidi="ar-EG"/>
        </w:rPr>
      </w:pPr>
      <w:r w:rsidRPr="00234133">
        <w:rPr>
          <w:rFonts w:cs="Simplified Arabic" w:hint="cs"/>
          <w:sz w:val="32"/>
          <w:szCs w:val="32"/>
          <w:rtl/>
          <w:lang w:bidi="ar-EG"/>
        </w:rPr>
        <w:t>السبب هو أن السيد المسيح فى كلامه فى هذه الفقرة يقول:</w:t>
      </w:r>
      <w:r w:rsidRPr="00234133">
        <w:rPr>
          <w:rFonts w:ascii="Simplified Arabic" w:cs="Simplified Arabic" w:hint="eastAsia"/>
          <w:b/>
          <w:bCs/>
          <w:color w:val="000000"/>
          <w:sz w:val="32"/>
          <w:szCs w:val="32"/>
          <w:rtl/>
          <w:lang w:bidi="ar-EG"/>
        </w:rPr>
        <w:t xml:space="preserve">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w:t>
      </w:r>
      <w:r w:rsidRPr="00234133">
        <w:rPr>
          <w:rFonts w:cs="Simplified Arabic" w:hint="eastAsia"/>
          <w:sz w:val="32"/>
          <w:szCs w:val="32"/>
          <w:rtl/>
          <w:lang w:bidi="ar-EG"/>
        </w:rPr>
        <w:t>وَمَتَى</w:t>
      </w:r>
      <w:r w:rsidRPr="00234133">
        <w:rPr>
          <w:rFonts w:cs="Simplified Arabic"/>
          <w:sz w:val="32"/>
          <w:szCs w:val="32"/>
          <w:rtl/>
          <w:lang w:bidi="ar-EG"/>
        </w:rPr>
        <w:t xml:space="preserve"> </w:t>
      </w:r>
      <w:r w:rsidRPr="00234133">
        <w:rPr>
          <w:rFonts w:cs="Simplified Arabic" w:hint="eastAsia"/>
          <w:sz w:val="32"/>
          <w:szCs w:val="32"/>
          <w:rtl/>
          <w:lang w:bidi="ar-EG"/>
        </w:rPr>
        <w:t>جَاءَ</w:t>
      </w:r>
      <w:r w:rsidRPr="00234133">
        <w:rPr>
          <w:rFonts w:cs="Simplified Arabic"/>
          <w:sz w:val="32"/>
          <w:szCs w:val="32"/>
          <w:rtl/>
          <w:lang w:bidi="ar-EG"/>
        </w:rPr>
        <w:t xml:space="preserve"> </w:t>
      </w:r>
      <w:r w:rsidRPr="00234133">
        <w:rPr>
          <w:rFonts w:cs="Simplified Arabic" w:hint="eastAsia"/>
          <w:sz w:val="32"/>
          <w:szCs w:val="32"/>
          <w:rtl/>
          <w:lang w:bidi="ar-EG"/>
        </w:rPr>
        <w:t>ابْنُ</w:t>
      </w:r>
      <w:r w:rsidRPr="00234133">
        <w:rPr>
          <w:rFonts w:cs="Simplified Arabic"/>
          <w:sz w:val="32"/>
          <w:szCs w:val="32"/>
          <w:rtl/>
          <w:lang w:bidi="ar-EG"/>
        </w:rPr>
        <w:t xml:space="preserve"> </w:t>
      </w:r>
      <w:r w:rsidRPr="00234133">
        <w:rPr>
          <w:rFonts w:cs="Simplified Arabic" w:hint="eastAsia"/>
          <w:sz w:val="32"/>
          <w:szCs w:val="32"/>
          <w:rtl/>
          <w:lang w:bidi="ar-EG"/>
        </w:rPr>
        <w:t>الإِنْسَانِ</w:t>
      </w:r>
      <w:r w:rsidRPr="00234133">
        <w:rPr>
          <w:rFonts w:cs="Simplified Arabic"/>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sz w:val="32"/>
          <w:szCs w:val="32"/>
          <w:rtl/>
          <w:lang w:bidi="ar-EG"/>
        </w:rPr>
        <w:t xml:space="preserve"> </w:t>
      </w:r>
      <w:r w:rsidRPr="00234133">
        <w:rPr>
          <w:rFonts w:cs="Simplified Arabic" w:hint="eastAsia"/>
          <w:sz w:val="32"/>
          <w:szCs w:val="32"/>
          <w:rtl/>
          <w:lang w:bidi="ar-EG"/>
        </w:rPr>
        <w:t>وَجَمِيعُ</w:t>
      </w:r>
      <w:r w:rsidRPr="00234133">
        <w:rPr>
          <w:rFonts w:cs="Simplified Arabic"/>
          <w:sz w:val="32"/>
          <w:szCs w:val="32"/>
          <w:rtl/>
          <w:lang w:bidi="ar-EG"/>
        </w:rPr>
        <w:t xml:space="preserve"> </w:t>
      </w:r>
      <w:r w:rsidRPr="00234133">
        <w:rPr>
          <w:rFonts w:cs="Simplified Arabic" w:hint="eastAsia"/>
          <w:sz w:val="32"/>
          <w:szCs w:val="32"/>
          <w:rtl/>
          <w:lang w:bidi="ar-EG"/>
        </w:rPr>
        <w:t>الْمَلاَئِكَةِ</w:t>
      </w:r>
      <w:r w:rsidRPr="00234133">
        <w:rPr>
          <w:rFonts w:cs="Simplified Arabic"/>
          <w:sz w:val="32"/>
          <w:szCs w:val="32"/>
          <w:rtl/>
          <w:lang w:bidi="ar-EG"/>
        </w:rPr>
        <w:t xml:space="preserve"> </w:t>
      </w:r>
      <w:r w:rsidRPr="00234133">
        <w:rPr>
          <w:rFonts w:cs="Simplified Arabic" w:hint="eastAsia"/>
          <w:sz w:val="32"/>
          <w:szCs w:val="32"/>
          <w:rtl/>
          <w:lang w:bidi="ar-EG"/>
        </w:rPr>
        <w:t>الْقِدِّيسِينَ</w:t>
      </w:r>
      <w:r w:rsidRPr="00234133">
        <w:rPr>
          <w:rFonts w:cs="Simplified Arabic"/>
          <w:sz w:val="32"/>
          <w:szCs w:val="32"/>
          <w:rtl/>
          <w:lang w:bidi="ar-EG"/>
        </w:rPr>
        <w:t xml:space="preserve"> </w:t>
      </w:r>
      <w:r w:rsidRPr="00234133">
        <w:rPr>
          <w:rFonts w:cs="Simplified Arabic" w:hint="eastAsia"/>
          <w:sz w:val="32"/>
          <w:szCs w:val="32"/>
          <w:rtl/>
          <w:lang w:bidi="ar-EG"/>
        </w:rPr>
        <w:t>مَعَهُ</w:t>
      </w:r>
      <w:r w:rsidRPr="00234133">
        <w:rPr>
          <w:rFonts w:cs="Simplified Arabic"/>
          <w:sz w:val="32"/>
          <w:szCs w:val="32"/>
          <w:rtl/>
          <w:lang w:bidi="ar-EG"/>
        </w:rPr>
        <w:t xml:space="preserve"> </w:t>
      </w:r>
      <w:r w:rsidRPr="00234133">
        <w:rPr>
          <w:rFonts w:cs="Simplified Arabic" w:hint="eastAsia"/>
          <w:b/>
          <w:bCs/>
          <w:sz w:val="32"/>
          <w:szCs w:val="32"/>
          <w:rtl/>
          <w:lang w:bidi="ar-EG"/>
        </w:rPr>
        <w:t>فَحِينَئِذٍ</w:t>
      </w:r>
      <w:r w:rsidRPr="00234133">
        <w:rPr>
          <w:rFonts w:cs="Simplified Arabic"/>
          <w:b/>
          <w:bCs/>
          <w:sz w:val="32"/>
          <w:szCs w:val="32"/>
          <w:rtl/>
          <w:lang w:bidi="ar-EG"/>
        </w:rPr>
        <w:t xml:space="preserve"> </w:t>
      </w:r>
      <w:r w:rsidRPr="00234133">
        <w:rPr>
          <w:rFonts w:cs="Simplified Arabic" w:hint="eastAsia"/>
          <w:b/>
          <w:bCs/>
          <w:sz w:val="32"/>
          <w:szCs w:val="32"/>
          <w:rtl/>
          <w:lang w:bidi="ar-EG"/>
        </w:rPr>
        <w:t>يَجْلِسُ</w:t>
      </w:r>
      <w:r w:rsidRPr="00234133">
        <w:rPr>
          <w:rFonts w:cs="Simplified Arabic"/>
          <w:b/>
          <w:bCs/>
          <w:sz w:val="32"/>
          <w:szCs w:val="32"/>
          <w:rtl/>
          <w:lang w:bidi="ar-EG"/>
        </w:rPr>
        <w:t xml:space="preserve"> </w:t>
      </w:r>
      <w:r w:rsidRPr="00234133">
        <w:rPr>
          <w:rFonts w:cs="Simplified Arabic" w:hint="eastAsia"/>
          <w:b/>
          <w:bCs/>
          <w:sz w:val="32"/>
          <w:szCs w:val="32"/>
          <w:rtl/>
          <w:lang w:bidi="ar-EG"/>
        </w:rPr>
        <w:t>عَلَى</w:t>
      </w:r>
      <w:r w:rsidRPr="00234133">
        <w:rPr>
          <w:rFonts w:cs="Simplified Arabic"/>
          <w:b/>
          <w:bCs/>
          <w:sz w:val="32"/>
          <w:szCs w:val="32"/>
          <w:rtl/>
          <w:lang w:bidi="ar-EG"/>
        </w:rPr>
        <w:t xml:space="preserve"> </w:t>
      </w:r>
      <w:r w:rsidRPr="00234133">
        <w:rPr>
          <w:rFonts w:cs="Simplified Arabic" w:hint="eastAsia"/>
          <w:b/>
          <w:bCs/>
          <w:sz w:val="32"/>
          <w:szCs w:val="32"/>
          <w:rtl/>
          <w:lang w:bidi="ar-EG"/>
        </w:rPr>
        <w:t>كُرْسِيِّ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sz w:val="32"/>
          <w:szCs w:val="32"/>
          <w:rtl/>
          <w:lang w:bidi="ar-EG"/>
        </w:rPr>
        <w:t xml:space="preserve">. </w:t>
      </w:r>
      <w:r w:rsidRPr="00234133">
        <w:rPr>
          <w:rFonts w:cs="Simplified Arabic" w:hint="eastAsia"/>
          <w:sz w:val="32"/>
          <w:szCs w:val="32"/>
          <w:rtl/>
          <w:lang w:bidi="ar-EG"/>
        </w:rPr>
        <w:t>وَيَجْتَمِعُ</w:t>
      </w:r>
      <w:r w:rsidRPr="00234133">
        <w:rPr>
          <w:rFonts w:cs="Simplified Arabic"/>
          <w:sz w:val="32"/>
          <w:szCs w:val="32"/>
          <w:rtl/>
          <w:lang w:bidi="ar-EG"/>
        </w:rPr>
        <w:t xml:space="preserve"> </w:t>
      </w:r>
      <w:r w:rsidRPr="00234133">
        <w:rPr>
          <w:rFonts w:cs="Simplified Arabic" w:hint="eastAsia"/>
          <w:sz w:val="32"/>
          <w:szCs w:val="32"/>
          <w:rtl/>
          <w:lang w:bidi="ar-EG"/>
        </w:rPr>
        <w:t>أَمَامَهُ</w:t>
      </w:r>
      <w:r w:rsidRPr="00234133">
        <w:rPr>
          <w:rFonts w:cs="Simplified Arabic"/>
          <w:sz w:val="32"/>
          <w:szCs w:val="32"/>
          <w:rtl/>
          <w:lang w:bidi="ar-EG"/>
        </w:rPr>
        <w:t xml:space="preserve"> </w:t>
      </w:r>
      <w:r w:rsidRPr="00234133">
        <w:rPr>
          <w:rFonts w:cs="Simplified Arabic" w:hint="eastAsia"/>
          <w:sz w:val="32"/>
          <w:szCs w:val="32"/>
          <w:rtl/>
          <w:lang w:bidi="ar-EG"/>
        </w:rPr>
        <w:t>جَمِيعُ</w:t>
      </w:r>
      <w:r w:rsidRPr="00234133">
        <w:rPr>
          <w:rFonts w:cs="Simplified Arabic"/>
          <w:sz w:val="32"/>
          <w:szCs w:val="32"/>
          <w:rtl/>
          <w:lang w:bidi="ar-EG"/>
        </w:rPr>
        <w:t xml:space="preserve"> </w:t>
      </w:r>
      <w:r w:rsidRPr="00234133">
        <w:rPr>
          <w:rFonts w:cs="Simplified Arabic" w:hint="eastAsia"/>
          <w:sz w:val="32"/>
          <w:szCs w:val="32"/>
          <w:rtl/>
          <w:lang w:bidi="ar-EG"/>
        </w:rPr>
        <w:t>الشُّعُوبِ</w:t>
      </w:r>
      <w:r w:rsidRPr="00234133">
        <w:rPr>
          <w:rFonts w:cs="Simplified Arabic"/>
          <w:sz w:val="32"/>
          <w:szCs w:val="32"/>
          <w:rtl/>
          <w:lang w:bidi="ar-EG"/>
        </w:rPr>
        <w:t xml:space="preserve"> </w:t>
      </w:r>
      <w:r w:rsidRPr="00234133">
        <w:rPr>
          <w:rFonts w:cs="Simplified Arabic" w:hint="eastAsia"/>
          <w:sz w:val="32"/>
          <w:szCs w:val="32"/>
          <w:rtl/>
          <w:lang w:bidi="ar-EG"/>
        </w:rPr>
        <w:t>فَيُمَيِّزُ</w:t>
      </w:r>
      <w:r w:rsidRPr="00234133">
        <w:rPr>
          <w:rFonts w:cs="Simplified Arabic"/>
          <w:sz w:val="32"/>
          <w:szCs w:val="32"/>
          <w:rtl/>
          <w:lang w:bidi="ar-EG"/>
        </w:rPr>
        <w:t xml:space="preserve"> </w:t>
      </w:r>
      <w:r w:rsidRPr="00234133">
        <w:rPr>
          <w:rFonts w:cs="Simplified Arabic" w:hint="eastAsia"/>
          <w:sz w:val="32"/>
          <w:szCs w:val="32"/>
          <w:rtl/>
          <w:lang w:bidi="ar-EG"/>
        </w:rPr>
        <w:t>بَعْضَهُمْ</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بَعْضٍ</w:t>
      </w:r>
      <w:r w:rsidRPr="00234133">
        <w:rPr>
          <w:rFonts w:cs="Simplified Arabic"/>
          <w:sz w:val="32"/>
          <w:szCs w:val="32"/>
          <w:rtl/>
          <w:lang w:bidi="ar-EG"/>
        </w:rPr>
        <w:t xml:space="preserve"> </w:t>
      </w:r>
      <w:r w:rsidRPr="00234133">
        <w:rPr>
          <w:rFonts w:cs="Simplified Arabic" w:hint="eastAsia"/>
          <w:sz w:val="32"/>
          <w:szCs w:val="32"/>
          <w:rtl/>
          <w:lang w:bidi="ar-EG"/>
        </w:rPr>
        <w:t>كَمَا</w:t>
      </w:r>
      <w:r w:rsidRPr="00234133">
        <w:rPr>
          <w:rFonts w:cs="Simplified Arabic"/>
          <w:sz w:val="32"/>
          <w:szCs w:val="32"/>
          <w:rtl/>
          <w:lang w:bidi="ar-EG"/>
        </w:rPr>
        <w:t xml:space="preserve"> </w:t>
      </w:r>
      <w:r w:rsidRPr="00234133">
        <w:rPr>
          <w:rFonts w:cs="Simplified Arabic" w:hint="eastAsia"/>
          <w:sz w:val="32"/>
          <w:szCs w:val="32"/>
          <w:rtl/>
          <w:lang w:bidi="ar-EG"/>
        </w:rPr>
        <w:t>يُمَيِّزُ</w:t>
      </w:r>
      <w:r w:rsidRPr="00234133">
        <w:rPr>
          <w:rFonts w:cs="Simplified Arabic"/>
          <w:sz w:val="32"/>
          <w:szCs w:val="32"/>
          <w:rtl/>
          <w:lang w:bidi="ar-EG"/>
        </w:rPr>
        <w:t xml:space="preserve"> </w:t>
      </w:r>
      <w:r w:rsidRPr="00234133">
        <w:rPr>
          <w:rFonts w:cs="Simplified Arabic" w:hint="eastAsia"/>
          <w:sz w:val="32"/>
          <w:szCs w:val="32"/>
          <w:rtl/>
          <w:lang w:bidi="ar-EG"/>
        </w:rPr>
        <w:t>الرَّاعِي</w:t>
      </w:r>
      <w:r w:rsidRPr="00234133">
        <w:rPr>
          <w:rFonts w:cs="Simplified Arabic"/>
          <w:sz w:val="32"/>
          <w:szCs w:val="32"/>
          <w:rtl/>
          <w:lang w:bidi="ar-EG"/>
        </w:rPr>
        <w:t xml:space="preserve"> </w:t>
      </w:r>
      <w:r w:rsidRPr="00234133">
        <w:rPr>
          <w:rFonts w:cs="Simplified Arabic" w:hint="eastAsia"/>
          <w:sz w:val="32"/>
          <w:szCs w:val="32"/>
          <w:rtl/>
          <w:lang w:bidi="ar-EG"/>
        </w:rPr>
        <w:t>الْخِرَافَ</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الْجِدَاءِ</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فَيُقِيمُ</w:t>
      </w:r>
      <w:r w:rsidRPr="00234133">
        <w:rPr>
          <w:rFonts w:cs="Simplified Arabic"/>
          <w:sz w:val="32"/>
          <w:szCs w:val="32"/>
          <w:rtl/>
          <w:lang w:bidi="ar-EG"/>
        </w:rPr>
        <w:t xml:space="preserve"> </w:t>
      </w:r>
      <w:r w:rsidRPr="00234133">
        <w:rPr>
          <w:rFonts w:cs="Simplified Arabic" w:hint="eastAsia"/>
          <w:sz w:val="32"/>
          <w:szCs w:val="32"/>
          <w:rtl/>
          <w:lang w:bidi="ar-EG"/>
        </w:rPr>
        <w:t>الْخِرَافَ</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يَمِينِهِ</w:t>
      </w:r>
      <w:r w:rsidRPr="00234133">
        <w:rPr>
          <w:rFonts w:cs="Simplified Arabic"/>
          <w:sz w:val="32"/>
          <w:szCs w:val="32"/>
          <w:rtl/>
          <w:lang w:bidi="ar-EG"/>
        </w:rPr>
        <w:t xml:space="preserve"> </w:t>
      </w:r>
      <w:r w:rsidRPr="00234133">
        <w:rPr>
          <w:rFonts w:cs="Simplified Arabic" w:hint="eastAsia"/>
          <w:sz w:val="32"/>
          <w:szCs w:val="32"/>
          <w:rtl/>
          <w:lang w:bidi="ar-EG"/>
        </w:rPr>
        <w:t>وَالْجِدَاءَ</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الْيَسَارِ</w:t>
      </w:r>
      <w:r w:rsidRPr="00234133">
        <w:rPr>
          <w:rFonts w:cs="Simplified Arabic"/>
          <w:sz w:val="32"/>
          <w:szCs w:val="32"/>
          <w:rtl/>
          <w:lang w:bidi="ar-EG"/>
        </w:rPr>
        <w:t xml:space="preserve">. </w:t>
      </w:r>
      <w:r w:rsidRPr="00234133">
        <w:rPr>
          <w:rFonts w:cs="Simplified Arabic" w:hint="eastAsia"/>
          <w:sz w:val="32"/>
          <w:szCs w:val="32"/>
          <w:rtl/>
          <w:lang w:bidi="ar-EG"/>
        </w:rPr>
        <w:t>ثُمَّ</w:t>
      </w:r>
      <w:r w:rsidRPr="00234133">
        <w:rPr>
          <w:rFonts w:cs="Simplified Arabic"/>
          <w:sz w:val="32"/>
          <w:szCs w:val="32"/>
          <w:rtl/>
          <w:lang w:bidi="ar-EG"/>
        </w:rPr>
        <w:t xml:space="preserve"> </w:t>
      </w:r>
      <w:r w:rsidRPr="00234133">
        <w:rPr>
          <w:rFonts w:cs="Simplified Arabic" w:hint="eastAsia"/>
          <w:sz w:val="32"/>
          <w:szCs w:val="32"/>
          <w:rtl/>
          <w:lang w:bidi="ar-EG"/>
        </w:rPr>
        <w:t>يَقُولُ</w:t>
      </w:r>
      <w:r w:rsidRPr="00234133">
        <w:rPr>
          <w:rFonts w:cs="Simplified Arabic"/>
          <w:sz w:val="32"/>
          <w:szCs w:val="32"/>
          <w:rtl/>
          <w:lang w:bidi="ar-EG"/>
        </w:rPr>
        <w:t xml:space="preserve"> </w:t>
      </w:r>
      <w:r w:rsidRPr="00234133">
        <w:rPr>
          <w:rFonts w:cs="Simplified Arabic" w:hint="eastAsia"/>
          <w:b/>
          <w:bCs/>
          <w:sz w:val="32"/>
          <w:szCs w:val="32"/>
          <w:rtl/>
          <w:lang w:bidi="ar-EG"/>
        </w:rPr>
        <w:t>الْمَلِكُ</w:t>
      </w:r>
      <w:r w:rsidRPr="00234133">
        <w:rPr>
          <w:rFonts w:cs="Simplified Arabic"/>
          <w:sz w:val="32"/>
          <w:szCs w:val="32"/>
          <w:rtl/>
          <w:lang w:bidi="ar-EG"/>
        </w:rPr>
        <w:t xml:space="preserve"> </w:t>
      </w:r>
      <w:r w:rsidRPr="00234133">
        <w:rPr>
          <w:rFonts w:cs="Simplified Arabic" w:hint="eastAsia"/>
          <w:sz w:val="32"/>
          <w:szCs w:val="32"/>
          <w:rtl/>
          <w:lang w:bidi="ar-EG"/>
        </w:rPr>
        <w:t>للَّذِينَ</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يَمِينِهِ</w:t>
      </w:r>
      <w:r w:rsidRPr="00234133">
        <w:rPr>
          <w:rFonts w:cs="Simplified Arabic"/>
          <w:sz w:val="32"/>
          <w:szCs w:val="32"/>
          <w:rtl/>
          <w:lang w:bidi="ar-EG"/>
        </w:rPr>
        <w:t xml:space="preserve">: </w:t>
      </w:r>
      <w:r w:rsidRPr="00234133">
        <w:rPr>
          <w:rFonts w:cs="Simplified Arabic" w:hint="eastAsia"/>
          <w:sz w:val="32"/>
          <w:szCs w:val="32"/>
          <w:rtl/>
          <w:lang w:bidi="ar-EG"/>
        </w:rPr>
        <w:t>تَعَالَوْا</w:t>
      </w:r>
      <w:r w:rsidRPr="00234133">
        <w:rPr>
          <w:rFonts w:cs="Simplified Arabic"/>
          <w:sz w:val="32"/>
          <w:szCs w:val="32"/>
          <w:rtl/>
          <w:lang w:bidi="ar-EG"/>
        </w:rPr>
        <w:t xml:space="preserve"> </w:t>
      </w:r>
      <w:r w:rsidRPr="00234133">
        <w:rPr>
          <w:rFonts w:cs="Simplified Arabic" w:hint="eastAsia"/>
          <w:sz w:val="32"/>
          <w:szCs w:val="32"/>
          <w:rtl/>
          <w:lang w:bidi="ar-EG"/>
        </w:rPr>
        <w:t>يَا</w:t>
      </w:r>
      <w:r w:rsidRPr="00234133">
        <w:rPr>
          <w:rFonts w:cs="Simplified Arabic"/>
          <w:sz w:val="32"/>
          <w:szCs w:val="32"/>
          <w:rtl/>
          <w:lang w:bidi="ar-EG"/>
        </w:rPr>
        <w:t xml:space="preserve"> </w:t>
      </w:r>
      <w:r w:rsidRPr="00234133">
        <w:rPr>
          <w:rFonts w:cs="Simplified Arabic" w:hint="eastAsia"/>
          <w:sz w:val="32"/>
          <w:szCs w:val="32"/>
          <w:rtl/>
          <w:lang w:bidi="ar-EG"/>
        </w:rPr>
        <w:t>مُبَارَكِي</w:t>
      </w:r>
      <w:r w:rsidRPr="00234133">
        <w:rPr>
          <w:rFonts w:cs="Simplified Arabic"/>
          <w:sz w:val="32"/>
          <w:szCs w:val="32"/>
          <w:rtl/>
          <w:lang w:bidi="ar-EG"/>
        </w:rPr>
        <w:t xml:space="preserve"> </w:t>
      </w:r>
      <w:r w:rsidRPr="00234133">
        <w:rPr>
          <w:rFonts w:cs="Simplified Arabic" w:hint="eastAsia"/>
          <w:sz w:val="32"/>
          <w:szCs w:val="32"/>
          <w:rtl/>
          <w:lang w:bidi="ar-EG"/>
        </w:rPr>
        <w:t>أَبِي</w:t>
      </w:r>
      <w:r w:rsidRPr="00234133">
        <w:rPr>
          <w:rFonts w:cs="Simplified Arabic"/>
          <w:sz w:val="32"/>
          <w:szCs w:val="32"/>
          <w:rtl/>
          <w:lang w:bidi="ar-EG"/>
        </w:rPr>
        <w:t xml:space="preserve"> </w:t>
      </w:r>
      <w:r w:rsidRPr="00234133">
        <w:rPr>
          <w:rFonts w:cs="Simplified Arabic" w:hint="eastAsia"/>
          <w:sz w:val="32"/>
          <w:szCs w:val="32"/>
          <w:rtl/>
          <w:lang w:bidi="ar-EG"/>
        </w:rPr>
        <w:t>رِثُوا</w:t>
      </w:r>
      <w:r w:rsidRPr="00234133">
        <w:rPr>
          <w:rFonts w:cs="Simplified Arabic"/>
          <w:sz w:val="32"/>
          <w:szCs w:val="32"/>
          <w:rtl/>
          <w:lang w:bidi="ar-EG"/>
        </w:rPr>
        <w:t xml:space="preserve"> </w:t>
      </w:r>
      <w:r w:rsidRPr="00234133">
        <w:rPr>
          <w:rFonts w:cs="Simplified Arabic" w:hint="eastAsia"/>
          <w:sz w:val="32"/>
          <w:szCs w:val="32"/>
          <w:rtl/>
          <w:lang w:bidi="ar-EG"/>
        </w:rPr>
        <w:t>الْمَلَكُوتَ</w:t>
      </w:r>
      <w:r w:rsidRPr="00234133">
        <w:rPr>
          <w:rFonts w:cs="Simplified Arabic"/>
          <w:sz w:val="32"/>
          <w:szCs w:val="32"/>
          <w:rtl/>
          <w:lang w:bidi="ar-EG"/>
        </w:rPr>
        <w:t xml:space="preserve"> </w:t>
      </w:r>
      <w:r w:rsidRPr="00234133">
        <w:rPr>
          <w:rFonts w:cs="Simplified Arabic" w:hint="eastAsia"/>
          <w:sz w:val="32"/>
          <w:szCs w:val="32"/>
          <w:rtl/>
          <w:lang w:bidi="ar-EG"/>
        </w:rPr>
        <w:t>الْمُعَدَّ</w:t>
      </w:r>
      <w:r w:rsidRPr="00234133">
        <w:rPr>
          <w:rFonts w:cs="Simplified Arabic"/>
          <w:sz w:val="32"/>
          <w:szCs w:val="32"/>
          <w:rtl/>
          <w:lang w:bidi="ar-EG"/>
        </w:rPr>
        <w:t xml:space="preserve"> </w:t>
      </w:r>
      <w:r w:rsidRPr="00234133">
        <w:rPr>
          <w:rFonts w:cs="Simplified Arabic" w:hint="eastAsia"/>
          <w:sz w:val="32"/>
          <w:szCs w:val="32"/>
          <w:rtl/>
          <w:lang w:bidi="ar-EG"/>
        </w:rPr>
        <w:t>لَكُمْ</w:t>
      </w:r>
      <w:r w:rsidRPr="00234133">
        <w:rPr>
          <w:rFonts w:cs="Simplified Arabic"/>
          <w:sz w:val="32"/>
          <w:szCs w:val="32"/>
          <w:rtl/>
          <w:lang w:bidi="ar-EG"/>
        </w:rPr>
        <w:t xml:space="preserve"> </w:t>
      </w:r>
      <w:r w:rsidRPr="00234133">
        <w:rPr>
          <w:rFonts w:cs="Simplified Arabic" w:hint="eastAsia"/>
          <w:sz w:val="32"/>
          <w:szCs w:val="32"/>
          <w:rtl/>
          <w:lang w:bidi="ar-EG"/>
        </w:rPr>
        <w:t>مُنْذُ</w:t>
      </w:r>
      <w:r w:rsidRPr="00234133">
        <w:rPr>
          <w:rFonts w:cs="Simplified Arabic"/>
          <w:sz w:val="32"/>
          <w:szCs w:val="32"/>
          <w:rtl/>
          <w:lang w:bidi="ar-EG"/>
        </w:rPr>
        <w:t xml:space="preserve"> </w:t>
      </w:r>
      <w:r w:rsidRPr="00234133">
        <w:rPr>
          <w:rFonts w:cs="Simplified Arabic" w:hint="eastAsia"/>
          <w:sz w:val="32"/>
          <w:szCs w:val="32"/>
          <w:rtl/>
          <w:lang w:bidi="ar-EG"/>
        </w:rPr>
        <w:t>تَأْسِيسِ</w:t>
      </w:r>
      <w:r w:rsidRPr="00234133">
        <w:rPr>
          <w:rFonts w:cs="Simplified Arabic"/>
          <w:sz w:val="32"/>
          <w:szCs w:val="32"/>
          <w:rtl/>
          <w:lang w:bidi="ar-EG"/>
        </w:rPr>
        <w:t xml:space="preserve"> </w:t>
      </w:r>
      <w:r w:rsidRPr="00234133">
        <w:rPr>
          <w:rFonts w:cs="Simplified Arabic" w:hint="eastAsia"/>
          <w:sz w:val="32"/>
          <w:szCs w:val="32"/>
          <w:rtl/>
          <w:lang w:bidi="ar-EG"/>
        </w:rPr>
        <w:t>الْعَالَمِ</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لأَنِّي</w:t>
      </w:r>
      <w:r w:rsidRPr="00234133">
        <w:rPr>
          <w:rFonts w:cs="Simplified Arabic"/>
          <w:sz w:val="32"/>
          <w:szCs w:val="32"/>
          <w:rtl/>
          <w:lang w:bidi="ar-EG"/>
        </w:rPr>
        <w:t xml:space="preserve"> </w:t>
      </w:r>
      <w:r w:rsidRPr="00234133">
        <w:rPr>
          <w:rFonts w:cs="Simplified Arabic" w:hint="eastAsia"/>
          <w:sz w:val="32"/>
          <w:szCs w:val="32"/>
          <w:rtl/>
          <w:lang w:bidi="ar-EG"/>
        </w:rPr>
        <w:t>جُعْتُ</w:t>
      </w:r>
      <w:r w:rsidRPr="00234133">
        <w:rPr>
          <w:rFonts w:cs="Simplified Arabic"/>
          <w:sz w:val="32"/>
          <w:szCs w:val="32"/>
          <w:rtl/>
          <w:lang w:bidi="ar-EG"/>
        </w:rPr>
        <w:t xml:space="preserve"> </w:t>
      </w:r>
      <w:r w:rsidRPr="00234133">
        <w:rPr>
          <w:rFonts w:cs="Simplified Arabic" w:hint="eastAsia"/>
          <w:sz w:val="32"/>
          <w:szCs w:val="32"/>
          <w:rtl/>
          <w:lang w:bidi="ar-EG"/>
        </w:rPr>
        <w:t>فَأَطْعَمْتُمُونِي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عَطِشْتُ</w:t>
      </w:r>
      <w:r w:rsidRPr="00234133">
        <w:rPr>
          <w:rFonts w:cs="Simplified Arabic"/>
          <w:sz w:val="32"/>
          <w:szCs w:val="32"/>
          <w:rtl/>
          <w:lang w:bidi="ar-EG"/>
        </w:rPr>
        <w:t xml:space="preserve"> </w:t>
      </w:r>
      <w:r w:rsidRPr="00234133">
        <w:rPr>
          <w:rFonts w:cs="Simplified Arabic" w:hint="eastAsia"/>
          <w:sz w:val="32"/>
          <w:szCs w:val="32"/>
          <w:rtl/>
          <w:lang w:bidi="ar-EG"/>
        </w:rPr>
        <w:t>فَسَقَيْتُمُونِي</w:t>
      </w:r>
      <w:r w:rsidRPr="00234133">
        <w:rPr>
          <w:rFonts w:cs="Simplified Arabic"/>
          <w:sz w:val="32"/>
          <w:szCs w:val="32"/>
          <w:rtl/>
          <w:lang w:bidi="ar-EG"/>
        </w:rPr>
        <w:t xml:space="preserve">. </w:t>
      </w:r>
      <w:r w:rsidRPr="00234133">
        <w:rPr>
          <w:rFonts w:cs="Simplified Arabic" w:hint="eastAsia"/>
          <w:sz w:val="32"/>
          <w:szCs w:val="32"/>
          <w:rtl/>
          <w:lang w:bidi="ar-EG"/>
        </w:rPr>
        <w:t>كُنْتُ</w:t>
      </w:r>
      <w:r w:rsidRPr="00234133">
        <w:rPr>
          <w:rFonts w:cs="Simplified Arabic"/>
          <w:sz w:val="32"/>
          <w:szCs w:val="32"/>
          <w:rtl/>
          <w:lang w:bidi="ar-EG"/>
        </w:rPr>
        <w:t xml:space="preserve"> </w:t>
      </w:r>
      <w:r w:rsidRPr="00234133">
        <w:rPr>
          <w:rFonts w:cs="Simplified Arabic" w:hint="eastAsia"/>
          <w:sz w:val="32"/>
          <w:szCs w:val="32"/>
          <w:rtl/>
          <w:lang w:bidi="ar-EG"/>
        </w:rPr>
        <w:t>غَرِيبًا</w:t>
      </w:r>
      <w:r w:rsidRPr="00234133">
        <w:rPr>
          <w:rFonts w:cs="Simplified Arabic"/>
          <w:sz w:val="32"/>
          <w:szCs w:val="32"/>
          <w:rtl/>
          <w:lang w:bidi="ar-EG"/>
        </w:rPr>
        <w:t xml:space="preserve"> </w:t>
      </w:r>
      <w:r w:rsidRPr="00234133">
        <w:rPr>
          <w:rFonts w:cs="Simplified Arabic" w:hint="eastAsia"/>
          <w:sz w:val="32"/>
          <w:szCs w:val="32"/>
          <w:rtl/>
          <w:lang w:bidi="ar-EG"/>
        </w:rPr>
        <w:t>فَآوَيْتُمُونِي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عُرْيَانًا</w:t>
      </w:r>
      <w:r w:rsidRPr="00234133">
        <w:rPr>
          <w:rFonts w:cs="Simplified Arabic"/>
          <w:sz w:val="32"/>
          <w:szCs w:val="32"/>
          <w:rtl/>
          <w:lang w:bidi="ar-EG"/>
        </w:rPr>
        <w:t xml:space="preserve"> </w:t>
      </w:r>
      <w:r w:rsidRPr="00234133">
        <w:rPr>
          <w:rFonts w:cs="Simplified Arabic" w:hint="eastAsia"/>
          <w:sz w:val="32"/>
          <w:szCs w:val="32"/>
          <w:rtl/>
          <w:lang w:bidi="ar-EG"/>
        </w:rPr>
        <w:t>فَكَسَوْتُمُونِي</w:t>
      </w:r>
      <w:r w:rsidRPr="00234133">
        <w:rPr>
          <w:rFonts w:cs="Simplified Arabic"/>
          <w:sz w:val="32"/>
          <w:szCs w:val="32"/>
          <w:rtl/>
          <w:lang w:bidi="ar-EG"/>
        </w:rPr>
        <w:t xml:space="preserve">. </w:t>
      </w:r>
      <w:r w:rsidRPr="00234133">
        <w:rPr>
          <w:rFonts w:cs="Simplified Arabic" w:hint="eastAsia"/>
          <w:sz w:val="32"/>
          <w:szCs w:val="32"/>
          <w:rtl/>
          <w:lang w:bidi="ar-EG"/>
        </w:rPr>
        <w:t>مَرِيضًا</w:t>
      </w:r>
      <w:r w:rsidRPr="00234133">
        <w:rPr>
          <w:rFonts w:cs="Simplified Arabic"/>
          <w:sz w:val="32"/>
          <w:szCs w:val="32"/>
          <w:rtl/>
          <w:lang w:bidi="ar-EG"/>
        </w:rPr>
        <w:t xml:space="preserve"> </w:t>
      </w:r>
      <w:r w:rsidRPr="00234133">
        <w:rPr>
          <w:rFonts w:cs="Simplified Arabic" w:hint="eastAsia"/>
          <w:sz w:val="32"/>
          <w:szCs w:val="32"/>
          <w:rtl/>
          <w:lang w:bidi="ar-EG"/>
        </w:rPr>
        <w:t>فَزُرْتُمُونِي</w:t>
      </w:r>
      <w:r w:rsidRPr="00234133">
        <w:rPr>
          <w:rFonts w:cs="Simplified Arabic"/>
          <w:sz w:val="32"/>
          <w:szCs w:val="32"/>
          <w:rtl/>
          <w:lang w:bidi="ar-EG"/>
        </w:rPr>
        <w:t xml:space="preserve">. </w:t>
      </w:r>
      <w:r w:rsidRPr="00234133">
        <w:rPr>
          <w:rFonts w:cs="Simplified Arabic" w:hint="eastAsia"/>
          <w:sz w:val="32"/>
          <w:szCs w:val="32"/>
          <w:rtl/>
          <w:lang w:bidi="ar-EG"/>
        </w:rPr>
        <w:t>مَحْبُوسًا</w:t>
      </w:r>
      <w:r w:rsidRPr="00234133">
        <w:rPr>
          <w:rFonts w:cs="Simplified Arabic"/>
          <w:sz w:val="32"/>
          <w:szCs w:val="32"/>
          <w:rtl/>
          <w:lang w:bidi="ar-EG"/>
        </w:rPr>
        <w:t xml:space="preserve"> </w:t>
      </w:r>
      <w:r w:rsidRPr="00234133">
        <w:rPr>
          <w:rFonts w:cs="Simplified Arabic" w:hint="eastAsia"/>
          <w:sz w:val="32"/>
          <w:szCs w:val="32"/>
          <w:rtl/>
          <w:lang w:bidi="ar-EG"/>
        </w:rPr>
        <w:t>فَأَتَيْتُمْ</w:t>
      </w:r>
      <w:r w:rsidRPr="00234133">
        <w:rPr>
          <w:rFonts w:cs="Simplified Arabic"/>
          <w:sz w:val="32"/>
          <w:szCs w:val="32"/>
          <w:rtl/>
          <w:lang w:bidi="ar-EG"/>
        </w:rPr>
        <w:t xml:space="preserve"> </w:t>
      </w:r>
      <w:r w:rsidRPr="00234133">
        <w:rPr>
          <w:rFonts w:cs="Simplified Arabic" w:hint="eastAsia"/>
          <w:sz w:val="32"/>
          <w:szCs w:val="32"/>
          <w:rtl/>
          <w:lang w:bidi="ar-EG"/>
        </w:rPr>
        <w:t>إِلَيَّ</w:t>
      </w:r>
      <w:r w:rsidRPr="00234133">
        <w:rPr>
          <w:rFonts w:cs="Simplified Arabic"/>
          <w:sz w:val="32"/>
          <w:szCs w:val="32"/>
          <w:rtl/>
          <w:lang w:bidi="ar-EG"/>
        </w:rPr>
        <w:t xml:space="preserve">. </w:t>
      </w:r>
      <w:r w:rsidRPr="00234133">
        <w:rPr>
          <w:rFonts w:cs="Simplified Arabic" w:hint="eastAsia"/>
          <w:sz w:val="32"/>
          <w:szCs w:val="32"/>
          <w:rtl/>
          <w:lang w:bidi="ar-EG"/>
        </w:rPr>
        <w:t>فَيُجِيبُهُ</w:t>
      </w:r>
      <w:r w:rsidRPr="00234133">
        <w:rPr>
          <w:rFonts w:cs="Simplified Arabic"/>
          <w:sz w:val="32"/>
          <w:szCs w:val="32"/>
          <w:rtl/>
          <w:lang w:bidi="ar-EG"/>
        </w:rPr>
        <w:t xml:space="preserve"> </w:t>
      </w:r>
      <w:r w:rsidRPr="00234133">
        <w:rPr>
          <w:rFonts w:cs="Simplified Arabic" w:hint="eastAsia"/>
          <w:sz w:val="32"/>
          <w:szCs w:val="32"/>
          <w:rtl/>
          <w:lang w:bidi="ar-EG"/>
        </w:rPr>
        <w:t>الأَبْرَارُ</w:t>
      </w:r>
      <w:r w:rsidRPr="00234133">
        <w:rPr>
          <w:rFonts w:cs="Simplified Arabic"/>
          <w:sz w:val="32"/>
          <w:szCs w:val="32"/>
          <w:rtl/>
          <w:lang w:bidi="ar-EG"/>
        </w:rPr>
        <w:t xml:space="preserve"> </w:t>
      </w:r>
      <w:r w:rsidRPr="00234133">
        <w:rPr>
          <w:rFonts w:cs="Simplified Arabic" w:hint="eastAsia"/>
          <w:sz w:val="32"/>
          <w:szCs w:val="32"/>
          <w:rtl/>
          <w:lang w:bidi="ar-EG"/>
        </w:rPr>
        <w:t>حِينَئِذٍ</w:t>
      </w:r>
      <w:r w:rsidRPr="00234133">
        <w:rPr>
          <w:rFonts w:cs="Simplified Arabic"/>
          <w:sz w:val="32"/>
          <w:szCs w:val="32"/>
          <w:rtl/>
          <w:lang w:bidi="ar-EG"/>
        </w:rPr>
        <w:t xml:space="preserve">: </w:t>
      </w:r>
      <w:r w:rsidRPr="00234133">
        <w:rPr>
          <w:rFonts w:cs="Simplified Arabic" w:hint="eastAsia"/>
          <w:b/>
          <w:bCs/>
          <w:sz w:val="32"/>
          <w:szCs w:val="32"/>
          <w:rtl/>
          <w:lang w:bidi="ar-EG"/>
        </w:rPr>
        <w:t>يَا رَبُّ</w:t>
      </w:r>
      <w:r w:rsidRPr="00234133">
        <w:rPr>
          <w:rFonts w:cs="Simplified Arabic"/>
          <w:sz w:val="32"/>
          <w:szCs w:val="32"/>
          <w:rtl/>
          <w:lang w:bidi="ar-EG"/>
        </w:rPr>
        <w:t xml:space="preserve"> </w:t>
      </w:r>
      <w:r w:rsidRPr="00234133">
        <w:rPr>
          <w:rFonts w:cs="Simplified Arabic" w:hint="eastAsia"/>
          <w:sz w:val="32"/>
          <w:szCs w:val="32"/>
          <w:rtl/>
          <w:lang w:bidi="ar-EG"/>
        </w:rPr>
        <w:t>مَتَى</w:t>
      </w:r>
      <w:r w:rsidRPr="00234133">
        <w:rPr>
          <w:rFonts w:cs="Simplified Arabic"/>
          <w:sz w:val="32"/>
          <w:szCs w:val="32"/>
          <w:rtl/>
          <w:lang w:bidi="ar-EG"/>
        </w:rPr>
        <w:t xml:space="preserve"> </w:t>
      </w:r>
      <w:r w:rsidRPr="00234133">
        <w:rPr>
          <w:rFonts w:cs="Simplified Arabic" w:hint="eastAsia"/>
          <w:sz w:val="32"/>
          <w:szCs w:val="32"/>
          <w:rtl/>
          <w:lang w:bidi="ar-EG"/>
        </w:rPr>
        <w:t>رَأَيْنَاكَ</w:t>
      </w:r>
      <w:r w:rsidRPr="00234133">
        <w:rPr>
          <w:rFonts w:cs="Simplified Arabic"/>
          <w:sz w:val="32"/>
          <w:szCs w:val="32"/>
          <w:rtl/>
          <w:lang w:bidi="ar-EG"/>
        </w:rPr>
        <w:t xml:space="preserve"> </w:t>
      </w:r>
      <w:r w:rsidRPr="00234133">
        <w:rPr>
          <w:rFonts w:cs="Simplified Arabic" w:hint="eastAsia"/>
          <w:sz w:val="32"/>
          <w:szCs w:val="32"/>
          <w:rtl/>
          <w:lang w:bidi="ar-EG"/>
        </w:rPr>
        <w:t>جَائِعًا</w:t>
      </w:r>
      <w:r w:rsidRPr="00234133">
        <w:rPr>
          <w:rFonts w:cs="Simplified Arabic"/>
          <w:sz w:val="32"/>
          <w:szCs w:val="32"/>
          <w:rtl/>
          <w:lang w:bidi="ar-EG"/>
        </w:rPr>
        <w:t xml:space="preserve"> </w:t>
      </w:r>
      <w:r w:rsidRPr="00234133">
        <w:rPr>
          <w:rFonts w:cs="Simplified Arabic" w:hint="eastAsia"/>
          <w:sz w:val="32"/>
          <w:szCs w:val="32"/>
          <w:rtl/>
          <w:lang w:bidi="ar-EG"/>
        </w:rPr>
        <w:t>فَأَطْعَمْنَاكَ</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عَطْشَانًا</w:t>
      </w:r>
      <w:r w:rsidRPr="00234133">
        <w:rPr>
          <w:rFonts w:cs="Simplified Arabic"/>
          <w:sz w:val="32"/>
          <w:szCs w:val="32"/>
          <w:rtl/>
          <w:lang w:bidi="ar-EG"/>
        </w:rPr>
        <w:t xml:space="preserve"> </w:t>
      </w:r>
      <w:r w:rsidRPr="00234133">
        <w:rPr>
          <w:rFonts w:cs="Simplified Arabic" w:hint="eastAsia"/>
          <w:sz w:val="32"/>
          <w:szCs w:val="32"/>
          <w:rtl/>
          <w:lang w:bidi="ar-EG"/>
        </w:rPr>
        <w:t>فَسَقَيْنَاكَ؟</w:t>
      </w:r>
      <w:r w:rsidRPr="00234133">
        <w:rPr>
          <w:rFonts w:cs="Simplified Arabic"/>
          <w:sz w:val="32"/>
          <w:szCs w:val="32"/>
          <w:rtl/>
          <w:lang w:bidi="ar-EG"/>
        </w:rPr>
        <w:t xml:space="preserve"> </w:t>
      </w:r>
      <w:r w:rsidRPr="00234133">
        <w:rPr>
          <w:rFonts w:cs="Simplified Arabic" w:hint="eastAsia"/>
          <w:sz w:val="32"/>
          <w:szCs w:val="32"/>
          <w:rtl/>
          <w:lang w:bidi="ar-EG"/>
        </w:rPr>
        <w:t>وَمَتَى</w:t>
      </w:r>
      <w:r w:rsidRPr="00234133">
        <w:rPr>
          <w:rFonts w:cs="Simplified Arabic"/>
          <w:sz w:val="32"/>
          <w:szCs w:val="32"/>
          <w:rtl/>
          <w:lang w:bidi="ar-EG"/>
        </w:rPr>
        <w:t xml:space="preserve"> </w:t>
      </w:r>
      <w:r w:rsidRPr="00234133">
        <w:rPr>
          <w:rFonts w:cs="Simplified Arabic" w:hint="eastAsia"/>
          <w:sz w:val="32"/>
          <w:szCs w:val="32"/>
          <w:rtl/>
          <w:lang w:bidi="ar-EG"/>
        </w:rPr>
        <w:t>رَأَيْنَاكَ</w:t>
      </w:r>
      <w:r w:rsidRPr="00234133">
        <w:rPr>
          <w:rFonts w:cs="Simplified Arabic"/>
          <w:sz w:val="32"/>
          <w:szCs w:val="32"/>
          <w:rtl/>
          <w:lang w:bidi="ar-EG"/>
        </w:rPr>
        <w:t xml:space="preserve"> </w:t>
      </w:r>
      <w:r w:rsidRPr="00234133">
        <w:rPr>
          <w:rFonts w:cs="Simplified Arabic" w:hint="eastAsia"/>
          <w:sz w:val="32"/>
          <w:szCs w:val="32"/>
          <w:rtl/>
          <w:lang w:bidi="ar-EG"/>
        </w:rPr>
        <w:t>غَرِيبًا</w:t>
      </w:r>
      <w:r w:rsidRPr="00234133">
        <w:rPr>
          <w:rFonts w:cs="Simplified Arabic"/>
          <w:sz w:val="32"/>
          <w:szCs w:val="32"/>
          <w:rtl/>
          <w:lang w:bidi="ar-EG"/>
        </w:rPr>
        <w:t xml:space="preserve"> </w:t>
      </w:r>
      <w:r w:rsidRPr="00234133">
        <w:rPr>
          <w:rFonts w:cs="Simplified Arabic" w:hint="eastAsia"/>
          <w:sz w:val="32"/>
          <w:szCs w:val="32"/>
          <w:rtl/>
          <w:lang w:bidi="ar-EG"/>
        </w:rPr>
        <w:t>فَآوَيْنَاكَ</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عُرْيَانًا</w:t>
      </w:r>
      <w:r w:rsidRPr="00234133">
        <w:rPr>
          <w:rFonts w:cs="Simplified Arabic"/>
          <w:sz w:val="32"/>
          <w:szCs w:val="32"/>
          <w:rtl/>
          <w:lang w:bidi="ar-EG"/>
        </w:rPr>
        <w:t xml:space="preserve"> </w:t>
      </w:r>
      <w:r w:rsidRPr="00234133">
        <w:rPr>
          <w:rFonts w:cs="Simplified Arabic" w:hint="eastAsia"/>
          <w:sz w:val="32"/>
          <w:szCs w:val="32"/>
          <w:rtl/>
          <w:lang w:bidi="ar-EG"/>
        </w:rPr>
        <w:t>فَكَسَوْنَاكَ؟</w:t>
      </w:r>
      <w:r w:rsidRPr="00234133">
        <w:rPr>
          <w:rFonts w:cs="Simplified Arabic"/>
          <w:sz w:val="32"/>
          <w:szCs w:val="32"/>
          <w:rtl/>
          <w:lang w:bidi="ar-EG"/>
        </w:rPr>
        <w:t xml:space="preserve"> </w:t>
      </w:r>
      <w:r w:rsidRPr="00234133">
        <w:rPr>
          <w:rFonts w:cs="Simplified Arabic" w:hint="eastAsia"/>
          <w:sz w:val="32"/>
          <w:szCs w:val="32"/>
          <w:rtl/>
          <w:lang w:bidi="ar-EG"/>
        </w:rPr>
        <w:t>وَمَتَى</w:t>
      </w:r>
      <w:r w:rsidRPr="00234133">
        <w:rPr>
          <w:rFonts w:cs="Simplified Arabic"/>
          <w:sz w:val="32"/>
          <w:szCs w:val="32"/>
          <w:rtl/>
          <w:lang w:bidi="ar-EG"/>
        </w:rPr>
        <w:t xml:space="preserve"> </w:t>
      </w:r>
      <w:r w:rsidRPr="00234133">
        <w:rPr>
          <w:rFonts w:cs="Simplified Arabic" w:hint="eastAsia"/>
          <w:sz w:val="32"/>
          <w:szCs w:val="32"/>
          <w:rtl/>
          <w:lang w:bidi="ar-EG"/>
        </w:rPr>
        <w:t>رَأَيْنَاكَ</w:t>
      </w:r>
      <w:r w:rsidRPr="00234133">
        <w:rPr>
          <w:rFonts w:cs="Simplified Arabic"/>
          <w:sz w:val="32"/>
          <w:szCs w:val="32"/>
          <w:rtl/>
          <w:lang w:bidi="ar-EG"/>
        </w:rPr>
        <w:t xml:space="preserve"> </w:t>
      </w:r>
      <w:r w:rsidRPr="00234133">
        <w:rPr>
          <w:rFonts w:cs="Simplified Arabic" w:hint="eastAsia"/>
          <w:sz w:val="32"/>
          <w:szCs w:val="32"/>
          <w:rtl/>
          <w:lang w:bidi="ar-EG"/>
        </w:rPr>
        <w:t>مَرِيضًا</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مَحْبُوسًا</w:t>
      </w:r>
      <w:r w:rsidRPr="00234133">
        <w:rPr>
          <w:rFonts w:cs="Simplified Arabic"/>
          <w:sz w:val="32"/>
          <w:szCs w:val="32"/>
          <w:rtl/>
          <w:lang w:bidi="ar-EG"/>
        </w:rPr>
        <w:t xml:space="preserve"> </w:t>
      </w:r>
      <w:r w:rsidRPr="00234133">
        <w:rPr>
          <w:rFonts w:cs="Simplified Arabic" w:hint="eastAsia"/>
          <w:sz w:val="32"/>
          <w:szCs w:val="32"/>
          <w:rtl/>
          <w:lang w:bidi="ar-EG"/>
        </w:rPr>
        <w:t>فَأَتَيْنَا</w:t>
      </w:r>
      <w:r w:rsidRPr="00234133">
        <w:rPr>
          <w:rFonts w:cs="Simplified Arabic"/>
          <w:sz w:val="32"/>
          <w:szCs w:val="32"/>
          <w:rtl/>
          <w:lang w:bidi="ar-EG"/>
        </w:rPr>
        <w:t xml:space="preserve"> </w:t>
      </w:r>
      <w:r w:rsidRPr="00234133">
        <w:rPr>
          <w:rFonts w:cs="Simplified Arabic" w:hint="eastAsia"/>
          <w:sz w:val="32"/>
          <w:szCs w:val="32"/>
          <w:rtl/>
          <w:lang w:bidi="ar-EG"/>
        </w:rPr>
        <w:t>إِلَيْكَ؟</w:t>
      </w:r>
      <w:r w:rsidRPr="00234133">
        <w:rPr>
          <w:rFonts w:cs="Simplified Arabic"/>
          <w:sz w:val="32"/>
          <w:szCs w:val="32"/>
          <w:rtl/>
          <w:lang w:bidi="ar-EG"/>
        </w:rPr>
        <w:t xml:space="preserve"> </w:t>
      </w:r>
      <w:r w:rsidRPr="00234133">
        <w:rPr>
          <w:rFonts w:cs="Simplified Arabic" w:hint="eastAsia"/>
          <w:sz w:val="32"/>
          <w:szCs w:val="32"/>
          <w:rtl/>
          <w:lang w:bidi="ar-EG"/>
        </w:rPr>
        <w:t>فَيُجِيبُ</w:t>
      </w:r>
      <w:r w:rsidRPr="00234133">
        <w:rPr>
          <w:rFonts w:cs="Simplified Arabic"/>
          <w:sz w:val="32"/>
          <w:szCs w:val="32"/>
          <w:rtl/>
          <w:lang w:bidi="ar-EG"/>
        </w:rPr>
        <w:t xml:space="preserve"> </w:t>
      </w:r>
      <w:r w:rsidRPr="00234133">
        <w:rPr>
          <w:rFonts w:cs="Simplified Arabic" w:hint="eastAsia"/>
          <w:b/>
          <w:bCs/>
          <w:sz w:val="32"/>
          <w:szCs w:val="32"/>
          <w:rtl/>
          <w:lang w:bidi="ar-EG"/>
        </w:rPr>
        <w:t>الْمَلِكُ</w:t>
      </w:r>
      <w:r w:rsidRPr="00234133">
        <w:rPr>
          <w:rFonts w:cs="Simplified Arabic"/>
          <w:sz w:val="32"/>
          <w:szCs w:val="32"/>
          <w:rtl/>
          <w:lang w:bidi="ar-EG"/>
        </w:rPr>
        <w:t xml:space="preserve">: </w:t>
      </w:r>
      <w:r w:rsidRPr="00234133">
        <w:rPr>
          <w:rFonts w:cs="Simplified Arabic" w:hint="eastAsia"/>
          <w:sz w:val="32"/>
          <w:szCs w:val="32"/>
          <w:rtl/>
          <w:lang w:bidi="ar-EG"/>
        </w:rPr>
        <w:t>الْحَقَّ</w:t>
      </w:r>
      <w:r w:rsidRPr="00234133">
        <w:rPr>
          <w:rFonts w:cs="Simplified Arabic"/>
          <w:sz w:val="32"/>
          <w:szCs w:val="32"/>
          <w:rtl/>
          <w:lang w:bidi="ar-EG"/>
        </w:rPr>
        <w:t xml:space="preserve"> </w:t>
      </w:r>
      <w:r w:rsidRPr="00234133">
        <w:rPr>
          <w:rFonts w:cs="Simplified Arabic" w:hint="eastAsia"/>
          <w:sz w:val="32"/>
          <w:szCs w:val="32"/>
          <w:rtl/>
          <w:lang w:bidi="ar-EG"/>
        </w:rPr>
        <w:t>أَقُولُ</w:t>
      </w:r>
      <w:r w:rsidRPr="00234133">
        <w:rPr>
          <w:rFonts w:cs="Simplified Arabic"/>
          <w:sz w:val="32"/>
          <w:szCs w:val="32"/>
          <w:rtl/>
          <w:lang w:bidi="ar-EG"/>
        </w:rPr>
        <w:t xml:space="preserve"> </w:t>
      </w:r>
      <w:r w:rsidRPr="00234133">
        <w:rPr>
          <w:rFonts w:cs="Simplified Arabic" w:hint="eastAsia"/>
          <w:sz w:val="32"/>
          <w:szCs w:val="32"/>
          <w:rtl/>
          <w:lang w:bidi="ar-EG"/>
        </w:rPr>
        <w:t>لَكُمْ</w:t>
      </w:r>
      <w:r w:rsidRPr="00234133">
        <w:rPr>
          <w:rFonts w:cs="Simplified Arabic"/>
          <w:sz w:val="32"/>
          <w:szCs w:val="32"/>
          <w:rtl/>
          <w:lang w:bidi="ar-EG"/>
        </w:rPr>
        <w:t xml:space="preserve">: </w:t>
      </w:r>
      <w:r w:rsidRPr="00234133">
        <w:rPr>
          <w:rFonts w:cs="Simplified Arabic" w:hint="eastAsia"/>
          <w:sz w:val="32"/>
          <w:szCs w:val="32"/>
          <w:rtl/>
          <w:lang w:bidi="ar-EG"/>
        </w:rPr>
        <w:t>بِمَا</w:t>
      </w:r>
      <w:r w:rsidRPr="00234133">
        <w:rPr>
          <w:rFonts w:cs="Simplified Arabic"/>
          <w:sz w:val="32"/>
          <w:szCs w:val="32"/>
          <w:rtl/>
          <w:lang w:bidi="ar-EG"/>
        </w:rPr>
        <w:t xml:space="preserve"> </w:t>
      </w:r>
      <w:r w:rsidRPr="00234133">
        <w:rPr>
          <w:rFonts w:cs="Simplified Arabic" w:hint="eastAsia"/>
          <w:sz w:val="32"/>
          <w:szCs w:val="32"/>
          <w:rtl/>
          <w:lang w:bidi="ar-EG"/>
        </w:rPr>
        <w:t>أَنَّكُمْ</w:t>
      </w:r>
      <w:r w:rsidRPr="00234133">
        <w:rPr>
          <w:rFonts w:cs="Simplified Arabic"/>
          <w:sz w:val="32"/>
          <w:szCs w:val="32"/>
          <w:rtl/>
          <w:lang w:bidi="ar-EG"/>
        </w:rPr>
        <w:t xml:space="preserve"> </w:t>
      </w:r>
      <w:r w:rsidRPr="00234133">
        <w:rPr>
          <w:rFonts w:cs="Simplified Arabic" w:hint="eastAsia"/>
          <w:sz w:val="32"/>
          <w:szCs w:val="32"/>
          <w:rtl/>
          <w:lang w:bidi="ar-EG"/>
        </w:rPr>
        <w:t>فَعَلْتُمُوهُ</w:t>
      </w:r>
      <w:r w:rsidRPr="00234133">
        <w:rPr>
          <w:rFonts w:cs="Simplified Arabic"/>
          <w:sz w:val="32"/>
          <w:szCs w:val="32"/>
          <w:rtl/>
          <w:lang w:bidi="ar-EG"/>
        </w:rPr>
        <w:t xml:space="preserve"> </w:t>
      </w:r>
      <w:r w:rsidRPr="00234133">
        <w:rPr>
          <w:rFonts w:cs="Simplified Arabic" w:hint="eastAsia"/>
          <w:sz w:val="32"/>
          <w:szCs w:val="32"/>
          <w:rtl/>
          <w:lang w:bidi="ar-EG"/>
        </w:rPr>
        <w:t>بِأَحَدِ</w:t>
      </w:r>
      <w:r w:rsidRPr="00234133">
        <w:rPr>
          <w:rFonts w:cs="Simplified Arabic"/>
          <w:sz w:val="32"/>
          <w:szCs w:val="32"/>
          <w:rtl/>
          <w:lang w:bidi="ar-EG"/>
        </w:rPr>
        <w:t xml:space="preserve"> </w:t>
      </w:r>
      <w:r w:rsidRPr="00234133">
        <w:rPr>
          <w:rFonts w:cs="Simplified Arabic" w:hint="eastAsia"/>
          <w:sz w:val="32"/>
          <w:szCs w:val="32"/>
          <w:rtl/>
          <w:lang w:bidi="ar-EG"/>
        </w:rPr>
        <w:t>إِخْوَتِي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الأَصَاغِرِ</w:t>
      </w:r>
      <w:r w:rsidRPr="00234133">
        <w:rPr>
          <w:rFonts w:cs="Simplified Arabic"/>
          <w:sz w:val="32"/>
          <w:szCs w:val="32"/>
          <w:rtl/>
          <w:lang w:bidi="ar-EG"/>
        </w:rPr>
        <w:t xml:space="preserve"> </w:t>
      </w:r>
      <w:r w:rsidRPr="00234133">
        <w:rPr>
          <w:rFonts w:cs="Simplified Arabic" w:hint="eastAsia"/>
          <w:sz w:val="32"/>
          <w:szCs w:val="32"/>
          <w:rtl/>
          <w:lang w:bidi="ar-EG"/>
        </w:rPr>
        <w:t>فَبِي</w:t>
      </w:r>
      <w:r w:rsidRPr="00234133">
        <w:rPr>
          <w:rFonts w:cs="Simplified Arabic"/>
          <w:sz w:val="32"/>
          <w:szCs w:val="32"/>
          <w:rtl/>
          <w:lang w:bidi="ar-EG"/>
        </w:rPr>
        <w:t xml:space="preserve"> </w:t>
      </w:r>
      <w:r w:rsidRPr="00234133">
        <w:rPr>
          <w:rFonts w:cs="Simplified Arabic" w:hint="eastAsia"/>
          <w:sz w:val="32"/>
          <w:szCs w:val="32"/>
          <w:rtl/>
          <w:lang w:bidi="ar-EG"/>
        </w:rPr>
        <w:t>فَعَلْتُمْ</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ثُمَّ</w:t>
      </w:r>
      <w:r w:rsidRPr="00234133">
        <w:rPr>
          <w:rFonts w:cs="Simplified Arabic"/>
          <w:sz w:val="32"/>
          <w:szCs w:val="32"/>
          <w:rtl/>
          <w:lang w:bidi="ar-EG"/>
        </w:rPr>
        <w:t xml:space="preserve"> </w:t>
      </w:r>
      <w:r w:rsidRPr="00234133">
        <w:rPr>
          <w:rFonts w:cs="Simplified Arabic" w:hint="eastAsia"/>
          <w:sz w:val="32"/>
          <w:szCs w:val="32"/>
          <w:rtl/>
          <w:lang w:bidi="ar-EG"/>
        </w:rPr>
        <w:t>يَقُولُ</w:t>
      </w:r>
      <w:r w:rsidRPr="00234133">
        <w:rPr>
          <w:rFonts w:cs="Simplified Arabic"/>
          <w:sz w:val="32"/>
          <w:szCs w:val="32"/>
          <w:rtl/>
          <w:lang w:bidi="ar-EG"/>
        </w:rPr>
        <w:t xml:space="preserve"> </w:t>
      </w:r>
      <w:r w:rsidRPr="00234133">
        <w:rPr>
          <w:rFonts w:cs="Simplified Arabic" w:hint="eastAsia"/>
          <w:sz w:val="32"/>
          <w:szCs w:val="32"/>
          <w:rtl/>
          <w:lang w:bidi="ar-EG"/>
        </w:rPr>
        <w:t>أَيْضًا</w:t>
      </w:r>
      <w:r w:rsidRPr="00234133">
        <w:rPr>
          <w:rFonts w:cs="Simplified Arabic"/>
          <w:sz w:val="32"/>
          <w:szCs w:val="32"/>
          <w:rtl/>
          <w:lang w:bidi="ar-EG"/>
        </w:rPr>
        <w:t xml:space="preserve"> </w:t>
      </w:r>
      <w:r w:rsidRPr="00234133">
        <w:rPr>
          <w:rFonts w:cs="Simplified Arabic" w:hint="eastAsia"/>
          <w:sz w:val="32"/>
          <w:szCs w:val="32"/>
          <w:rtl/>
          <w:lang w:bidi="ar-EG"/>
        </w:rPr>
        <w:t>للَّذِينَ</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الْيَسَارِ</w:t>
      </w:r>
      <w:r w:rsidRPr="00234133">
        <w:rPr>
          <w:rFonts w:cs="Simplified Arabic"/>
          <w:sz w:val="32"/>
          <w:szCs w:val="32"/>
          <w:rtl/>
          <w:lang w:bidi="ar-EG"/>
        </w:rPr>
        <w:t xml:space="preserve">: </w:t>
      </w:r>
      <w:r w:rsidRPr="00234133">
        <w:rPr>
          <w:rFonts w:cs="Simplified Arabic" w:hint="eastAsia"/>
          <w:sz w:val="32"/>
          <w:szCs w:val="32"/>
          <w:rtl/>
          <w:lang w:bidi="ar-EG"/>
        </w:rPr>
        <w:t>اذْهَبُوا</w:t>
      </w:r>
      <w:r w:rsidRPr="00234133">
        <w:rPr>
          <w:rFonts w:cs="Simplified Arabic" w:hint="cs"/>
          <w:sz w:val="32"/>
          <w:szCs w:val="32"/>
          <w:rtl/>
          <w:lang w:bidi="ar-EG"/>
        </w:rPr>
        <w:t xml:space="preserve"> </w:t>
      </w:r>
      <w:r w:rsidRPr="00234133">
        <w:rPr>
          <w:rFonts w:cs="Simplified Arabic" w:hint="eastAsia"/>
          <w:sz w:val="32"/>
          <w:szCs w:val="32"/>
          <w:rtl/>
          <w:lang w:bidi="ar-EG"/>
        </w:rPr>
        <w:t>عَنِّي</w:t>
      </w:r>
      <w:r w:rsidRPr="00234133">
        <w:rPr>
          <w:rFonts w:cs="Simplified Arabic" w:hint="cs"/>
          <w:sz w:val="32"/>
          <w:szCs w:val="32"/>
          <w:rtl/>
          <w:lang w:bidi="ar-EG"/>
        </w:rPr>
        <w:t xml:space="preserve"> </w:t>
      </w:r>
      <w:r w:rsidRPr="00234133">
        <w:rPr>
          <w:rFonts w:cs="Simplified Arabic" w:hint="eastAsia"/>
          <w:sz w:val="32"/>
          <w:szCs w:val="32"/>
          <w:rtl/>
          <w:lang w:bidi="ar-EG"/>
        </w:rPr>
        <w:t>يَا</w:t>
      </w:r>
      <w:r w:rsidRPr="00234133">
        <w:rPr>
          <w:rFonts w:cs="Simplified Arabic"/>
          <w:sz w:val="32"/>
          <w:szCs w:val="32"/>
          <w:rtl/>
          <w:lang w:bidi="ar-EG"/>
        </w:rPr>
        <w:t xml:space="preserve"> </w:t>
      </w:r>
      <w:r w:rsidRPr="00234133">
        <w:rPr>
          <w:rFonts w:cs="Simplified Arabic" w:hint="eastAsia"/>
          <w:sz w:val="32"/>
          <w:szCs w:val="32"/>
          <w:rtl/>
          <w:lang w:bidi="ar-EG"/>
        </w:rPr>
        <w:t>مَلاَعِينُ</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hint="cs"/>
          <w:sz w:val="32"/>
          <w:szCs w:val="32"/>
          <w:rtl/>
          <w:lang w:bidi="ar-EG"/>
        </w:rPr>
        <w:t xml:space="preserve"> </w:t>
      </w:r>
      <w:r w:rsidRPr="00234133">
        <w:rPr>
          <w:rFonts w:cs="Simplified Arabic" w:hint="eastAsia"/>
          <w:sz w:val="32"/>
          <w:szCs w:val="32"/>
          <w:rtl/>
          <w:lang w:bidi="ar-EG"/>
        </w:rPr>
        <w:t>النَّارِ</w:t>
      </w:r>
      <w:r w:rsidRPr="00234133">
        <w:rPr>
          <w:rFonts w:cs="Simplified Arabic" w:hint="cs"/>
          <w:sz w:val="32"/>
          <w:szCs w:val="32"/>
          <w:rtl/>
          <w:lang w:bidi="ar-EG"/>
        </w:rPr>
        <w:t xml:space="preserve"> </w:t>
      </w:r>
      <w:r w:rsidRPr="00234133">
        <w:rPr>
          <w:rFonts w:cs="Simplified Arabic" w:hint="eastAsia"/>
          <w:sz w:val="32"/>
          <w:szCs w:val="32"/>
          <w:rtl/>
          <w:lang w:bidi="ar-EG"/>
        </w:rPr>
        <w:t>الأَبَدِيَّةِ</w:t>
      </w:r>
      <w:r w:rsidRPr="00234133">
        <w:rPr>
          <w:rFonts w:cs="Simplified Arabic"/>
          <w:sz w:val="32"/>
          <w:szCs w:val="32"/>
          <w:rtl/>
          <w:lang w:bidi="ar-EG"/>
        </w:rPr>
        <w:t xml:space="preserve"> </w:t>
      </w:r>
      <w:r w:rsidRPr="00234133">
        <w:rPr>
          <w:rFonts w:cs="Simplified Arabic" w:hint="eastAsia"/>
          <w:sz w:val="32"/>
          <w:szCs w:val="32"/>
          <w:rtl/>
          <w:lang w:bidi="ar-EG"/>
        </w:rPr>
        <w:t>الْمُعَدَّةِ</w:t>
      </w:r>
      <w:r w:rsidRPr="00234133">
        <w:rPr>
          <w:rFonts w:cs="Simplified Arabic"/>
          <w:sz w:val="32"/>
          <w:szCs w:val="32"/>
          <w:rtl/>
          <w:lang w:bidi="ar-EG"/>
        </w:rPr>
        <w:t xml:space="preserve"> </w:t>
      </w:r>
      <w:r w:rsidRPr="00234133">
        <w:rPr>
          <w:rFonts w:cs="Simplified Arabic" w:hint="eastAsia"/>
          <w:sz w:val="32"/>
          <w:szCs w:val="32"/>
          <w:rtl/>
          <w:lang w:bidi="ar-EG"/>
        </w:rPr>
        <w:t>لإِبْلِيسَ</w:t>
      </w:r>
      <w:r w:rsidRPr="00234133">
        <w:rPr>
          <w:rFonts w:cs="Simplified Arabic"/>
          <w:sz w:val="32"/>
          <w:szCs w:val="32"/>
          <w:rtl/>
          <w:lang w:bidi="ar-EG"/>
        </w:rPr>
        <w:t xml:space="preserve"> </w:t>
      </w:r>
      <w:r w:rsidRPr="00234133">
        <w:rPr>
          <w:rFonts w:cs="Simplified Arabic" w:hint="eastAsia"/>
          <w:sz w:val="32"/>
          <w:szCs w:val="32"/>
          <w:rtl/>
          <w:lang w:bidi="ar-EG"/>
        </w:rPr>
        <w:t>وَمَلاَئِكَتِهِ</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لأَنِّي</w:t>
      </w:r>
      <w:r w:rsidRPr="00234133">
        <w:rPr>
          <w:rFonts w:cs="Simplified Arabic"/>
          <w:sz w:val="32"/>
          <w:szCs w:val="32"/>
          <w:rtl/>
          <w:lang w:bidi="ar-EG"/>
        </w:rPr>
        <w:t xml:space="preserve"> </w:t>
      </w:r>
      <w:r w:rsidRPr="00234133">
        <w:rPr>
          <w:rFonts w:cs="Simplified Arabic" w:hint="eastAsia"/>
          <w:sz w:val="32"/>
          <w:szCs w:val="32"/>
          <w:rtl/>
          <w:lang w:bidi="ar-EG"/>
        </w:rPr>
        <w:t>جُعْتُ</w:t>
      </w:r>
      <w:r w:rsidRPr="00234133">
        <w:rPr>
          <w:rFonts w:cs="Simplified Arabic"/>
          <w:sz w:val="32"/>
          <w:szCs w:val="32"/>
          <w:rtl/>
          <w:lang w:bidi="ar-EG"/>
        </w:rPr>
        <w:t xml:space="preserve"> </w:t>
      </w:r>
      <w:r w:rsidRPr="00234133">
        <w:rPr>
          <w:rFonts w:cs="Simplified Arabic" w:hint="eastAsia"/>
          <w:sz w:val="32"/>
          <w:szCs w:val="32"/>
          <w:rtl/>
          <w:lang w:bidi="ar-EG"/>
        </w:rPr>
        <w:t>فَلَمْ</w:t>
      </w:r>
      <w:r w:rsidRPr="00234133">
        <w:rPr>
          <w:rFonts w:cs="Simplified Arabic"/>
          <w:sz w:val="32"/>
          <w:szCs w:val="32"/>
          <w:rtl/>
          <w:lang w:bidi="ar-EG"/>
        </w:rPr>
        <w:t xml:space="preserve"> </w:t>
      </w:r>
      <w:r w:rsidRPr="00234133">
        <w:rPr>
          <w:rFonts w:cs="Simplified Arabic" w:hint="eastAsia"/>
          <w:sz w:val="32"/>
          <w:szCs w:val="32"/>
          <w:rtl/>
          <w:lang w:bidi="ar-EG"/>
        </w:rPr>
        <w:t>تُطْعِمُونِي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عَطِشْتُ</w:t>
      </w:r>
      <w:r w:rsidRPr="00234133">
        <w:rPr>
          <w:rFonts w:cs="Simplified Arabic"/>
          <w:sz w:val="32"/>
          <w:szCs w:val="32"/>
          <w:rtl/>
          <w:lang w:bidi="ar-EG"/>
        </w:rPr>
        <w:t xml:space="preserve"> </w:t>
      </w:r>
      <w:r w:rsidRPr="00234133">
        <w:rPr>
          <w:rFonts w:cs="Simplified Arabic" w:hint="eastAsia"/>
          <w:sz w:val="32"/>
          <w:szCs w:val="32"/>
          <w:rtl/>
          <w:lang w:bidi="ar-EG"/>
        </w:rPr>
        <w:t>فَلَمْ</w:t>
      </w:r>
      <w:r w:rsidRPr="00234133">
        <w:rPr>
          <w:rFonts w:cs="Simplified Arabic"/>
          <w:sz w:val="32"/>
          <w:szCs w:val="32"/>
          <w:rtl/>
          <w:lang w:bidi="ar-EG"/>
        </w:rPr>
        <w:t xml:space="preserve"> </w:t>
      </w:r>
      <w:r w:rsidRPr="00234133">
        <w:rPr>
          <w:rFonts w:cs="Simplified Arabic" w:hint="eastAsia"/>
          <w:sz w:val="32"/>
          <w:szCs w:val="32"/>
          <w:rtl/>
          <w:lang w:bidi="ar-EG"/>
        </w:rPr>
        <w:t>تَسْقُونِي</w:t>
      </w:r>
      <w:r w:rsidRPr="00234133">
        <w:rPr>
          <w:rFonts w:cs="Simplified Arabic"/>
          <w:sz w:val="32"/>
          <w:szCs w:val="32"/>
          <w:rtl/>
          <w:lang w:bidi="ar-EG"/>
        </w:rPr>
        <w:t xml:space="preserve">. </w:t>
      </w:r>
      <w:r w:rsidRPr="00234133">
        <w:rPr>
          <w:rFonts w:cs="Simplified Arabic" w:hint="eastAsia"/>
          <w:sz w:val="32"/>
          <w:szCs w:val="32"/>
          <w:rtl/>
          <w:lang w:bidi="ar-EG"/>
        </w:rPr>
        <w:t>كُنْتُ</w:t>
      </w:r>
      <w:r w:rsidRPr="00234133">
        <w:rPr>
          <w:rFonts w:cs="Simplified Arabic"/>
          <w:sz w:val="32"/>
          <w:szCs w:val="32"/>
          <w:rtl/>
          <w:lang w:bidi="ar-EG"/>
        </w:rPr>
        <w:t xml:space="preserve"> </w:t>
      </w:r>
      <w:r w:rsidRPr="00234133">
        <w:rPr>
          <w:rFonts w:cs="Simplified Arabic" w:hint="eastAsia"/>
          <w:sz w:val="32"/>
          <w:szCs w:val="32"/>
          <w:rtl/>
          <w:lang w:bidi="ar-EG"/>
        </w:rPr>
        <w:t>غَرِيبًا</w:t>
      </w:r>
      <w:r w:rsidRPr="00234133">
        <w:rPr>
          <w:rFonts w:cs="Simplified Arabic"/>
          <w:sz w:val="32"/>
          <w:szCs w:val="32"/>
          <w:rtl/>
          <w:lang w:bidi="ar-EG"/>
        </w:rPr>
        <w:t xml:space="preserve"> </w:t>
      </w:r>
      <w:r w:rsidRPr="00234133">
        <w:rPr>
          <w:rFonts w:cs="Simplified Arabic" w:hint="eastAsia"/>
          <w:sz w:val="32"/>
          <w:szCs w:val="32"/>
          <w:rtl/>
          <w:lang w:bidi="ar-EG"/>
        </w:rPr>
        <w:t>فَلَمْ</w:t>
      </w:r>
      <w:r w:rsidRPr="00234133">
        <w:rPr>
          <w:rFonts w:cs="Simplified Arabic"/>
          <w:sz w:val="32"/>
          <w:szCs w:val="32"/>
          <w:rtl/>
          <w:lang w:bidi="ar-EG"/>
        </w:rPr>
        <w:t xml:space="preserve"> </w:t>
      </w:r>
      <w:r w:rsidRPr="00234133">
        <w:rPr>
          <w:rFonts w:cs="Simplified Arabic" w:hint="eastAsia"/>
          <w:sz w:val="32"/>
          <w:szCs w:val="32"/>
          <w:rtl/>
          <w:lang w:bidi="ar-EG"/>
        </w:rPr>
        <w:t>تَأْوُونِي</w:t>
      </w:r>
      <w:r w:rsidRPr="00234133">
        <w:rPr>
          <w:rFonts w:cs="Simplified Arabic"/>
          <w:sz w:val="32"/>
          <w:szCs w:val="32"/>
          <w:rtl/>
          <w:lang w:bidi="ar-EG"/>
        </w:rPr>
        <w:t xml:space="preserve">. </w:t>
      </w:r>
      <w:r w:rsidRPr="00234133">
        <w:rPr>
          <w:rFonts w:cs="Simplified Arabic" w:hint="eastAsia"/>
          <w:sz w:val="32"/>
          <w:szCs w:val="32"/>
          <w:rtl/>
          <w:lang w:bidi="ar-EG"/>
        </w:rPr>
        <w:t>عُرْيَانًا</w:t>
      </w:r>
      <w:r w:rsidRPr="00234133">
        <w:rPr>
          <w:rFonts w:cs="Simplified Arabic"/>
          <w:sz w:val="32"/>
          <w:szCs w:val="32"/>
          <w:rtl/>
          <w:lang w:bidi="ar-EG"/>
        </w:rPr>
        <w:t xml:space="preserve"> </w:t>
      </w:r>
      <w:r w:rsidRPr="00234133">
        <w:rPr>
          <w:rFonts w:cs="Simplified Arabic" w:hint="eastAsia"/>
          <w:sz w:val="32"/>
          <w:szCs w:val="32"/>
          <w:rtl/>
          <w:lang w:bidi="ar-EG"/>
        </w:rPr>
        <w:t>فَلَمْ</w:t>
      </w:r>
      <w:r w:rsidRPr="00234133">
        <w:rPr>
          <w:rFonts w:cs="Simplified Arabic"/>
          <w:sz w:val="32"/>
          <w:szCs w:val="32"/>
          <w:rtl/>
          <w:lang w:bidi="ar-EG"/>
        </w:rPr>
        <w:t xml:space="preserve"> </w:t>
      </w:r>
      <w:r w:rsidRPr="00234133">
        <w:rPr>
          <w:rFonts w:cs="Simplified Arabic" w:hint="eastAsia"/>
          <w:sz w:val="32"/>
          <w:szCs w:val="32"/>
          <w:rtl/>
          <w:lang w:bidi="ar-EG"/>
        </w:rPr>
        <w:t>تَكْسُونِي</w:t>
      </w:r>
      <w:r w:rsidRPr="00234133">
        <w:rPr>
          <w:rFonts w:cs="Simplified Arabic"/>
          <w:sz w:val="32"/>
          <w:szCs w:val="32"/>
          <w:rtl/>
          <w:lang w:bidi="ar-EG"/>
        </w:rPr>
        <w:t xml:space="preserve">. </w:t>
      </w:r>
      <w:r w:rsidRPr="00234133">
        <w:rPr>
          <w:rFonts w:cs="Simplified Arabic" w:hint="eastAsia"/>
          <w:sz w:val="32"/>
          <w:szCs w:val="32"/>
          <w:rtl/>
          <w:lang w:bidi="ar-EG"/>
        </w:rPr>
        <w:t>مَرِيضًا</w:t>
      </w:r>
      <w:r w:rsidRPr="00234133">
        <w:rPr>
          <w:rFonts w:cs="Simplified Arabic"/>
          <w:sz w:val="32"/>
          <w:szCs w:val="32"/>
          <w:rtl/>
          <w:lang w:bidi="ar-EG"/>
        </w:rPr>
        <w:t xml:space="preserve"> </w:t>
      </w:r>
      <w:r w:rsidRPr="00234133">
        <w:rPr>
          <w:rFonts w:cs="Simplified Arabic" w:hint="eastAsia"/>
          <w:sz w:val="32"/>
          <w:szCs w:val="32"/>
          <w:rtl/>
          <w:lang w:bidi="ar-EG"/>
        </w:rPr>
        <w:t>وَمَحْبُوسًا</w:t>
      </w:r>
      <w:r w:rsidRPr="00234133">
        <w:rPr>
          <w:rFonts w:cs="Simplified Arabic"/>
          <w:sz w:val="32"/>
          <w:szCs w:val="32"/>
          <w:rtl/>
          <w:lang w:bidi="ar-EG"/>
        </w:rPr>
        <w:t xml:space="preserve"> </w:t>
      </w:r>
      <w:r w:rsidRPr="00234133">
        <w:rPr>
          <w:rFonts w:cs="Simplified Arabic" w:hint="eastAsia"/>
          <w:sz w:val="32"/>
          <w:szCs w:val="32"/>
          <w:rtl/>
          <w:lang w:bidi="ar-EG"/>
        </w:rPr>
        <w:t>فَلَمْ</w:t>
      </w:r>
      <w:r w:rsidRPr="00234133">
        <w:rPr>
          <w:rFonts w:cs="Simplified Arabic"/>
          <w:sz w:val="32"/>
          <w:szCs w:val="32"/>
          <w:rtl/>
          <w:lang w:bidi="ar-EG"/>
        </w:rPr>
        <w:t xml:space="preserve"> </w:t>
      </w:r>
      <w:r w:rsidRPr="00234133">
        <w:rPr>
          <w:rFonts w:cs="Simplified Arabic" w:hint="eastAsia"/>
          <w:sz w:val="32"/>
          <w:szCs w:val="32"/>
          <w:rtl/>
          <w:lang w:bidi="ar-EG"/>
        </w:rPr>
        <w:t>تَزُورُونِي</w:t>
      </w:r>
      <w:r w:rsidRPr="00234133">
        <w:rPr>
          <w:rFonts w:cs="Simplified Arabic"/>
          <w:sz w:val="32"/>
          <w:szCs w:val="32"/>
          <w:rtl/>
          <w:lang w:bidi="ar-EG"/>
        </w:rPr>
        <w:t xml:space="preserve">. </w:t>
      </w:r>
      <w:r w:rsidRPr="00234133">
        <w:rPr>
          <w:rFonts w:cs="Simplified Arabic" w:hint="eastAsia"/>
          <w:sz w:val="32"/>
          <w:szCs w:val="32"/>
          <w:rtl/>
          <w:lang w:bidi="ar-EG"/>
        </w:rPr>
        <w:t>حِينَئِذٍ</w:t>
      </w:r>
      <w:r w:rsidRPr="00234133">
        <w:rPr>
          <w:rFonts w:cs="Simplified Arabic"/>
          <w:sz w:val="32"/>
          <w:szCs w:val="32"/>
          <w:rtl/>
          <w:lang w:bidi="ar-EG"/>
        </w:rPr>
        <w:t xml:space="preserve"> </w:t>
      </w:r>
      <w:r w:rsidRPr="00234133">
        <w:rPr>
          <w:rFonts w:cs="Simplified Arabic" w:hint="eastAsia"/>
          <w:sz w:val="32"/>
          <w:szCs w:val="32"/>
          <w:rtl/>
          <w:lang w:bidi="ar-EG"/>
        </w:rPr>
        <w:t>يُجِيبُونَهُ</w:t>
      </w:r>
      <w:r w:rsidRPr="00234133">
        <w:rPr>
          <w:rFonts w:cs="Simplified Arabic"/>
          <w:sz w:val="32"/>
          <w:szCs w:val="32"/>
          <w:rtl/>
          <w:lang w:bidi="ar-EG"/>
        </w:rPr>
        <w:t xml:space="preserve"> </w:t>
      </w:r>
      <w:r w:rsidRPr="00234133">
        <w:rPr>
          <w:rFonts w:cs="Simplified Arabic" w:hint="eastAsia"/>
          <w:sz w:val="32"/>
          <w:szCs w:val="32"/>
          <w:rtl/>
          <w:lang w:bidi="ar-EG"/>
        </w:rPr>
        <w:t>هُمْ</w:t>
      </w:r>
      <w:r w:rsidRPr="00234133">
        <w:rPr>
          <w:rFonts w:cs="Simplified Arabic"/>
          <w:sz w:val="32"/>
          <w:szCs w:val="32"/>
          <w:rtl/>
          <w:lang w:bidi="ar-EG"/>
        </w:rPr>
        <w:t xml:space="preserve"> </w:t>
      </w:r>
      <w:r w:rsidRPr="00234133">
        <w:rPr>
          <w:rFonts w:cs="Simplified Arabic" w:hint="eastAsia"/>
          <w:sz w:val="32"/>
          <w:szCs w:val="32"/>
          <w:rtl/>
          <w:lang w:bidi="ar-EG"/>
        </w:rPr>
        <w:t>أَيْضًا</w:t>
      </w:r>
      <w:r w:rsidRPr="00234133">
        <w:rPr>
          <w:rFonts w:cs="Simplified Arabic"/>
          <w:sz w:val="32"/>
          <w:szCs w:val="32"/>
          <w:rtl/>
          <w:lang w:bidi="ar-EG"/>
        </w:rPr>
        <w:t xml:space="preserve">: </w:t>
      </w:r>
      <w:r w:rsidRPr="00234133">
        <w:rPr>
          <w:rFonts w:cs="Simplified Arabic" w:hint="eastAsia"/>
          <w:b/>
          <w:bCs/>
          <w:sz w:val="32"/>
          <w:szCs w:val="32"/>
          <w:rtl/>
          <w:lang w:bidi="ar-EG"/>
        </w:rPr>
        <w:t>يَا رَبُّ</w:t>
      </w:r>
      <w:r w:rsidRPr="00234133">
        <w:rPr>
          <w:rFonts w:cs="Simplified Arabic"/>
          <w:sz w:val="32"/>
          <w:szCs w:val="32"/>
          <w:rtl/>
          <w:lang w:bidi="ar-EG"/>
        </w:rPr>
        <w:t xml:space="preserve"> </w:t>
      </w:r>
      <w:r w:rsidRPr="00234133">
        <w:rPr>
          <w:rFonts w:cs="Simplified Arabic" w:hint="eastAsia"/>
          <w:sz w:val="32"/>
          <w:szCs w:val="32"/>
          <w:rtl/>
          <w:lang w:bidi="ar-EG"/>
        </w:rPr>
        <w:t>مَتَى</w:t>
      </w:r>
      <w:r w:rsidRPr="00234133">
        <w:rPr>
          <w:rFonts w:cs="Simplified Arabic"/>
          <w:sz w:val="32"/>
          <w:szCs w:val="32"/>
          <w:rtl/>
          <w:lang w:bidi="ar-EG"/>
        </w:rPr>
        <w:t xml:space="preserve"> </w:t>
      </w:r>
      <w:r w:rsidRPr="00234133">
        <w:rPr>
          <w:rFonts w:cs="Simplified Arabic" w:hint="eastAsia"/>
          <w:sz w:val="32"/>
          <w:szCs w:val="32"/>
          <w:rtl/>
          <w:lang w:bidi="ar-EG"/>
        </w:rPr>
        <w:t>رَأَيْنَاكَ</w:t>
      </w:r>
      <w:r w:rsidRPr="00234133">
        <w:rPr>
          <w:rFonts w:cs="Simplified Arabic"/>
          <w:sz w:val="32"/>
          <w:szCs w:val="32"/>
          <w:rtl/>
          <w:lang w:bidi="ar-EG"/>
        </w:rPr>
        <w:t xml:space="preserve"> </w:t>
      </w:r>
      <w:r w:rsidRPr="00234133">
        <w:rPr>
          <w:rFonts w:cs="Simplified Arabic" w:hint="eastAsia"/>
          <w:sz w:val="32"/>
          <w:szCs w:val="32"/>
          <w:rtl/>
          <w:lang w:bidi="ar-EG"/>
        </w:rPr>
        <w:t>جَائِعًا</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عَطْشَانًا</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غَرِيبًا</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عُرْيَانًا</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مَرِيضًا</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مَحْبُوسًا</w:t>
      </w:r>
      <w:r w:rsidRPr="00234133">
        <w:rPr>
          <w:rFonts w:cs="Simplified Arabic"/>
          <w:sz w:val="32"/>
          <w:szCs w:val="32"/>
          <w:rtl/>
          <w:lang w:bidi="ar-EG"/>
        </w:rPr>
        <w:t xml:space="preserve"> </w:t>
      </w:r>
      <w:r w:rsidRPr="00234133">
        <w:rPr>
          <w:rFonts w:cs="Simplified Arabic" w:hint="eastAsia"/>
          <w:sz w:val="32"/>
          <w:szCs w:val="32"/>
          <w:rtl/>
          <w:lang w:bidi="ar-EG"/>
        </w:rPr>
        <w:t>وَلَمْ</w:t>
      </w:r>
      <w:r w:rsidRPr="00234133">
        <w:rPr>
          <w:rFonts w:cs="Simplified Arabic"/>
          <w:sz w:val="32"/>
          <w:szCs w:val="32"/>
          <w:rtl/>
          <w:lang w:bidi="ar-EG"/>
        </w:rPr>
        <w:t xml:space="preserve"> </w:t>
      </w:r>
      <w:r w:rsidRPr="00234133">
        <w:rPr>
          <w:rFonts w:cs="Simplified Arabic" w:hint="eastAsia"/>
          <w:sz w:val="32"/>
          <w:szCs w:val="32"/>
          <w:rtl/>
          <w:lang w:bidi="ar-EG"/>
        </w:rPr>
        <w:t>نَخْدِمْكَ؟</w:t>
      </w:r>
      <w:r w:rsidRPr="00234133">
        <w:rPr>
          <w:rFonts w:cs="Simplified Arabic"/>
          <w:sz w:val="32"/>
          <w:szCs w:val="32"/>
          <w:rtl/>
          <w:lang w:bidi="ar-EG"/>
        </w:rPr>
        <w:t xml:space="preserve"> </w:t>
      </w:r>
      <w:r w:rsidRPr="00234133">
        <w:rPr>
          <w:rFonts w:cs="Simplified Arabic" w:hint="eastAsia"/>
          <w:sz w:val="32"/>
          <w:szCs w:val="32"/>
          <w:rtl/>
          <w:lang w:bidi="ar-EG"/>
        </w:rPr>
        <w:t>فَيُجِيبُهُمْ</w:t>
      </w:r>
      <w:r w:rsidRPr="00234133">
        <w:rPr>
          <w:rFonts w:cs="Simplified Arabic"/>
          <w:sz w:val="32"/>
          <w:szCs w:val="32"/>
          <w:rtl/>
          <w:lang w:bidi="ar-EG"/>
        </w:rPr>
        <w:t xml:space="preserve">: </w:t>
      </w:r>
      <w:r w:rsidRPr="00234133">
        <w:rPr>
          <w:rFonts w:cs="Simplified Arabic" w:hint="eastAsia"/>
          <w:sz w:val="32"/>
          <w:szCs w:val="32"/>
          <w:rtl/>
          <w:lang w:bidi="ar-EG"/>
        </w:rPr>
        <w:t>الْحَقَّ</w:t>
      </w:r>
      <w:r w:rsidRPr="00234133">
        <w:rPr>
          <w:rFonts w:cs="Simplified Arabic"/>
          <w:sz w:val="32"/>
          <w:szCs w:val="32"/>
          <w:rtl/>
          <w:lang w:bidi="ar-EG"/>
        </w:rPr>
        <w:t xml:space="preserve"> </w:t>
      </w:r>
      <w:r w:rsidRPr="00234133">
        <w:rPr>
          <w:rFonts w:cs="Simplified Arabic" w:hint="eastAsia"/>
          <w:sz w:val="32"/>
          <w:szCs w:val="32"/>
          <w:rtl/>
          <w:lang w:bidi="ar-EG"/>
        </w:rPr>
        <w:t>أَقُولُ</w:t>
      </w:r>
      <w:r w:rsidRPr="00234133">
        <w:rPr>
          <w:rFonts w:cs="Simplified Arabic"/>
          <w:sz w:val="32"/>
          <w:szCs w:val="32"/>
          <w:rtl/>
          <w:lang w:bidi="ar-EG"/>
        </w:rPr>
        <w:t xml:space="preserve"> </w:t>
      </w:r>
      <w:r w:rsidRPr="00234133">
        <w:rPr>
          <w:rFonts w:cs="Simplified Arabic" w:hint="eastAsia"/>
          <w:sz w:val="32"/>
          <w:szCs w:val="32"/>
          <w:rtl/>
          <w:lang w:bidi="ar-EG"/>
        </w:rPr>
        <w:t>لَكُمْ</w:t>
      </w:r>
      <w:r w:rsidRPr="00234133">
        <w:rPr>
          <w:rFonts w:cs="Simplified Arabic"/>
          <w:sz w:val="32"/>
          <w:szCs w:val="32"/>
          <w:rtl/>
          <w:lang w:bidi="ar-EG"/>
        </w:rPr>
        <w:t xml:space="preserve">: </w:t>
      </w:r>
      <w:r w:rsidRPr="00234133">
        <w:rPr>
          <w:rFonts w:cs="Simplified Arabic" w:hint="eastAsia"/>
          <w:sz w:val="32"/>
          <w:szCs w:val="32"/>
          <w:rtl/>
          <w:lang w:bidi="ar-EG"/>
        </w:rPr>
        <w:t>بِمَا</w:t>
      </w:r>
      <w:r w:rsidRPr="00234133">
        <w:rPr>
          <w:rFonts w:cs="Simplified Arabic"/>
          <w:sz w:val="32"/>
          <w:szCs w:val="32"/>
          <w:rtl/>
          <w:lang w:bidi="ar-EG"/>
        </w:rPr>
        <w:t xml:space="preserve"> </w:t>
      </w:r>
      <w:r w:rsidRPr="00234133">
        <w:rPr>
          <w:rFonts w:cs="Simplified Arabic" w:hint="eastAsia"/>
          <w:sz w:val="32"/>
          <w:szCs w:val="32"/>
          <w:rtl/>
          <w:lang w:bidi="ar-EG"/>
        </w:rPr>
        <w:t>أَنَّكُمْ</w:t>
      </w:r>
      <w:r w:rsidRPr="00234133">
        <w:rPr>
          <w:rFonts w:cs="Simplified Arabic"/>
          <w:sz w:val="32"/>
          <w:szCs w:val="32"/>
          <w:rtl/>
          <w:lang w:bidi="ar-EG"/>
        </w:rPr>
        <w:t xml:space="preserve"> </w:t>
      </w:r>
      <w:r w:rsidRPr="00234133">
        <w:rPr>
          <w:rFonts w:cs="Simplified Arabic" w:hint="eastAsia"/>
          <w:sz w:val="32"/>
          <w:szCs w:val="32"/>
          <w:rtl/>
          <w:lang w:bidi="ar-EG"/>
        </w:rPr>
        <w:t>لَمْ</w:t>
      </w:r>
      <w:r w:rsidRPr="00234133">
        <w:rPr>
          <w:rFonts w:cs="Simplified Arabic"/>
          <w:sz w:val="32"/>
          <w:szCs w:val="32"/>
          <w:rtl/>
          <w:lang w:bidi="ar-EG"/>
        </w:rPr>
        <w:t xml:space="preserve"> </w:t>
      </w:r>
      <w:r w:rsidRPr="00234133">
        <w:rPr>
          <w:rFonts w:cs="Simplified Arabic" w:hint="eastAsia"/>
          <w:sz w:val="32"/>
          <w:szCs w:val="32"/>
          <w:rtl/>
          <w:lang w:bidi="ar-EG"/>
        </w:rPr>
        <w:t>تَفْعَلُوهُ</w:t>
      </w:r>
      <w:r w:rsidRPr="00234133">
        <w:rPr>
          <w:rFonts w:cs="Simplified Arabic"/>
          <w:sz w:val="32"/>
          <w:szCs w:val="32"/>
          <w:rtl/>
          <w:lang w:bidi="ar-EG"/>
        </w:rPr>
        <w:t xml:space="preserve"> </w:t>
      </w:r>
      <w:r w:rsidRPr="00234133">
        <w:rPr>
          <w:rFonts w:cs="Simplified Arabic" w:hint="eastAsia"/>
          <w:sz w:val="32"/>
          <w:szCs w:val="32"/>
          <w:rtl/>
          <w:lang w:bidi="ar-EG"/>
        </w:rPr>
        <w:t>بِأَحَدِ</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الأَصَاغِرِ</w:t>
      </w:r>
      <w:r w:rsidRPr="00234133">
        <w:rPr>
          <w:rFonts w:cs="Simplified Arabic"/>
          <w:sz w:val="32"/>
          <w:szCs w:val="32"/>
          <w:rtl/>
          <w:lang w:bidi="ar-EG"/>
        </w:rPr>
        <w:t xml:space="preserve"> </w:t>
      </w:r>
      <w:r w:rsidRPr="00234133">
        <w:rPr>
          <w:rFonts w:cs="Simplified Arabic" w:hint="eastAsia"/>
          <w:sz w:val="32"/>
          <w:szCs w:val="32"/>
          <w:rtl/>
          <w:lang w:bidi="ar-EG"/>
        </w:rPr>
        <w:t>فَبِي</w:t>
      </w:r>
      <w:r w:rsidRPr="00234133">
        <w:rPr>
          <w:rFonts w:cs="Simplified Arabic"/>
          <w:sz w:val="32"/>
          <w:szCs w:val="32"/>
          <w:rtl/>
          <w:lang w:bidi="ar-EG"/>
        </w:rPr>
        <w:t xml:space="preserve"> </w:t>
      </w:r>
      <w:r w:rsidRPr="00234133">
        <w:rPr>
          <w:rFonts w:cs="Simplified Arabic" w:hint="eastAsia"/>
          <w:sz w:val="32"/>
          <w:szCs w:val="32"/>
          <w:rtl/>
          <w:lang w:bidi="ar-EG"/>
        </w:rPr>
        <w:t>لَمْ</w:t>
      </w:r>
      <w:r w:rsidRPr="00234133">
        <w:rPr>
          <w:rFonts w:cs="Simplified Arabic"/>
          <w:sz w:val="32"/>
          <w:szCs w:val="32"/>
          <w:rtl/>
          <w:lang w:bidi="ar-EG"/>
        </w:rPr>
        <w:t xml:space="preserve"> </w:t>
      </w:r>
      <w:r w:rsidRPr="00234133">
        <w:rPr>
          <w:rFonts w:cs="Simplified Arabic" w:hint="eastAsia"/>
          <w:sz w:val="32"/>
          <w:szCs w:val="32"/>
          <w:rtl/>
          <w:lang w:bidi="ar-EG"/>
        </w:rPr>
        <w:t>تَفْعَلُوا</w:t>
      </w:r>
      <w:r w:rsidRPr="00234133">
        <w:rPr>
          <w:rFonts w:cs="Simplified Arabic"/>
          <w:sz w:val="32"/>
          <w:szCs w:val="32"/>
          <w:rtl/>
          <w:lang w:bidi="ar-EG"/>
        </w:rPr>
        <w:t xml:space="preserve">. </w:t>
      </w:r>
      <w:r w:rsidRPr="00234133">
        <w:rPr>
          <w:rFonts w:cs="Simplified Arabic" w:hint="eastAsia"/>
          <w:sz w:val="32"/>
          <w:szCs w:val="32"/>
          <w:rtl/>
          <w:lang w:bidi="ar-EG"/>
        </w:rPr>
        <w:t>فَيَمْضِي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عَذَابٍ</w:t>
      </w:r>
      <w:r w:rsidRPr="00234133">
        <w:rPr>
          <w:rFonts w:cs="Simplified Arabic"/>
          <w:sz w:val="32"/>
          <w:szCs w:val="32"/>
          <w:rtl/>
          <w:lang w:bidi="ar-EG"/>
        </w:rPr>
        <w:t xml:space="preserve"> </w:t>
      </w:r>
      <w:r w:rsidRPr="00234133">
        <w:rPr>
          <w:rFonts w:cs="Simplified Arabic" w:hint="eastAsia"/>
          <w:sz w:val="32"/>
          <w:szCs w:val="32"/>
          <w:rtl/>
          <w:lang w:bidi="ar-EG"/>
        </w:rPr>
        <w:t>أَبَدِيٍّ</w:t>
      </w:r>
      <w:r w:rsidRPr="00234133">
        <w:rPr>
          <w:rFonts w:cs="Simplified Arabic"/>
          <w:sz w:val="32"/>
          <w:szCs w:val="32"/>
          <w:rtl/>
          <w:lang w:bidi="ar-EG"/>
        </w:rPr>
        <w:t xml:space="preserve"> </w:t>
      </w:r>
      <w:r w:rsidRPr="00234133">
        <w:rPr>
          <w:rFonts w:cs="Simplified Arabic" w:hint="eastAsia"/>
          <w:sz w:val="32"/>
          <w:szCs w:val="32"/>
          <w:rtl/>
          <w:lang w:bidi="ar-EG"/>
        </w:rPr>
        <w:t>وَالأَبْرَارُ</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حَيَاةٍ</w:t>
      </w:r>
      <w:r w:rsidRPr="00234133">
        <w:rPr>
          <w:rFonts w:cs="Simplified Arabic"/>
          <w:sz w:val="32"/>
          <w:szCs w:val="32"/>
          <w:rtl/>
          <w:lang w:bidi="ar-EG"/>
        </w:rPr>
        <w:t xml:space="preserve"> </w:t>
      </w:r>
      <w:r w:rsidRPr="00234133">
        <w:rPr>
          <w:rFonts w:cs="Simplified Arabic" w:hint="eastAsia"/>
          <w:sz w:val="32"/>
          <w:szCs w:val="32"/>
          <w:rtl/>
          <w:lang w:bidi="ar-EG"/>
        </w:rPr>
        <w:t>أَبَدِيَّةٍ</w:t>
      </w:r>
      <w:r w:rsidRPr="00234133">
        <w:rPr>
          <w:rFonts w:cs="Simplified Arabic" w:hint="cs"/>
          <w:sz w:val="32"/>
          <w:szCs w:val="32"/>
          <w:rtl/>
          <w:lang w:bidi="ar-EG"/>
        </w:rPr>
        <w:t xml:space="preserve">" (مت25 :31- 46).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يتكلم السيد المسيح عن نفسه ويقول: "</w:t>
      </w:r>
      <w:r w:rsidRPr="00234133">
        <w:rPr>
          <w:rFonts w:cs="Simplified Arabic" w:hint="eastAsia"/>
          <w:sz w:val="32"/>
          <w:szCs w:val="32"/>
          <w:rtl/>
          <w:lang w:bidi="ar-EG"/>
        </w:rPr>
        <w:t>وَمَتَى</w:t>
      </w:r>
      <w:r w:rsidRPr="00234133">
        <w:rPr>
          <w:rFonts w:cs="Simplified Arabic"/>
          <w:sz w:val="32"/>
          <w:szCs w:val="32"/>
          <w:rtl/>
          <w:lang w:bidi="ar-EG"/>
        </w:rPr>
        <w:t xml:space="preserve"> </w:t>
      </w:r>
      <w:r w:rsidRPr="00234133">
        <w:rPr>
          <w:rFonts w:cs="Simplified Arabic" w:hint="eastAsia"/>
          <w:sz w:val="32"/>
          <w:szCs w:val="32"/>
          <w:rtl/>
          <w:lang w:bidi="ar-EG"/>
        </w:rPr>
        <w:t>جَاءَ</w:t>
      </w:r>
      <w:r w:rsidRPr="00234133">
        <w:rPr>
          <w:rFonts w:cs="Simplified Arabic"/>
          <w:sz w:val="32"/>
          <w:szCs w:val="32"/>
          <w:rtl/>
          <w:lang w:bidi="ar-EG"/>
        </w:rPr>
        <w:t xml:space="preserve">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الإِنْسَانِ</w:t>
      </w:r>
      <w:r w:rsidRPr="00234133">
        <w:rPr>
          <w:rFonts w:cs="Simplified Arabic" w:hint="cs"/>
          <w:sz w:val="32"/>
          <w:szCs w:val="32"/>
          <w:rtl/>
          <w:lang w:bidi="ar-EG"/>
        </w:rPr>
        <w:t>"، ثم يقول: "</w:t>
      </w:r>
      <w:r w:rsidRPr="00234133">
        <w:rPr>
          <w:rFonts w:cs="Simplified Arabic" w:hint="eastAsia"/>
          <w:b/>
          <w:bCs/>
          <w:sz w:val="32"/>
          <w:szCs w:val="32"/>
          <w:rtl/>
          <w:lang w:bidi="ar-EG"/>
        </w:rPr>
        <w:t>يَجْلِسُ</w:t>
      </w:r>
      <w:r w:rsidRPr="00234133">
        <w:rPr>
          <w:rFonts w:cs="Simplified Arabic"/>
          <w:b/>
          <w:bCs/>
          <w:sz w:val="32"/>
          <w:szCs w:val="32"/>
          <w:rtl/>
          <w:lang w:bidi="ar-EG"/>
        </w:rPr>
        <w:t xml:space="preserve"> </w:t>
      </w:r>
      <w:r w:rsidRPr="00234133">
        <w:rPr>
          <w:rFonts w:cs="Simplified Arabic" w:hint="eastAsia"/>
          <w:b/>
          <w:bCs/>
          <w:sz w:val="32"/>
          <w:szCs w:val="32"/>
          <w:rtl/>
          <w:lang w:bidi="ar-EG"/>
        </w:rPr>
        <w:t>عَلَى</w:t>
      </w:r>
      <w:r w:rsidRPr="00234133">
        <w:rPr>
          <w:rFonts w:cs="Simplified Arabic"/>
          <w:b/>
          <w:bCs/>
          <w:sz w:val="32"/>
          <w:szCs w:val="32"/>
          <w:rtl/>
          <w:lang w:bidi="ar-EG"/>
        </w:rPr>
        <w:t xml:space="preserve"> </w:t>
      </w:r>
      <w:r w:rsidRPr="00234133">
        <w:rPr>
          <w:rFonts w:cs="Simplified Arabic" w:hint="eastAsia"/>
          <w:b/>
          <w:bCs/>
          <w:sz w:val="32"/>
          <w:szCs w:val="32"/>
          <w:rtl/>
          <w:lang w:bidi="ar-EG"/>
        </w:rPr>
        <w:t>كُرْسِيِّ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hint="cs"/>
          <w:sz w:val="32"/>
          <w:szCs w:val="32"/>
          <w:rtl/>
          <w:lang w:bidi="ar-EG"/>
        </w:rPr>
        <w:t>"، ويقول أيضًا: "</w:t>
      </w:r>
      <w:r w:rsidRPr="00234133">
        <w:rPr>
          <w:rFonts w:cs="Simplified Arabic" w:hint="eastAsia"/>
          <w:sz w:val="32"/>
          <w:szCs w:val="32"/>
          <w:rtl/>
          <w:lang w:bidi="ar-EG"/>
        </w:rPr>
        <w:t>ثُمَّ</w:t>
      </w:r>
      <w:r w:rsidRPr="00234133">
        <w:rPr>
          <w:rFonts w:cs="Simplified Arabic"/>
          <w:sz w:val="32"/>
          <w:szCs w:val="32"/>
          <w:rtl/>
          <w:lang w:bidi="ar-EG"/>
        </w:rPr>
        <w:t xml:space="preserve"> </w:t>
      </w:r>
      <w:r w:rsidRPr="00234133">
        <w:rPr>
          <w:rFonts w:cs="Simplified Arabic" w:hint="eastAsia"/>
          <w:sz w:val="32"/>
          <w:szCs w:val="32"/>
          <w:rtl/>
          <w:lang w:bidi="ar-EG"/>
        </w:rPr>
        <w:t>يَقُولُ</w:t>
      </w:r>
      <w:r w:rsidRPr="00234133">
        <w:rPr>
          <w:rFonts w:cs="Simplified Arabic"/>
          <w:sz w:val="32"/>
          <w:szCs w:val="32"/>
          <w:rtl/>
          <w:lang w:bidi="ar-EG"/>
        </w:rPr>
        <w:t xml:space="preserve"> </w:t>
      </w:r>
      <w:r w:rsidRPr="00234133">
        <w:rPr>
          <w:rFonts w:cs="Simplified Arabic" w:hint="eastAsia"/>
          <w:b/>
          <w:bCs/>
          <w:sz w:val="32"/>
          <w:szCs w:val="32"/>
          <w:rtl/>
          <w:lang w:bidi="ar-EG"/>
        </w:rPr>
        <w:t>الْمَلِكُ</w:t>
      </w:r>
      <w:r w:rsidRPr="00234133">
        <w:rPr>
          <w:rFonts w:cs="Simplified Arabic"/>
          <w:sz w:val="32"/>
          <w:szCs w:val="32"/>
          <w:rtl/>
          <w:lang w:bidi="ar-EG"/>
        </w:rPr>
        <w:t xml:space="preserve"> </w:t>
      </w:r>
      <w:r w:rsidRPr="00234133">
        <w:rPr>
          <w:rFonts w:cs="Simplified Arabic" w:hint="eastAsia"/>
          <w:sz w:val="32"/>
          <w:szCs w:val="32"/>
          <w:rtl/>
          <w:lang w:bidi="ar-EG"/>
        </w:rPr>
        <w:t>للَّذِينَ</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يَمِينِهِ</w:t>
      </w:r>
      <w:r w:rsidRPr="00234133">
        <w:rPr>
          <w:rFonts w:cs="Simplified Arabic" w:hint="cs"/>
          <w:sz w:val="32"/>
          <w:szCs w:val="32"/>
          <w:rtl/>
          <w:lang w:bidi="ar-EG"/>
        </w:rPr>
        <w:t xml:space="preserve">" إذًا هو يقول عن نفسه إنه </w:t>
      </w:r>
      <w:r w:rsidRPr="00234133">
        <w:rPr>
          <w:rFonts w:cs="Simplified Arabic" w:hint="cs"/>
          <w:b/>
          <w:bCs/>
          <w:sz w:val="32"/>
          <w:szCs w:val="32"/>
          <w:rtl/>
          <w:lang w:bidi="ar-EG"/>
        </w:rPr>
        <w:t>الملك</w:t>
      </w:r>
      <w:r w:rsidRPr="00234133">
        <w:rPr>
          <w:rFonts w:cs="Simplified Arabic" w:hint="cs"/>
          <w:sz w:val="32"/>
          <w:szCs w:val="32"/>
          <w:rtl/>
          <w:lang w:bidi="ar-EG"/>
        </w:rPr>
        <w:t xml:space="preserve">.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لقد ذُكرت هذه العبارة على فم السيد المسيح عن مجيء ابن الإنسان فى نهاية العالم مرتين فى إنجيل متى؛ الأولى فى قوله: "</w:t>
      </w:r>
      <w:r w:rsidRPr="00234133">
        <w:rPr>
          <w:rFonts w:cs="Simplified Arabic" w:hint="eastAsia"/>
          <w:sz w:val="32"/>
          <w:szCs w:val="32"/>
          <w:rtl/>
          <w:lang w:bidi="ar-EG"/>
        </w:rPr>
        <w:t>لأَنَّهُ</w:t>
      </w:r>
      <w:r w:rsidRPr="00234133">
        <w:rPr>
          <w:rFonts w:cs="Simplified Arabic"/>
          <w:sz w:val="32"/>
          <w:szCs w:val="32"/>
          <w:rtl/>
          <w:lang w:bidi="ar-EG"/>
        </w:rPr>
        <w:t xml:space="preserve"> </w:t>
      </w:r>
      <w:r w:rsidRPr="00234133">
        <w:rPr>
          <w:rFonts w:cs="Simplified Arabic" w:hint="eastAsia"/>
          <w:sz w:val="32"/>
          <w:szCs w:val="32"/>
          <w:rtl/>
          <w:lang w:bidi="ar-EG"/>
        </w:rPr>
        <w:t>مَاذَا</w:t>
      </w:r>
      <w:r w:rsidRPr="00234133">
        <w:rPr>
          <w:rFonts w:cs="Simplified Arabic"/>
          <w:sz w:val="32"/>
          <w:szCs w:val="32"/>
          <w:rtl/>
          <w:lang w:bidi="ar-EG"/>
        </w:rPr>
        <w:t xml:space="preserve"> </w:t>
      </w:r>
      <w:r w:rsidRPr="00234133">
        <w:rPr>
          <w:rFonts w:cs="Simplified Arabic" w:hint="eastAsia"/>
          <w:sz w:val="32"/>
          <w:szCs w:val="32"/>
          <w:rtl/>
          <w:lang w:bidi="ar-EG"/>
        </w:rPr>
        <w:t>يَنْتَفِعُ</w:t>
      </w:r>
      <w:r w:rsidRPr="00234133">
        <w:rPr>
          <w:rFonts w:cs="Simplified Arabic"/>
          <w:sz w:val="32"/>
          <w:szCs w:val="32"/>
          <w:rtl/>
          <w:lang w:bidi="ar-EG"/>
        </w:rPr>
        <w:t xml:space="preserve"> </w:t>
      </w:r>
      <w:r w:rsidRPr="00234133">
        <w:rPr>
          <w:rFonts w:cs="Simplified Arabic" w:hint="eastAsia"/>
          <w:sz w:val="32"/>
          <w:szCs w:val="32"/>
          <w:rtl/>
          <w:lang w:bidi="ar-EG"/>
        </w:rPr>
        <w:t>الإِنْسَانُ</w:t>
      </w:r>
      <w:r w:rsidRPr="00234133">
        <w:rPr>
          <w:rFonts w:cs="Simplified Arabic"/>
          <w:sz w:val="32"/>
          <w:szCs w:val="32"/>
          <w:rtl/>
          <w:lang w:bidi="ar-EG"/>
        </w:rPr>
        <w:t xml:space="preserve"> </w:t>
      </w:r>
      <w:r w:rsidRPr="00234133">
        <w:rPr>
          <w:rFonts w:cs="Simplified Arabic" w:hint="eastAsia"/>
          <w:sz w:val="32"/>
          <w:szCs w:val="32"/>
          <w:rtl/>
          <w:lang w:bidi="ar-EG"/>
        </w:rPr>
        <w:t>لَوْ</w:t>
      </w:r>
      <w:r w:rsidRPr="00234133">
        <w:rPr>
          <w:rFonts w:cs="Simplified Arabic"/>
          <w:sz w:val="32"/>
          <w:szCs w:val="32"/>
          <w:rtl/>
          <w:lang w:bidi="ar-EG"/>
        </w:rPr>
        <w:t xml:space="preserve"> </w:t>
      </w:r>
      <w:r w:rsidRPr="00234133">
        <w:rPr>
          <w:rFonts w:cs="Simplified Arabic" w:hint="eastAsia"/>
          <w:sz w:val="32"/>
          <w:szCs w:val="32"/>
          <w:rtl/>
          <w:lang w:bidi="ar-EG"/>
        </w:rPr>
        <w:t>رَبِحَ</w:t>
      </w:r>
      <w:r w:rsidRPr="00234133">
        <w:rPr>
          <w:rFonts w:cs="Simplified Arabic"/>
          <w:sz w:val="32"/>
          <w:szCs w:val="32"/>
          <w:rtl/>
          <w:lang w:bidi="ar-EG"/>
        </w:rPr>
        <w:t xml:space="preserve"> </w:t>
      </w:r>
      <w:r w:rsidRPr="00234133">
        <w:rPr>
          <w:rFonts w:cs="Simplified Arabic" w:hint="eastAsia"/>
          <w:sz w:val="32"/>
          <w:szCs w:val="32"/>
          <w:rtl/>
          <w:lang w:bidi="ar-EG"/>
        </w:rPr>
        <w:t>الْعَالَمَ</w:t>
      </w:r>
      <w:r w:rsidRPr="00234133">
        <w:rPr>
          <w:rFonts w:cs="Simplified Arabic"/>
          <w:sz w:val="32"/>
          <w:szCs w:val="32"/>
          <w:rtl/>
          <w:lang w:bidi="ar-EG"/>
        </w:rPr>
        <w:t xml:space="preserve"> </w:t>
      </w:r>
      <w:r w:rsidRPr="00234133">
        <w:rPr>
          <w:rFonts w:cs="Simplified Arabic" w:hint="eastAsia"/>
          <w:sz w:val="32"/>
          <w:szCs w:val="32"/>
          <w:rtl/>
          <w:lang w:bidi="ar-EG"/>
        </w:rPr>
        <w:t>كُلَّهُ</w:t>
      </w:r>
      <w:r w:rsidRPr="00234133">
        <w:rPr>
          <w:rFonts w:cs="Simplified Arabic"/>
          <w:sz w:val="32"/>
          <w:szCs w:val="32"/>
          <w:rtl/>
          <w:lang w:bidi="ar-EG"/>
        </w:rPr>
        <w:t xml:space="preserve"> </w:t>
      </w:r>
      <w:r w:rsidRPr="00234133">
        <w:rPr>
          <w:rFonts w:cs="Simplified Arabic" w:hint="eastAsia"/>
          <w:sz w:val="32"/>
          <w:szCs w:val="32"/>
          <w:rtl/>
          <w:lang w:bidi="ar-EG"/>
        </w:rPr>
        <w:t>وَخَسِرَ</w:t>
      </w:r>
      <w:r w:rsidRPr="00234133">
        <w:rPr>
          <w:rFonts w:cs="Simplified Arabic"/>
          <w:sz w:val="32"/>
          <w:szCs w:val="32"/>
          <w:rtl/>
          <w:lang w:bidi="ar-EG"/>
        </w:rPr>
        <w:t xml:space="preserve"> </w:t>
      </w:r>
      <w:r w:rsidRPr="00234133">
        <w:rPr>
          <w:rFonts w:cs="Simplified Arabic" w:hint="eastAsia"/>
          <w:sz w:val="32"/>
          <w:szCs w:val="32"/>
          <w:rtl/>
          <w:lang w:bidi="ar-EG"/>
        </w:rPr>
        <w:t>نَفْسَهُ؟</w:t>
      </w:r>
      <w:r w:rsidRPr="00234133">
        <w:rPr>
          <w:rFonts w:cs="Simplified Arabic"/>
          <w:sz w:val="32"/>
          <w:szCs w:val="32"/>
          <w:rtl/>
          <w:lang w:bidi="ar-EG"/>
        </w:rPr>
        <w:t xml:space="preserve"> </w:t>
      </w:r>
      <w:r w:rsidRPr="00234133">
        <w:rPr>
          <w:rFonts w:cs="Simplified Arabic" w:hint="eastAsia"/>
          <w:sz w:val="32"/>
          <w:szCs w:val="32"/>
          <w:rtl/>
          <w:lang w:bidi="ar-EG"/>
        </w:rPr>
        <w:t>أَوْ</w:t>
      </w:r>
      <w:r w:rsidRPr="00234133">
        <w:rPr>
          <w:rFonts w:cs="Simplified Arabic"/>
          <w:sz w:val="32"/>
          <w:szCs w:val="32"/>
          <w:rtl/>
          <w:lang w:bidi="ar-EG"/>
        </w:rPr>
        <w:t xml:space="preserve"> </w:t>
      </w:r>
      <w:r w:rsidRPr="00234133">
        <w:rPr>
          <w:rFonts w:cs="Simplified Arabic" w:hint="eastAsia"/>
          <w:sz w:val="32"/>
          <w:szCs w:val="32"/>
          <w:rtl/>
          <w:lang w:bidi="ar-EG"/>
        </w:rPr>
        <w:t>مَاذَا</w:t>
      </w:r>
      <w:r w:rsidRPr="00234133">
        <w:rPr>
          <w:rFonts w:cs="Simplified Arabic"/>
          <w:sz w:val="32"/>
          <w:szCs w:val="32"/>
          <w:rtl/>
          <w:lang w:bidi="ar-EG"/>
        </w:rPr>
        <w:t xml:space="preserve"> </w:t>
      </w:r>
      <w:r w:rsidRPr="00234133">
        <w:rPr>
          <w:rFonts w:cs="Simplified Arabic" w:hint="eastAsia"/>
          <w:sz w:val="32"/>
          <w:szCs w:val="32"/>
          <w:rtl/>
          <w:lang w:bidi="ar-EG"/>
        </w:rPr>
        <w:t>يُعْطِي</w:t>
      </w:r>
      <w:r w:rsidRPr="00234133">
        <w:rPr>
          <w:rFonts w:cs="Simplified Arabic"/>
          <w:sz w:val="32"/>
          <w:szCs w:val="32"/>
          <w:rtl/>
          <w:lang w:bidi="ar-EG"/>
        </w:rPr>
        <w:t xml:space="preserve"> </w:t>
      </w:r>
      <w:r w:rsidRPr="00234133">
        <w:rPr>
          <w:rFonts w:cs="Simplified Arabic" w:hint="eastAsia"/>
          <w:sz w:val="32"/>
          <w:szCs w:val="32"/>
          <w:rtl/>
          <w:lang w:bidi="ar-EG"/>
        </w:rPr>
        <w:t>الإِنْسَانُ</w:t>
      </w:r>
      <w:r w:rsidRPr="00234133">
        <w:rPr>
          <w:rFonts w:cs="Simplified Arabic"/>
          <w:sz w:val="32"/>
          <w:szCs w:val="32"/>
          <w:rtl/>
          <w:lang w:bidi="ar-EG"/>
        </w:rPr>
        <w:t xml:space="preserve"> </w:t>
      </w:r>
      <w:r w:rsidRPr="00234133">
        <w:rPr>
          <w:rFonts w:cs="Simplified Arabic" w:hint="eastAsia"/>
          <w:sz w:val="32"/>
          <w:szCs w:val="32"/>
          <w:rtl/>
          <w:lang w:bidi="ar-EG"/>
        </w:rPr>
        <w:t>فِدَاءً</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نَفْسِهِ؟</w:t>
      </w:r>
      <w:r w:rsidRPr="00234133">
        <w:rPr>
          <w:rFonts w:cs="Simplified Arabic"/>
          <w:sz w:val="32"/>
          <w:szCs w:val="32"/>
          <w:rtl/>
          <w:lang w:bidi="ar-EG"/>
        </w:rPr>
        <w:t xml:space="preserve"> </w:t>
      </w:r>
      <w:r w:rsidRPr="00234133">
        <w:rPr>
          <w:rFonts w:cs="Simplified Arabic" w:hint="eastAsia"/>
          <w:sz w:val="32"/>
          <w:szCs w:val="32"/>
          <w:rtl/>
          <w:lang w:bidi="ar-EG"/>
        </w:rPr>
        <w:t>فَإِنَّ</w:t>
      </w:r>
      <w:r w:rsidRPr="00234133">
        <w:rPr>
          <w:rFonts w:cs="Simplified Arabic"/>
          <w:sz w:val="32"/>
          <w:szCs w:val="32"/>
          <w:rtl/>
          <w:lang w:bidi="ar-EG"/>
        </w:rPr>
        <w:t xml:space="preserve">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الإِنْسَانِ</w:t>
      </w:r>
      <w:r w:rsidRPr="00234133">
        <w:rPr>
          <w:rFonts w:cs="Simplified Arabic"/>
          <w:b/>
          <w:bCs/>
          <w:sz w:val="32"/>
          <w:szCs w:val="32"/>
          <w:rtl/>
          <w:lang w:bidi="ar-EG"/>
        </w:rPr>
        <w:t xml:space="preserve"> </w:t>
      </w:r>
      <w:r w:rsidRPr="00234133">
        <w:rPr>
          <w:rFonts w:cs="Simplified Arabic" w:hint="eastAsia"/>
          <w:b/>
          <w:bCs/>
          <w:sz w:val="32"/>
          <w:szCs w:val="32"/>
          <w:rtl/>
          <w:lang w:bidi="ar-EG"/>
        </w:rPr>
        <w:t>سَوْفَ</w:t>
      </w:r>
      <w:r w:rsidRPr="00234133">
        <w:rPr>
          <w:rFonts w:cs="Simplified Arabic"/>
          <w:b/>
          <w:bCs/>
          <w:sz w:val="32"/>
          <w:szCs w:val="32"/>
          <w:rtl/>
          <w:lang w:bidi="ar-EG"/>
        </w:rPr>
        <w:t xml:space="preserve"> </w:t>
      </w:r>
      <w:r w:rsidRPr="00234133">
        <w:rPr>
          <w:rFonts w:cs="Simplified Arabic" w:hint="eastAsia"/>
          <w:b/>
          <w:bCs/>
          <w:sz w:val="32"/>
          <w:szCs w:val="32"/>
          <w:rtl/>
          <w:lang w:bidi="ar-EG"/>
        </w:rPr>
        <w:t>يَأْتِي</w:t>
      </w:r>
      <w:r w:rsidRPr="00234133">
        <w:rPr>
          <w:rFonts w:cs="Simplified Arabic"/>
          <w:b/>
          <w:bCs/>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w:t>
      </w:r>
      <w:r w:rsidRPr="00234133">
        <w:rPr>
          <w:rFonts w:cs="Simplified Arabic"/>
          <w:b/>
          <w:bCs/>
          <w:sz w:val="32"/>
          <w:szCs w:val="32"/>
          <w:rtl/>
          <w:lang w:bidi="ar-EG"/>
        </w:rPr>
        <w:t xml:space="preserve"> </w:t>
      </w:r>
      <w:r w:rsidRPr="00234133">
        <w:rPr>
          <w:rFonts w:cs="Simplified Arabic" w:hint="eastAsia"/>
          <w:b/>
          <w:bCs/>
          <w:sz w:val="32"/>
          <w:szCs w:val="32"/>
          <w:rtl/>
          <w:lang w:bidi="ar-EG"/>
        </w:rPr>
        <w:t>أَبِيهِ</w:t>
      </w:r>
      <w:r w:rsidRPr="00234133">
        <w:rPr>
          <w:rFonts w:cs="Simplified Arabic"/>
          <w:b/>
          <w:bCs/>
          <w:sz w:val="32"/>
          <w:szCs w:val="32"/>
          <w:rtl/>
          <w:lang w:bidi="ar-EG"/>
        </w:rPr>
        <w:t xml:space="preserve"> </w:t>
      </w:r>
      <w:r w:rsidRPr="00234133">
        <w:rPr>
          <w:rFonts w:cs="Simplified Arabic" w:hint="eastAsia"/>
          <w:b/>
          <w:bCs/>
          <w:sz w:val="32"/>
          <w:szCs w:val="32"/>
          <w:rtl/>
          <w:lang w:bidi="ar-EG"/>
        </w:rPr>
        <w:t>مَعَ</w:t>
      </w:r>
      <w:r w:rsidRPr="00234133">
        <w:rPr>
          <w:rFonts w:cs="Simplified Arabic"/>
          <w:b/>
          <w:bCs/>
          <w:sz w:val="32"/>
          <w:szCs w:val="32"/>
          <w:rtl/>
          <w:lang w:bidi="ar-EG"/>
        </w:rPr>
        <w:t xml:space="preserve"> </w:t>
      </w:r>
      <w:r w:rsidRPr="00234133">
        <w:rPr>
          <w:rFonts w:cs="Simplified Arabic" w:hint="eastAsia"/>
          <w:b/>
          <w:bCs/>
          <w:sz w:val="32"/>
          <w:szCs w:val="32"/>
          <w:rtl/>
          <w:lang w:bidi="ar-EG"/>
        </w:rPr>
        <w:t>مَلاَئِكَتِهِ</w:t>
      </w:r>
      <w:r w:rsidRPr="00234133">
        <w:rPr>
          <w:rFonts w:cs="Simplified Arabic"/>
          <w:sz w:val="32"/>
          <w:szCs w:val="32"/>
          <w:rtl/>
          <w:lang w:bidi="ar-EG"/>
        </w:rPr>
        <w:t xml:space="preserve"> </w:t>
      </w:r>
      <w:r w:rsidRPr="00234133">
        <w:rPr>
          <w:rFonts w:cs="Simplified Arabic" w:hint="eastAsia"/>
          <w:sz w:val="32"/>
          <w:szCs w:val="32"/>
          <w:rtl/>
          <w:lang w:bidi="ar-EG"/>
        </w:rPr>
        <w:t>وَحِينَئِذٍ</w:t>
      </w:r>
      <w:r w:rsidRPr="00234133">
        <w:rPr>
          <w:rFonts w:cs="Simplified Arabic"/>
          <w:sz w:val="32"/>
          <w:szCs w:val="32"/>
          <w:rtl/>
          <w:lang w:bidi="ar-EG"/>
        </w:rPr>
        <w:t xml:space="preserve"> </w:t>
      </w:r>
      <w:r w:rsidRPr="00234133">
        <w:rPr>
          <w:rFonts w:cs="Simplified Arabic" w:hint="eastAsia"/>
          <w:sz w:val="32"/>
          <w:szCs w:val="32"/>
          <w:rtl/>
          <w:lang w:bidi="ar-EG"/>
        </w:rPr>
        <w:t>يُجَازِي</w:t>
      </w:r>
      <w:r w:rsidRPr="00234133">
        <w:rPr>
          <w:rFonts w:cs="Simplified Arabic"/>
          <w:sz w:val="32"/>
          <w:szCs w:val="32"/>
          <w:rtl/>
          <w:lang w:bidi="ar-EG"/>
        </w:rPr>
        <w:t xml:space="preserve"> </w:t>
      </w:r>
      <w:r w:rsidRPr="00234133">
        <w:rPr>
          <w:rFonts w:cs="Simplified Arabic" w:hint="eastAsia"/>
          <w:sz w:val="32"/>
          <w:szCs w:val="32"/>
          <w:rtl/>
          <w:lang w:bidi="ar-EG"/>
        </w:rPr>
        <w:t>كُلَّ</w:t>
      </w:r>
      <w:r w:rsidRPr="00234133">
        <w:rPr>
          <w:rFonts w:cs="Simplified Arabic"/>
          <w:sz w:val="32"/>
          <w:szCs w:val="32"/>
          <w:rtl/>
          <w:lang w:bidi="ar-EG"/>
        </w:rPr>
        <w:t xml:space="preserve"> </w:t>
      </w:r>
      <w:r w:rsidRPr="00234133">
        <w:rPr>
          <w:rFonts w:cs="Simplified Arabic" w:hint="eastAsia"/>
          <w:sz w:val="32"/>
          <w:szCs w:val="32"/>
          <w:rtl/>
          <w:lang w:bidi="ar-EG"/>
        </w:rPr>
        <w:t>وَاحِدٍ</w:t>
      </w:r>
      <w:r w:rsidRPr="00234133">
        <w:rPr>
          <w:rFonts w:cs="Simplified Arabic"/>
          <w:sz w:val="32"/>
          <w:szCs w:val="32"/>
          <w:rtl/>
          <w:lang w:bidi="ar-EG"/>
        </w:rPr>
        <w:t xml:space="preserve"> </w:t>
      </w:r>
      <w:r w:rsidRPr="00234133">
        <w:rPr>
          <w:rFonts w:cs="Simplified Arabic" w:hint="eastAsia"/>
          <w:sz w:val="32"/>
          <w:szCs w:val="32"/>
          <w:rtl/>
          <w:lang w:bidi="ar-EG"/>
        </w:rPr>
        <w:t>حَسَبَ</w:t>
      </w:r>
      <w:r w:rsidRPr="00234133">
        <w:rPr>
          <w:rFonts w:cs="Simplified Arabic"/>
          <w:sz w:val="32"/>
          <w:szCs w:val="32"/>
          <w:rtl/>
          <w:lang w:bidi="ar-EG"/>
        </w:rPr>
        <w:t xml:space="preserve"> </w:t>
      </w:r>
      <w:r w:rsidRPr="00234133">
        <w:rPr>
          <w:rFonts w:cs="Simplified Arabic" w:hint="eastAsia"/>
          <w:sz w:val="32"/>
          <w:szCs w:val="32"/>
          <w:rtl/>
          <w:lang w:bidi="ar-EG"/>
        </w:rPr>
        <w:t>عَمَلِهِ</w:t>
      </w:r>
      <w:r w:rsidRPr="00234133">
        <w:rPr>
          <w:rFonts w:cs="Simplified Arabic" w:hint="cs"/>
          <w:sz w:val="32"/>
          <w:szCs w:val="32"/>
          <w:rtl/>
          <w:lang w:bidi="ar-EG"/>
        </w:rPr>
        <w:t>" (مت16: 26، 27)، والثانية: "</w:t>
      </w:r>
      <w:r w:rsidRPr="00234133">
        <w:rPr>
          <w:rFonts w:cs="Simplified Arabic" w:hint="eastAsia"/>
          <w:sz w:val="32"/>
          <w:szCs w:val="32"/>
          <w:rtl/>
          <w:lang w:bidi="ar-EG"/>
        </w:rPr>
        <w:t>وَمَتَى</w:t>
      </w:r>
      <w:r w:rsidRPr="00234133">
        <w:rPr>
          <w:rFonts w:cs="Simplified Arabic"/>
          <w:sz w:val="32"/>
          <w:szCs w:val="32"/>
          <w:rtl/>
          <w:lang w:bidi="ar-EG"/>
        </w:rPr>
        <w:t xml:space="preserve"> </w:t>
      </w:r>
      <w:r w:rsidRPr="00234133">
        <w:rPr>
          <w:rFonts w:cs="Simplified Arabic" w:hint="eastAsia"/>
          <w:sz w:val="32"/>
          <w:szCs w:val="32"/>
          <w:rtl/>
          <w:lang w:bidi="ar-EG"/>
        </w:rPr>
        <w:t>جَاءَ</w:t>
      </w:r>
      <w:r w:rsidRPr="00234133">
        <w:rPr>
          <w:rFonts w:cs="Simplified Arabic"/>
          <w:sz w:val="32"/>
          <w:szCs w:val="32"/>
          <w:rtl/>
          <w:lang w:bidi="ar-EG"/>
        </w:rPr>
        <w:t xml:space="preserve">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الإِنْسَانِ</w:t>
      </w:r>
      <w:r w:rsidRPr="00234133">
        <w:rPr>
          <w:rFonts w:cs="Simplified Arabic"/>
          <w:b/>
          <w:bCs/>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b/>
          <w:bCs/>
          <w:sz w:val="32"/>
          <w:szCs w:val="32"/>
          <w:rtl/>
          <w:lang w:bidi="ar-EG"/>
        </w:rPr>
        <w:t xml:space="preserve"> </w:t>
      </w:r>
      <w:r w:rsidRPr="00234133">
        <w:rPr>
          <w:rFonts w:cs="Simplified Arabic" w:hint="eastAsia"/>
          <w:b/>
          <w:bCs/>
          <w:sz w:val="32"/>
          <w:szCs w:val="32"/>
          <w:rtl/>
          <w:lang w:bidi="ar-EG"/>
        </w:rPr>
        <w:t>وَجَمِيعُ</w:t>
      </w:r>
      <w:r w:rsidRPr="00234133">
        <w:rPr>
          <w:rFonts w:cs="Simplified Arabic"/>
          <w:b/>
          <w:bCs/>
          <w:sz w:val="32"/>
          <w:szCs w:val="32"/>
          <w:rtl/>
          <w:lang w:bidi="ar-EG"/>
        </w:rPr>
        <w:t xml:space="preserve"> </w:t>
      </w:r>
      <w:r w:rsidRPr="00234133">
        <w:rPr>
          <w:rFonts w:cs="Simplified Arabic" w:hint="eastAsia"/>
          <w:b/>
          <w:bCs/>
          <w:sz w:val="32"/>
          <w:szCs w:val="32"/>
          <w:rtl/>
          <w:lang w:bidi="ar-EG"/>
        </w:rPr>
        <w:t>الْمَلاَئِكَةِ</w:t>
      </w:r>
      <w:r w:rsidRPr="00234133">
        <w:rPr>
          <w:rFonts w:cs="Simplified Arabic"/>
          <w:sz w:val="32"/>
          <w:szCs w:val="32"/>
          <w:rtl/>
          <w:lang w:bidi="ar-EG"/>
        </w:rPr>
        <w:t xml:space="preserve"> </w:t>
      </w:r>
      <w:r w:rsidRPr="00234133">
        <w:rPr>
          <w:rFonts w:cs="Simplified Arabic" w:hint="eastAsia"/>
          <w:sz w:val="32"/>
          <w:szCs w:val="32"/>
          <w:rtl/>
          <w:lang w:bidi="ar-EG"/>
        </w:rPr>
        <w:t>الْقِدِّيسِينَ</w:t>
      </w:r>
      <w:r w:rsidRPr="00234133">
        <w:rPr>
          <w:rFonts w:cs="Simplified Arabic"/>
          <w:sz w:val="32"/>
          <w:szCs w:val="32"/>
          <w:rtl/>
          <w:lang w:bidi="ar-EG"/>
        </w:rPr>
        <w:t xml:space="preserve"> </w:t>
      </w:r>
      <w:r w:rsidRPr="00234133">
        <w:rPr>
          <w:rFonts w:cs="Simplified Arabic" w:hint="eastAsia"/>
          <w:sz w:val="32"/>
          <w:szCs w:val="32"/>
          <w:rtl/>
          <w:lang w:bidi="ar-EG"/>
        </w:rPr>
        <w:t>مَعَهُ</w:t>
      </w:r>
      <w:r w:rsidRPr="00234133">
        <w:rPr>
          <w:rFonts w:cs="Simplified Arabic"/>
          <w:sz w:val="32"/>
          <w:szCs w:val="32"/>
          <w:rtl/>
          <w:lang w:bidi="ar-EG"/>
        </w:rPr>
        <w:t xml:space="preserve"> </w:t>
      </w:r>
      <w:r w:rsidRPr="00234133">
        <w:rPr>
          <w:rFonts w:cs="Simplified Arabic" w:hint="eastAsia"/>
          <w:sz w:val="32"/>
          <w:szCs w:val="32"/>
          <w:rtl/>
          <w:lang w:bidi="ar-EG"/>
        </w:rPr>
        <w:t>فَحِينَئِذٍ</w:t>
      </w:r>
      <w:r w:rsidRPr="00234133">
        <w:rPr>
          <w:rFonts w:cs="Simplified Arabic"/>
          <w:sz w:val="32"/>
          <w:szCs w:val="32"/>
          <w:rtl/>
          <w:lang w:bidi="ar-EG"/>
        </w:rPr>
        <w:t xml:space="preserve"> </w:t>
      </w:r>
      <w:r w:rsidRPr="00234133">
        <w:rPr>
          <w:rFonts w:cs="Simplified Arabic" w:hint="eastAsia"/>
          <w:sz w:val="32"/>
          <w:szCs w:val="32"/>
          <w:rtl/>
          <w:lang w:bidi="ar-EG"/>
        </w:rPr>
        <w:t>يَجْلِسُ</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كُرْسِيِّ</w:t>
      </w:r>
      <w:r w:rsidRPr="00234133">
        <w:rPr>
          <w:rFonts w:cs="Simplified Arabic"/>
          <w:sz w:val="32"/>
          <w:szCs w:val="32"/>
          <w:rtl/>
          <w:lang w:bidi="ar-EG"/>
        </w:rPr>
        <w:t xml:space="preserve"> </w:t>
      </w:r>
      <w:r w:rsidRPr="00234133">
        <w:rPr>
          <w:rFonts w:cs="Simplified Arabic" w:hint="eastAsia"/>
          <w:sz w:val="32"/>
          <w:szCs w:val="32"/>
          <w:rtl/>
          <w:lang w:bidi="ar-EG"/>
        </w:rPr>
        <w:t>مَجْدِهِ</w:t>
      </w:r>
      <w:r w:rsidRPr="00234133">
        <w:rPr>
          <w:rFonts w:cs="Simplified Arabic"/>
          <w:sz w:val="32"/>
          <w:szCs w:val="32"/>
          <w:rtl/>
          <w:lang w:bidi="ar-EG"/>
        </w:rPr>
        <w:t xml:space="preserve">. </w:t>
      </w:r>
      <w:r w:rsidRPr="00234133">
        <w:rPr>
          <w:rFonts w:cs="Simplified Arabic" w:hint="eastAsia"/>
          <w:sz w:val="32"/>
          <w:szCs w:val="32"/>
          <w:rtl/>
          <w:lang w:bidi="ar-EG"/>
        </w:rPr>
        <w:t>وَيَجْتَمِعُ</w:t>
      </w:r>
      <w:r w:rsidRPr="00234133">
        <w:rPr>
          <w:rFonts w:cs="Simplified Arabic"/>
          <w:sz w:val="32"/>
          <w:szCs w:val="32"/>
          <w:rtl/>
          <w:lang w:bidi="ar-EG"/>
        </w:rPr>
        <w:t xml:space="preserve"> </w:t>
      </w:r>
      <w:r w:rsidRPr="00234133">
        <w:rPr>
          <w:rFonts w:cs="Simplified Arabic" w:hint="eastAsia"/>
          <w:sz w:val="32"/>
          <w:szCs w:val="32"/>
          <w:rtl/>
          <w:lang w:bidi="ar-EG"/>
        </w:rPr>
        <w:t>أَمَامَهُ</w:t>
      </w:r>
      <w:r w:rsidRPr="00234133">
        <w:rPr>
          <w:rFonts w:cs="Simplified Arabic"/>
          <w:sz w:val="32"/>
          <w:szCs w:val="32"/>
          <w:rtl/>
          <w:lang w:bidi="ar-EG"/>
        </w:rPr>
        <w:t xml:space="preserve"> </w:t>
      </w:r>
      <w:r w:rsidRPr="00234133">
        <w:rPr>
          <w:rFonts w:cs="Simplified Arabic" w:hint="eastAsia"/>
          <w:sz w:val="32"/>
          <w:szCs w:val="32"/>
          <w:rtl/>
          <w:lang w:bidi="ar-EG"/>
        </w:rPr>
        <w:t>جَمِيعُ</w:t>
      </w:r>
      <w:r w:rsidRPr="00234133">
        <w:rPr>
          <w:rFonts w:cs="Simplified Arabic"/>
          <w:sz w:val="32"/>
          <w:szCs w:val="32"/>
          <w:rtl/>
          <w:lang w:bidi="ar-EG"/>
        </w:rPr>
        <w:t xml:space="preserve"> </w:t>
      </w:r>
      <w:r w:rsidRPr="00234133">
        <w:rPr>
          <w:rFonts w:cs="Simplified Arabic" w:hint="eastAsia"/>
          <w:sz w:val="32"/>
          <w:szCs w:val="32"/>
          <w:rtl/>
          <w:lang w:bidi="ar-EG"/>
        </w:rPr>
        <w:t>الشُّعُوبِ</w:t>
      </w:r>
      <w:r w:rsidRPr="00234133">
        <w:rPr>
          <w:rFonts w:cs="Simplified Arabic" w:hint="cs"/>
          <w:sz w:val="32"/>
          <w:szCs w:val="32"/>
          <w:rtl/>
          <w:lang w:bidi="ar-EG"/>
        </w:rPr>
        <w:t>..." (مت25: 31، 32).</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 xml:space="preserve">يأتى ابن الإنسان فى مجده وفى مجد أبيه </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لقد استخدم السيد المسيح لقب ابن الإنسان وهو يتكلم عن شيء يخص مجده، فقال: "</w:t>
      </w:r>
      <w:r w:rsidRPr="00234133">
        <w:rPr>
          <w:rFonts w:cs="Simplified Arabic" w:hint="eastAsia"/>
          <w:sz w:val="32"/>
          <w:szCs w:val="32"/>
          <w:rtl/>
          <w:lang w:bidi="ar-EG"/>
        </w:rPr>
        <w:t>َمَتَى</w:t>
      </w:r>
      <w:r w:rsidRPr="00234133">
        <w:rPr>
          <w:rFonts w:cs="Simplified Arabic"/>
          <w:sz w:val="32"/>
          <w:szCs w:val="32"/>
          <w:rtl/>
          <w:lang w:bidi="ar-EG"/>
        </w:rPr>
        <w:t xml:space="preserve"> </w:t>
      </w:r>
      <w:r w:rsidRPr="00234133">
        <w:rPr>
          <w:rFonts w:cs="Simplified Arabic" w:hint="eastAsia"/>
          <w:sz w:val="32"/>
          <w:szCs w:val="32"/>
          <w:rtl/>
          <w:lang w:bidi="ar-EG"/>
        </w:rPr>
        <w:t>جَاءَ</w:t>
      </w:r>
      <w:r w:rsidRPr="00234133">
        <w:rPr>
          <w:rFonts w:cs="Simplified Arabic"/>
          <w:sz w:val="32"/>
          <w:szCs w:val="32"/>
          <w:rtl/>
          <w:lang w:bidi="ar-EG"/>
        </w:rPr>
        <w:t xml:space="preserve">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الإِنْسَانِ</w:t>
      </w:r>
      <w:r w:rsidRPr="00234133">
        <w:rPr>
          <w:rFonts w:cs="Simplified Arabic"/>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hint="cs"/>
          <w:sz w:val="32"/>
          <w:szCs w:val="32"/>
          <w:rtl/>
          <w:lang w:bidi="ar-EG"/>
        </w:rPr>
        <w:t>" أو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الإِنْسَانِ</w:t>
      </w:r>
      <w:r w:rsidRPr="00234133">
        <w:rPr>
          <w:rFonts w:cs="Simplified Arabic"/>
          <w:b/>
          <w:bCs/>
          <w:sz w:val="32"/>
          <w:szCs w:val="32"/>
          <w:rtl/>
          <w:lang w:bidi="ar-EG"/>
        </w:rPr>
        <w:t xml:space="preserve"> </w:t>
      </w:r>
      <w:r w:rsidRPr="00234133">
        <w:rPr>
          <w:rFonts w:cs="Simplified Arabic" w:hint="eastAsia"/>
          <w:b/>
          <w:bCs/>
          <w:sz w:val="32"/>
          <w:szCs w:val="32"/>
          <w:rtl/>
          <w:lang w:bidi="ar-EG"/>
        </w:rPr>
        <w:t>سَوْفَ</w:t>
      </w:r>
      <w:r w:rsidRPr="00234133">
        <w:rPr>
          <w:rFonts w:cs="Simplified Arabic"/>
          <w:b/>
          <w:bCs/>
          <w:sz w:val="32"/>
          <w:szCs w:val="32"/>
          <w:rtl/>
          <w:lang w:bidi="ar-EG"/>
        </w:rPr>
        <w:t xml:space="preserve"> </w:t>
      </w:r>
      <w:r w:rsidRPr="00234133">
        <w:rPr>
          <w:rFonts w:cs="Simplified Arabic" w:hint="eastAsia"/>
          <w:b/>
          <w:bCs/>
          <w:sz w:val="32"/>
          <w:szCs w:val="32"/>
          <w:rtl/>
          <w:lang w:bidi="ar-EG"/>
        </w:rPr>
        <w:t>يَأْتِي</w:t>
      </w:r>
      <w:r w:rsidRPr="00234133">
        <w:rPr>
          <w:rFonts w:cs="Simplified Arabic"/>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w:t>
      </w:r>
      <w:r w:rsidRPr="00234133">
        <w:rPr>
          <w:rFonts w:cs="Simplified Arabic"/>
          <w:b/>
          <w:bCs/>
          <w:sz w:val="32"/>
          <w:szCs w:val="32"/>
          <w:rtl/>
          <w:lang w:bidi="ar-EG"/>
        </w:rPr>
        <w:t xml:space="preserve"> </w:t>
      </w:r>
      <w:r w:rsidRPr="00234133">
        <w:rPr>
          <w:rFonts w:cs="Simplified Arabic" w:hint="eastAsia"/>
          <w:b/>
          <w:bCs/>
          <w:sz w:val="32"/>
          <w:szCs w:val="32"/>
          <w:rtl/>
          <w:lang w:bidi="ar-EG"/>
        </w:rPr>
        <w:t>أَبِيهِ</w:t>
      </w:r>
      <w:r w:rsidRPr="00234133">
        <w:rPr>
          <w:rFonts w:cs="Simplified Arabic" w:hint="cs"/>
          <w:sz w:val="32"/>
          <w:szCs w:val="32"/>
          <w:rtl/>
          <w:lang w:bidi="ar-EG"/>
        </w:rPr>
        <w:t xml:space="preserve">". وعبارة "مجد أبيه" تعنى "مجد الله الآب"، لذلك </w:t>
      </w:r>
      <w:r w:rsidRPr="00234133">
        <w:rPr>
          <w:rFonts w:cs="Simplified Arabic" w:hint="cs"/>
          <w:sz w:val="32"/>
          <w:szCs w:val="32"/>
          <w:rtl/>
          <w:lang w:bidi="ar-EG"/>
        </w:rPr>
        <w:lastRenderedPageBreak/>
        <w:t>كنا نتخيل أن يقول مثلاً "متى جاء ابن الله" أو "أن ابن الله سوف يأتى فى مجد أبيه"، ولكنه قال: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الإِنْسَانِ</w:t>
      </w:r>
      <w:r w:rsidRPr="00234133">
        <w:rPr>
          <w:rFonts w:cs="Simplified Arabic"/>
          <w:b/>
          <w:bCs/>
          <w:sz w:val="32"/>
          <w:szCs w:val="32"/>
          <w:rtl/>
          <w:lang w:bidi="ar-EG"/>
        </w:rPr>
        <w:t xml:space="preserve"> </w:t>
      </w:r>
      <w:r w:rsidRPr="00234133">
        <w:rPr>
          <w:rFonts w:cs="Simplified Arabic" w:hint="eastAsia"/>
          <w:b/>
          <w:bCs/>
          <w:sz w:val="32"/>
          <w:szCs w:val="32"/>
          <w:rtl/>
          <w:lang w:bidi="ar-EG"/>
        </w:rPr>
        <w:t>سَوْفَ</w:t>
      </w:r>
      <w:r w:rsidRPr="00234133">
        <w:rPr>
          <w:rFonts w:cs="Simplified Arabic"/>
          <w:b/>
          <w:bCs/>
          <w:sz w:val="32"/>
          <w:szCs w:val="32"/>
          <w:rtl/>
          <w:lang w:bidi="ar-EG"/>
        </w:rPr>
        <w:t xml:space="preserve"> </w:t>
      </w:r>
      <w:r w:rsidRPr="00234133">
        <w:rPr>
          <w:rFonts w:cs="Simplified Arabic" w:hint="eastAsia"/>
          <w:b/>
          <w:bCs/>
          <w:sz w:val="32"/>
          <w:szCs w:val="32"/>
          <w:rtl/>
          <w:lang w:bidi="ar-EG"/>
        </w:rPr>
        <w:t>يَأْتِي</w:t>
      </w:r>
      <w:r w:rsidRPr="00234133">
        <w:rPr>
          <w:rFonts w:cs="Simplified Arabic"/>
          <w:b/>
          <w:bCs/>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w:t>
      </w:r>
      <w:r w:rsidRPr="00234133">
        <w:rPr>
          <w:rFonts w:cs="Simplified Arabic"/>
          <w:b/>
          <w:bCs/>
          <w:sz w:val="32"/>
          <w:szCs w:val="32"/>
          <w:rtl/>
          <w:lang w:bidi="ar-EG"/>
        </w:rPr>
        <w:t xml:space="preserve"> </w:t>
      </w:r>
      <w:r w:rsidRPr="00234133">
        <w:rPr>
          <w:rFonts w:cs="Simplified Arabic" w:hint="eastAsia"/>
          <w:b/>
          <w:bCs/>
          <w:sz w:val="32"/>
          <w:szCs w:val="32"/>
          <w:rtl/>
          <w:lang w:bidi="ar-EG"/>
        </w:rPr>
        <w:t>أَبِيهِ</w:t>
      </w:r>
      <w:r w:rsidRPr="00234133">
        <w:rPr>
          <w:rFonts w:cs="Simplified Arabic" w:hint="cs"/>
          <w:sz w:val="32"/>
          <w:szCs w:val="32"/>
          <w:rtl/>
          <w:lang w:bidi="ar-EG"/>
        </w:rPr>
        <w:t>". لقد استخدم لقب "ابن الإنسان" بدلاً من لقب "ابن الله"؛ بل فى نفس الموقف الذى ذكر فيه ما معناه بوضوح أنه هو ابن الله؛ لأنه عندما يقول "مجد أبيه" هو يعنى أباه السمائى بمعنى أنه هو ابن الله، وكل ذلك لكى يؤكّد أن ابن الإنسان هو ابن الله.</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من الأشياء الهامة إنه فى إنجيل متى ذكر مرة "</w:t>
      </w:r>
      <w:r w:rsidRPr="00234133">
        <w:rPr>
          <w:rFonts w:cs="Simplified Arabic" w:hint="eastAsia"/>
          <w:sz w:val="32"/>
          <w:szCs w:val="32"/>
          <w:rtl/>
          <w:lang w:bidi="ar-EG"/>
        </w:rPr>
        <w:t>ابْنَ</w:t>
      </w:r>
      <w:r w:rsidRPr="00234133">
        <w:rPr>
          <w:rFonts w:cs="Simplified Arabic"/>
          <w:sz w:val="32"/>
          <w:szCs w:val="32"/>
          <w:rtl/>
          <w:lang w:bidi="ar-EG"/>
        </w:rPr>
        <w:t xml:space="preserve"> </w:t>
      </w:r>
      <w:r w:rsidRPr="00234133">
        <w:rPr>
          <w:rFonts w:cs="Simplified Arabic" w:hint="eastAsia"/>
          <w:sz w:val="32"/>
          <w:szCs w:val="32"/>
          <w:rtl/>
          <w:lang w:bidi="ar-EG"/>
        </w:rPr>
        <w:t>الإِنْسَانِ</w:t>
      </w:r>
      <w:r w:rsidRPr="00234133">
        <w:rPr>
          <w:rFonts w:cs="Simplified Arabic"/>
          <w:sz w:val="32"/>
          <w:szCs w:val="32"/>
          <w:rtl/>
          <w:lang w:bidi="ar-EG"/>
        </w:rPr>
        <w:t xml:space="preserve"> </w:t>
      </w:r>
      <w:r w:rsidRPr="00234133">
        <w:rPr>
          <w:rFonts w:cs="Simplified Arabic" w:hint="eastAsia"/>
          <w:sz w:val="32"/>
          <w:szCs w:val="32"/>
          <w:rtl/>
          <w:lang w:bidi="ar-EG"/>
        </w:rPr>
        <w:t>سَوْفَ</w:t>
      </w:r>
      <w:r w:rsidRPr="00234133">
        <w:rPr>
          <w:rFonts w:cs="Simplified Arabic"/>
          <w:sz w:val="32"/>
          <w:szCs w:val="32"/>
          <w:rtl/>
          <w:lang w:bidi="ar-EG"/>
        </w:rPr>
        <w:t xml:space="preserve"> </w:t>
      </w:r>
      <w:r w:rsidRPr="00234133">
        <w:rPr>
          <w:rFonts w:cs="Simplified Arabic" w:hint="eastAsia"/>
          <w:sz w:val="32"/>
          <w:szCs w:val="32"/>
          <w:rtl/>
          <w:lang w:bidi="ar-EG"/>
        </w:rPr>
        <w:t>يَأْتِي</w:t>
      </w:r>
      <w:r w:rsidRPr="00234133">
        <w:rPr>
          <w:rFonts w:cs="Simplified Arabic"/>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w:t>
      </w:r>
      <w:r w:rsidRPr="00234133">
        <w:rPr>
          <w:rFonts w:cs="Simplified Arabic"/>
          <w:b/>
          <w:bCs/>
          <w:sz w:val="32"/>
          <w:szCs w:val="32"/>
          <w:rtl/>
          <w:lang w:bidi="ar-EG"/>
        </w:rPr>
        <w:t xml:space="preserve"> </w:t>
      </w:r>
      <w:r w:rsidRPr="00234133">
        <w:rPr>
          <w:rFonts w:cs="Simplified Arabic" w:hint="eastAsia"/>
          <w:b/>
          <w:bCs/>
          <w:sz w:val="32"/>
          <w:szCs w:val="32"/>
          <w:rtl/>
          <w:lang w:bidi="ar-EG"/>
        </w:rPr>
        <w:t>أَبِيهِ</w:t>
      </w:r>
      <w:r w:rsidRPr="00234133">
        <w:rPr>
          <w:rFonts w:cs="Simplified Arabic"/>
          <w:b/>
          <w:bCs/>
          <w:sz w:val="32"/>
          <w:szCs w:val="32"/>
          <w:rtl/>
          <w:lang w:bidi="ar-EG"/>
        </w:rPr>
        <w:t xml:space="preserve"> </w:t>
      </w:r>
      <w:r w:rsidRPr="00234133">
        <w:rPr>
          <w:rFonts w:cs="Simplified Arabic" w:hint="eastAsia"/>
          <w:sz w:val="32"/>
          <w:szCs w:val="32"/>
          <w:rtl/>
          <w:lang w:bidi="ar-EG"/>
        </w:rPr>
        <w:t>مَعَ</w:t>
      </w:r>
      <w:r w:rsidRPr="00234133">
        <w:rPr>
          <w:rFonts w:cs="Simplified Arabic"/>
          <w:sz w:val="32"/>
          <w:szCs w:val="32"/>
          <w:rtl/>
          <w:lang w:bidi="ar-EG"/>
        </w:rPr>
        <w:t xml:space="preserve"> </w:t>
      </w:r>
      <w:r w:rsidRPr="00234133">
        <w:rPr>
          <w:rFonts w:cs="Simplified Arabic" w:hint="eastAsia"/>
          <w:sz w:val="32"/>
          <w:szCs w:val="32"/>
          <w:rtl/>
          <w:lang w:bidi="ar-EG"/>
        </w:rPr>
        <w:t>مَلاَئِكَتِهِ</w:t>
      </w:r>
      <w:r w:rsidRPr="00234133">
        <w:rPr>
          <w:rFonts w:cs="Simplified Arabic" w:hint="cs"/>
          <w:sz w:val="32"/>
          <w:szCs w:val="32"/>
          <w:rtl/>
          <w:lang w:bidi="ar-EG"/>
        </w:rPr>
        <w:t>" (مت16: 27)، وفى مرة أخرى قال: "</w:t>
      </w:r>
      <w:r w:rsidRPr="00234133">
        <w:rPr>
          <w:rFonts w:cs="Simplified Arabic" w:hint="eastAsia"/>
          <w:sz w:val="32"/>
          <w:szCs w:val="32"/>
          <w:rtl/>
          <w:lang w:bidi="ar-EG"/>
        </w:rPr>
        <w:t>وَمَتَى</w:t>
      </w:r>
      <w:r w:rsidRPr="00234133">
        <w:rPr>
          <w:rFonts w:cs="Simplified Arabic"/>
          <w:sz w:val="32"/>
          <w:szCs w:val="32"/>
          <w:rtl/>
          <w:lang w:bidi="ar-EG"/>
        </w:rPr>
        <w:t xml:space="preserve"> </w:t>
      </w:r>
      <w:r w:rsidRPr="00234133">
        <w:rPr>
          <w:rFonts w:cs="Simplified Arabic" w:hint="eastAsia"/>
          <w:sz w:val="32"/>
          <w:szCs w:val="32"/>
          <w:rtl/>
          <w:lang w:bidi="ar-EG"/>
        </w:rPr>
        <w:t>جَاءَ</w:t>
      </w:r>
      <w:r w:rsidRPr="00234133">
        <w:rPr>
          <w:rFonts w:cs="Simplified Arabic"/>
          <w:sz w:val="32"/>
          <w:szCs w:val="32"/>
          <w:rtl/>
          <w:lang w:bidi="ar-EG"/>
        </w:rPr>
        <w:t xml:space="preserve"> </w:t>
      </w:r>
      <w:r w:rsidRPr="00234133">
        <w:rPr>
          <w:rFonts w:cs="Simplified Arabic" w:hint="eastAsia"/>
          <w:sz w:val="32"/>
          <w:szCs w:val="32"/>
          <w:rtl/>
          <w:lang w:bidi="ar-EG"/>
        </w:rPr>
        <w:t>ابْنُ</w:t>
      </w:r>
      <w:r w:rsidRPr="00234133">
        <w:rPr>
          <w:rFonts w:cs="Simplified Arabic"/>
          <w:sz w:val="32"/>
          <w:szCs w:val="32"/>
          <w:rtl/>
          <w:lang w:bidi="ar-EG"/>
        </w:rPr>
        <w:t xml:space="preserve"> </w:t>
      </w:r>
      <w:r w:rsidRPr="00234133">
        <w:rPr>
          <w:rFonts w:cs="Simplified Arabic" w:hint="eastAsia"/>
          <w:sz w:val="32"/>
          <w:szCs w:val="32"/>
          <w:rtl/>
          <w:lang w:bidi="ar-EG"/>
        </w:rPr>
        <w:t>الإِنْسَانِ</w:t>
      </w:r>
      <w:r w:rsidRPr="00234133">
        <w:rPr>
          <w:rFonts w:cs="Simplified Arabic"/>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hint="cs"/>
          <w:sz w:val="32"/>
          <w:szCs w:val="32"/>
          <w:rtl/>
          <w:lang w:bidi="ar-EG"/>
        </w:rPr>
        <w:t>" (مت25: 31)، وليس فى مجد أبيه.. وكان يتكلم عن نفس الموقف لأنه يقول: "</w:t>
      </w:r>
      <w:r w:rsidRPr="00234133">
        <w:rPr>
          <w:rFonts w:cs="Simplified Arabic" w:hint="eastAsia"/>
          <w:sz w:val="32"/>
          <w:szCs w:val="32"/>
          <w:rtl/>
          <w:lang w:bidi="ar-EG"/>
        </w:rPr>
        <w:t>يُجَازِي</w:t>
      </w:r>
      <w:r w:rsidRPr="00234133">
        <w:rPr>
          <w:rFonts w:cs="Simplified Arabic"/>
          <w:sz w:val="32"/>
          <w:szCs w:val="32"/>
          <w:rtl/>
          <w:lang w:bidi="ar-EG"/>
        </w:rPr>
        <w:t xml:space="preserve"> </w:t>
      </w:r>
      <w:r w:rsidRPr="00234133">
        <w:rPr>
          <w:rFonts w:cs="Simplified Arabic" w:hint="eastAsia"/>
          <w:sz w:val="32"/>
          <w:szCs w:val="32"/>
          <w:rtl/>
          <w:lang w:bidi="ar-EG"/>
        </w:rPr>
        <w:t>كُلَّ</w:t>
      </w:r>
      <w:r w:rsidRPr="00234133">
        <w:rPr>
          <w:rFonts w:cs="Simplified Arabic"/>
          <w:sz w:val="32"/>
          <w:szCs w:val="32"/>
          <w:rtl/>
          <w:lang w:bidi="ar-EG"/>
        </w:rPr>
        <w:t xml:space="preserve"> </w:t>
      </w:r>
      <w:r w:rsidRPr="00234133">
        <w:rPr>
          <w:rFonts w:cs="Simplified Arabic" w:hint="eastAsia"/>
          <w:sz w:val="32"/>
          <w:szCs w:val="32"/>
          <w:rtl/>
          <w:lang w:bidi="ar-EG"/>
        </w:rPr>
        <w:t>وَاحِدٍ</w:t>
      </w:r>
      <w:r w:rsidRPr="00234133">
        <w:rPr>
          <w:rFonts w:cs="Simplified Arabic"/>
          <w:sz w:val="32"/>
          <w:szCs w:val="32"/>
          <w:rtl/>
          <w:lang w:bidi="ar-EG"/>
        </w:rPr>
        <w:t xml:space="preserve"> </w:t>
      </w:r>
      <w:r w:rsidRPr="00234133">
        <w:rPr>
          <w:rFonts w:cs="Simplified Arabic" w:hint="eastAsia"/>
          <w:sz w:val="32"/>
          <w:szCs w:val="32"/>
          <w:rtl/>
          <w:lang w:bidi="ar-EG"/>
        </w:rPr>
        <w:t>حَسَبَ</w:t>
      </w:r>
      <w:r w:rsidRPr="00234133">
        <w:rPr>
          <w:rFonts w:cs="Simplified Arabic"/>
          <w:sz w:val="32"/>
          <w:szCs w:val="32"/>
          <w:rtl/>
          <w:lang w:bidi="ar-EG"/>
        </w:rPr>
        <w:t xml:space="preserve"> </w:t>
      </w:r>
      <w:r w:rsidRPr="00234133">
        <w:rPr>
          <w:rFonts w:cs="Simplified Arabic" w:hint="eastAsia"/>
          <w:sz w:val="32"/>
          <w:szCs w:val="32"/>
          <w:rtl/>
          <w:lang w:bidi="ar-EG"/>
        </w:rPr>
        <w:t>عَمَلِهِ</w:t>
      </w:r>
      <w:r w:rsidRPr="00234133">
        <w:rPr>
          <w:rFonts w:cs="Simplified Arabic" w:hint="cs"/>
          <w:sz w:val="32"/>
          <w:szCs w:val="32"/>
          <w:rtl/>
          <w:lang w:bidi="ar-EG"/>
        </w:rPr>
        <w:t>" (مت16: 27)، أو يتكلم عن تمييز الشعوب إلى عذاب أبدى أو إلى حياة أبدية "</w:t>
      </w:r>
      <w:r w:rsidRPr="00234133">
        <w:rPr>
          <w:rFonts w:cs="Simplified Arabic" w:hint="eastAsia"/>
          <w:sz w:val="32"/>
          <w:szCs w:val="32"/>
          <w:rtl/>
          <w:lang w:bidi="ar-EG"/>
        </w:rPr>
        <w:t>فَيَمْضِي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عَذَابٍ</w:t>
      </w:r>
      <w:r w:rsidRPr="00234133">
        <w:rPr>
          <w:rFonts w:cs="Simplified Arabic"/>
          <w:sz w:val="32"/>
          <w:szCs w:val="32"/>
          <w:rtl/>
          <w:lang w:bidi="ar-EG"/>
        </w:rPr>
        <w:t xml:space="preserve"> </w:t>
      </w:r>
      <w:r w:rsidRPr="00234133">
        <w:rPr>
          <w:rFonts w:cs="Simplified Arabic" w:hint="eastAsia"/>
          <w:sz w:val="32"/>
          <w:szCs w:val="32"/>
          <w:rtl/>
          <w:lang w:bidi="ar-EG"/>
        </w:rPr>
        <w:t>أَبَدِيٍّ</w:t>
      </w:r>
      <w:r w:rsidRPr="00234133">
        <w:rPr>
          <w:rFonts w:cs="Simplified Arabic"/>
          <w:sz w:val="32"/>
          <w:szCs w:val="32"/>
          <w:rtl/>
          <w:lang w:bidi="ar-EG"/>
        </w:rPr>
        <w:t xml:space="preserve"> </w:t>
      </w:r>
      <w:r w:rsidRPr="00234133">
        <w:rPr>
          <w:rFonts w:cs="Simplified Arabic" w:hint="eastAsia"/>
          <w:sz w:val="32"/>
          <w:szCs w:val="32"/>
          <w:rtl/>
          <w:lang w:bidi="ar-EG"/>
        </w:rPr>
        <w:t>وَالأَبْرَارُ</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حَيَاةٍ</w:t>
      </w:r>
      <w:r w:rsidRPr="00234133">
        <w:rPr>
          <w:rFonts w:cs="Simplified Arabic"/>
          <w:sz w:val="32"/>
          <w:szCs w:val="32"/>
          <w:rtl/>
          <w:lang w:bidi="ar-EG"/>
        </w:rPr>
        <w:t xml:space="preserve"> </w:t>
      </w:r>
      <w:r w:rsidRPr="00234133">
        <w:rPr>
          <w:rFonts w:cs="Simplified Arabic" w:hint="eastAsia"/>
          <w:sz w:val="32"/>
          <w:szCs w:val="32"/>
          <w:rtl/>
          <w:lang w:bidi="ar-EG"/>
        </w:rPr>
        <w:t>أَبَدِيَّةٍ</w:t>
      </w:r>
      <w:r w:rsidRPr="00234133">
        <w:rPr>
          <w:rFonts w:cs="Simplified Arabic" w:hint="cs"/>
          <w:sz w:val="32"/>
          <w:szCs w:val="32"/>
          <w:rtl/>
          <w:lang w:bidi="ar-EG"/>
        </w:rPr>
        <w:t xml:space="preserve">" (مت25: 46)، فهو يتكلم فى كلا الموضعين عن مجيئه فى اليوم الأخير أى المجيء الثانى، </w:t>
      </w:r>
      <w:r w:rsidRPr="00234133">
        <w:rPr>
          <w:rFonts w:cs="Simplified Arabic" w:hint="cs"/>
          <w:b/>
          <w:bCs/>
          <w:sz w:val="32"/>
          <w:szCs w:val="32"/>
          <w:rtl/>
          <w:lang w:bidi="ar-EG"/>
        </w:rPr>
        <w:t>وهذا يوضح أن مجده هو مجد أبيه</w:t>
      </w:r>
      <w:r w:rsidRPr="00234133">
        <w:rPr>
          <w:rFonts w:cs="Simplified Arabic" w:hint="cs"/>
          <w:sz w:val="32"/>
          <w:szCs w:val="32"/>
          <w:rtl/>
          <w:lang w:bidi="ar-EG"/>
        </w:rPr>
        <w:t xml:space="preserve">. </w:t>
      </w:r>
    </w:p>
    <w:p w:rsidR="00457E07" w:rsidRPr="00234133" w:rsidRDefault="00457E07" w:rsidP="00457E07">
      <w:pPr>
        <w:autoSpaceDE w:val="0"/>
        <w:autoSpaceDN w:val="0"/>
        <w:adjustRightInd w:val="0"/>
        <w:spacing w:after="0" w:line="240" w:lineRule="auto"/>
        <w:jc w:val="both"/>
        <w:rPr>
          <w:rFonts w:cs="Simplified Arabic"/>
          <w:b/>
          <w:bCs/>
          <w:sz w:val="32"/>
          <w:szCs w:val="32"/>
          <w:rtl/>
          <w:lang w:bidi="ar-EG"/>
        </w:rPr>
      </w:pPr>
      <w:r w:rsidRPr="00234133">
        <w:rPr>
          <w:rFonts w:cs="Simplified Arabic" w:hint="cs"/>
          <w:sz w:val="32"/>
          <w:szCs w:val="32"/>
          <w:rtl/>
          <w:lang w:bidi="ar-EG"/>
        </w:rPr>
        <w:t>فى المرة الأولى حينما قال: "</w:t>
      </w:r>
      <w:r w:rsidRPr="00234133">
        <w:rPr>
          <w:rFonts w:cs="Simplified Arabic" w:hint="eastAsia"/>
          <w:b/>
          <w:bCs/>
          <w:sz w:val="32"/>
          <w:szCs w:val="32"/>
          <w:rtl/>
          <w:lang w:bidi="ar-EG"/>
        </w:rPr>
        <w:t>مَجْدِ</w:t>
      </w:r>
      <w:r w:rsidRPr="00234133">
        <w:rPr>
          <w:rFonts w:cs="Simplified Arabic"/>
          <w:b/>
          <w:bCs/>
          <w:sz w:val="32"/>
          <w:szCs w:val="32"/>
          <w:rtl/>
          <w:lang w:bidi="ar-EG"/>
        </w:rPr>
        <w:t xml:space="preserve"> </w:t>
      </w:r>
      <w:r w:rsidRPr="00234133">
        <w:rPr>
          <w:rFonts w:cs="Simplified Arabic" w:hint="eastAsia"/>
          <w:b/>
          <w:bCs/>
          <w:sz w:val="32"/>
          <w:szCs w:val="32"/>
          <w:rtl/>
          <w:lang w:bidi="ar-EG"/>
        </w:rPr>
        <w:t>أَبِيهِ</w:t>
      </w:r>
      <w:r w:rsidRPr="00234133">
        <w:rPr>
          <w:rFonts w:cs="Simplified Arabic" w:hint="cs"/>
          <w:sz w:val="32"/>
          <w:szCs w:val="32"/>
          <w:rtl/>
          <w:lang w:bidi="ar-EG"/>
        </w:rPr>
        <w:t>" كان يتدرج بالشعب لكى يُدرك أن مجده هو مجد أبيه. ولكن عندما اقترب من الصلب والقيامة والصعود بدأ يقول: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مَجْدِهِ</w:t>
      </w:r>
      <w:r w:rsidRPr="00234133">
        <w:rPr>
          <w:rFonts w:cs="Simplified Arabic" w:hint="cs"/>
          <w:sz w:val="32"/>
          <w:szCs w:val="32"/>
          <w:rtl/>
          <w:lang w:bidi="ar-EG"/>
        </w:rPr>
        <w:t xml:space="preserve">" هو نفسه. ومن الجميل أن نخرج من العبارتين </w:t>
      </w:r>
      <w:r w:rsidRPr="00234133">
        <w:rPr>
          <w:rFonts w:cs="Simplified Arabic" w:hint="cs"/>
          <w:b/>
          <w:bCs/>
          <w:sz w:val="32"/>
          <w:szCs w:val="32"/>
          <w:rtl/>
          <w:lang w:bidi="ar-EG"/>
        </w:rPr>
        <w:t>بأن مجد الآب هو نفسه مجد الابن.</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 xml:space="preserve">ملائكته </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ملاحظة أخرى أنه يقول: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مَجْدِهِ</w:t>
      </w:r>
      <w:r w:rsidRPr="00234133">
        <w:rPr>
          <w:rFonts w:cs="Simplified Arabic"/>
          <w:sz w:val="32"/>
          <w:szCs w:val="32"/>
          <w:rtl/>
          <w:lang w:bidi="ar-EG"/>
        </w:rPr>
        <w:t xml:space="preserve"> </w:t>
      </w:r>
      <w:r w:rsidRPr="00234133">
        <w:rPr>
          <w:rFonts w:cs="Simplified Arabic" w:hint="eastAsia"/>
          <w:sz w:val="32"/>
          <w:szCs w:val="32"/>
          <w:rtl/>
          <w:lang w:bidi="ar-EG"/>
        </w:rPr>
        <w:t>وَجَمِيعُ</w:t>
      </w:r>
      <w:r w:rsidRPr="00234133">
        <w:rPr>
          <w:rFonts w:cs="Simplified Arabic"/>
          <w:sz w:val="32"/>
          <w:szCs w:val="32"/>
          <w:rtl/>
          <w:lang w:bidi="ar-EG"/>
        </w:rPr>
        <w:t xml:space="preserve"> </w:t>
      </w:r>
      <w:r w:rsidRPr="00234133">
        <w:rPr>
          <w:rFonts w:cs="Simplified Arabic" w:hint="eastAsia"/>
          <w:sz w:val="32"/>
          <w:szCs w:val="32"/>
          <w:rtl/>
          <w:lang w:bidi="ar-EG"/>
        </w:rPr>
        <w:t>الْمَلاَئِكَةِ</w:t>
      </w:r>
      <w:r w:rsidRPr="00234133">
        <w:rPr>
          <w:rFonts w:cs="Simplified Arabic"/>
          <w:sz w:val="32"/>
          <w:szCs w:val="32"/>
          <w:rtl/>
          <w:lang w:bidi="ar-EG"/>
        </w:rPr>
        <w:t xml:space="preserve"> </w:t>
      </w:r>
      <w:r w:rsidRPr="00234133">
        <w:rPr>
          <w:rFonts w:cs="Simplified Arabic" w:hint="eastAsia"/>
          <w:sz w:val="32"/>
          <w:szCs w:val="32"/>
          <w:rtl/>
          <w:lang w:bidi="ar-EG"/>
        </w:rPr>
        <w:t>الْقِدِّيسِينَ</w:t>
      </w:r>
      <w:r w:rsidRPr="00234133">
        <w:rPr>
          <w:rFonts w:cs="Simplified Arabic"/>
          <w:sz w:val="32"/>
          <w:szCs w:val="32"/>
          <w:rtl/>
          <w:lang w:bidi="ar-EG"/>
        </w:rPr>
        <w:t xml:space="preserve"> </w:t>
      </w:r>
      <w:r w:rsidRPr="00234133">
        <w:rPr>
          <w:rFonts w:cs="Simplified Arabic" w:hint="eastAsia"/>
          <w:sz w:val="32"/>
          <w:szCs w:val="32"/>
          <w:rtl/>
          <w:lang w:bidi="ar-EG"/>
        </w:rPr>
        <w:t>مَعَهُ</w:t>
      </w:r>
      <w:r w:rsidRPr="00234133">
        <w:rPr>
          <w:rFonts w:cs="Simplified Arabic" w:hint="cs"/>
          <w:sz w:val="32"/>
          <w:szCs w:val="32"/>
          <w:rtl/>
          <w:lang w:bidi="ar-EG"/>
        </w:rPr>
        <w:t>" (مت 25) ويقول: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مَجْدِ</w:t>
      </w:r>
      <w:r w:rsidRPr="00234133">
        <w:rPr>
          <w:rFonts w:cs="Simplified Arabic"/>
          <w:b/>
          <w:bCs/>
          <w:sz w:val="32"/>
          <w:szCs w:val="32"/>
          <w:rtl/>
          <w:lang w:bidi="ar-EG"/>
        </w:rPr>
        <w:t xml:space="preserve"> </w:t>
      </w:r>
      <w:r w:rsidRPr="00234133">
        <w:rPr>
          <w:rFonts w:cs="Simplified Arabic" w:hint="eastAsia"/>
          <w:b/>
          <w:bCs/>
          <w:sz w:val="32"/>
          <w:szCs w:val="32"/>
          <w:rtl/>
          <w:lang w:bidi="ar-EG"/>
        </w:rPr>
        <w:t>أَبِيهِ</w:t>
      </w:r>
      <w:r w:rsidRPr="00234133">
        <w:rPr>
          <w:rFonts w:cs="Simplified Arabic"/>
          <w:b/>
          <w:bCs/>
          <w:sz w:val="32"/>
          <w:szCs w:val="32"/>
          <w:rtl/>
          <w:lang w:bidi="ar-EG"/>
        </w:rPr>
        <w:t xml:space="preserve"> </w:t>
      </w:r>
      <w:r w:rsidRPr="00234133">
        <w:rPr>
          <w:rFonts w:cs="Simplified Arabic" w:hint="eastAsia"/>
          <w:b/>
          <w:bCs/>
          <w:sz w:val="32"/>
          <w:szCs w:val="32"/>
          <w:rtl/>
          <w:lang w:bidi="ar-EG"/>
        </w:rPr>
        <w:t>مَعَ</w:t>
      </w:r>
      <w:r w:rsidRPr="00234133">
        <w:rPr>
          <w:rFonts w:cs="Simplified Arabic"/>
          <w:b/>
          <w:bCs/>
          <w:sz w:val="32"/>
          <w:szCs w:val="32"/>
          <w:rtl/>
          <w:lang w:bidi="ar-EG"/>
        </w:rPr>
        <w:t xml:space="preserve"> </w:t>
      </w:r>
      <w:r w:rsidRPr="00234133">
        <w:rPr>
          <w:rFonts w:cs="Simplified Arabic" w:hint="eastAsia"/>
          <w:b/>
          <w:bCs/>
          <w:sz w:val="32"/>
          <w:szCs w:val="32"/>
          <w:rtl/>
          <w:lang w:bidi="ar-EG"/>
        </w:rPr>
        <w:t>مَلاَئِكَتِهِ</w:t>
      </w:r>
      <w:r w:rsidRPr="00234133">
        <w:rPr>
          <w:rFonts w:cs="Simplified Arabic" w:hint="cs"/>
          <w:sz w:val="32"/>
          <w:szCs w:val="32"/>
          <w:rtl/>
          <w:lang w:bidi="ar-EG"/>
        </w:rPr>
        <w:t>" (مت 16)، فهو يسمى الملائكة ملائكته. إذن ملائكة السماء هم ملائكة السيد المسيح كما أنهم ملائكة الآب. وهو نفسه قال ليشوع ابن نون: "</w:t>
      </w:r>
      <w:r w:rsidRPr="00234133">
        <w:rPr>
          <w:rFonts w:cs="Simplified Arabic" w:hint="eastAsia"/>
          <w:b/>
          <w:bCs/>
          <w:sz w:val="32"/>
          <w:szCs w:val="32"/>
          <w:rtl/>
          <w:lang w:bidi="ar-EG"/>
        </w:rPr>
        <w:t>أَنَا</w:t>
      </w:r>
      <w:r w:rsidRPr="00234133">
        <w:rPr>
          <w:rFonts w:cs="Simplified Arabic"/>
          <w:b/>
          <w:bCs/>
          <w:sz w:val="32"/>
          <w:szCs w:val="32"/>
          <w:rtl/>
          <w:lang w:bidi="ar-EG"/>
        </w:rPr>
        <w:t xml:space="preserve"> </w:t>
      </w:r>
      <w:r w:rsidRPr="00234133">
        <w:rPr>
          <w:rFonts w:cs="Simplified Arabic" w:hint="eastAsia"/>
          <w:b/>
          <w:bCs/>
          <w:sz w:val="32"/>
          <w:szCs w:val="32"/>
          <w:rtl/>
          <w:lang w:bidi="ar-EG"/>
        </w:rPr>
        <w:t>رَئِيسُ</w:t>
      </w:r>
      <w:r w:rsidRPr="00234133">
        <w:rPr>
          <w:rFonts w:cs="Simplified Arabic"/>
          <w:b/>
          <w:bCs/>
          <w:sz w:val="32"/>
          <w:szCs w:val="32"/>
          <w:rtl/>
          <w:lang w:bidi="ar-EG"/>
        </w:rPr>
        <w:t xml:space="preserve"> </w:t>
      </w:r>
      <w:r w:rsidRPr="00234133">
        <w:rPr>
          <w:rFonts w:cs="Simplified Arabic" w:hint="eastAsia"/>
          <w:b/>
          <w:bCs/>
          <w:sz w:val="32"/>
          <w:szCs w:val="32"/>
          <w:rtl/>
          <w:lang w:bidi="ar-EG"/>
        </w:rPr>
        <w:t>جُنْدِ</w:t>
      </w:r>
      <w:r w:rsidRPr="00234133">
        <w:rPr>
          <w:rFonts w:cs="Simplified Arabic"/>
          <w:b/>
          <w:bCs/>
          <w:sz w:val="32"/>
          <w:szCs w:val="32"/>
          <w:rtl/>
          <w:lang w:bidi="ar-EG"/>
        </w:rPr>
        <w:t xml:space="preserve"> </w:t>
      </w:r>
      <w:r w:rsidRPr="00234133">
        <w:rPr>
          <w:rFonts w:cs="Simplified Arabic" w:hint="eastAsia"/>
          <w:b/>
          <w:bCs/>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الآنَ</w:t>
      </w:r>
      <w:r w:rsidRPr="00234133">
        <w:rPr>
          <w:rFonts w:cs="Simplified Arabic"/>
          <w:sz w:val="32"/>
          <w:szCs w:val="32"/>
          <w:rtl/>
          <w:lang w:bidi="ar-EG"/>
        </w:rPr>
        <w:t xml:space="preserve"> </w:t>
      </w:r>
      <w:r w:rsidRPr="00234133">
        <w:rPr>
          <w:rFonts w:cs="Simplified Arabic" w:hint="eastAsia"/>
          <w:sz w:val="32"/>
          <w:szCs w:val="32"/>
          <w:rtl/>
          <w:lang w:bidi="ar-EG"/>
        </w:rPr>
        <w:t>أَتَيْتُ</w:t>
      </w:r>
      <w:r w:rsidRPr="00234133">
        <w:rPr>
          <w:rFonts w:cs="Simplified Arabic"/>
          <w:sz w:val="32"/>
          <w:szCs w:val="32"/>
          <w:rtl/>
          <w:lang w:bidi="ar-EG"/>
        </w:rPr>
        <w:t xml:space="preserve">. </w:t>
      </w:r>
      <w:r w:rsidRPr="00234133">
        <w:rPr>
          <w:rFonts w:cs="Simplified Arabic" w:hint="eastAsia"/>
          <w:sz w:val="32"/>
          <w:szCs w:val="32"/>
          <w:rtl/>
          <w:lang w:bidi="ar-EG"/>
        </w:rPr>
        <w:t>فَسَقَطَ</w:t>
      </w:r>
      <w:r w:rsidRPr="00234133">
        <w:rPr>
          <w:rFonts w:cs="Simplified Arabic"/>
          <w:sz w:val="32"/>
          <w:szCs w:val="32"/>
          <w:rtl/>
          <w:lang w:bidi="ar-EG"/>
        </w:rPr>
        <w:t xml:space="preserve"> </w:t>
      </w:r>
      <w:r w:rsidRPr="00234133">
        <w:rPr>
          <w:rFonts w:cs="Simplified Arabic" w:hint="eastAsia"/>
          <w:sz w:val="32"/>
          <w:szCs w:val="32"/>
          <w:rtl/>
          <w:lang w:bidi="ar-EG"/>
        </w:rPr>
        <w:t>يَشُوعُ</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وَجْهِهِ</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الأَرْضِ</w:t>
      </w:r>
      <w:r w:rsidRPr="00234133">
        <w:rPr>
          <w:rFonts w:cs="Simplified Arabic"/>
          <w:sz w:val="32"/>
          <w:szCs w:val="32"/>
          <w:rtl/>
          <w:lang w:bidi="ar-EG"/>
        </w:rPr>
        <w:t xml:space="preserve"> </w:t>
      </w:r>
      <w:r w:rsidRPr="00234133">
        <w:rPr>
          <w:rFonts w:cs="Simplified Arabic" w:hint="eastAsia"/>
          <w:sz w:val="32"/>
          <w:szCs w:val="32"/>
          <w:rtl/>
          <w:lang w:bidi="ar-EG"/>
        </w:rPr>
        <w:t>وَسَجَدَ</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يش</w:t>
      </w:r>
      <w:r w:rsidRPr="00234133">
        <w:rPr>
          <w:rFonts w:cs="Simplified Arabic"/>
          <w:sz w:val="32"/>
          <w:szCs w:val="32"/>
          <w:rtl/>
          <w:lang w:bidi="ar-EG"/>
        </w:rPr>
        <w:t>5: 14)</w:t>
      </w:r>
      <w:r w:rsidRPr="00234133">
        <w:rPr>
          <w:rFonts w:cs="Simplified Arabic" w:hint="cs"/>
          <w:sz w:val="32"/>
          <w:szCs w:val="32"/>
          <w:rtl/>
          <w:lang w:bidi="ar-EG"/>
        </w:rPr>
        <w:t>. وهذا لا يعنى أنه من الملائكة الخدام للرب، ولكنه هو "</w:t>
      </w:r>
      <w:r w:rsidRPr="00234133">
        <w:rPr>
          <w:rFonts w:cs="Simplified Arabic" w:hint="cs"/>
          <w:b/>
          <w:bCs/>
          <w:sz w:val="32"/>
          <w:szCs w:val="32"/>
          <w:rtl/>
          <w:lang w:bidi="ar-EG"/>
        </w:rPr>
        <w:t>رئيس جند الرب</w:t>
      </w:r>
      <w:r w:rsidRPr="00234133">
        <w:rPr>
          <w:rFonts w:cs="Simplified Arabic" w:hint="cs"/>
          <w:sz w:val="32"/>
          <w:szCs w:val="32"/>
          <w:rtl/>
          <w:lang w:bidi="ar-EG"/>
        </w:rPr>
        <w:t>" لأنه هو ملك الملوك ورب الأرباب، فهو القائد الأعلى للقوات السمائية. لذلك أمر يشوع أن يخلع نعليه (انظر يش5: 15)، مثلما قال لموسى عندما ظهر له فى نار العليقة.</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بعد أن حل الشيطان من سجنه: "</w:t>
      </w:r>
      <w:r w:rsidRPr="00234133">
        <w:rPr>
          <w:rFonts w:cs="Simplified Arabic" w:hint="eastAsia"/>
          <w:sz w:val="32"/>
          <w:szCs w:val="32"/>
          <w:rtl/>
          <w:lang w:bidi="ar-EG"/>
        </w:rPr>
        <w:t>حَدَثَتْ</w:t>
      </w:r>
      <w:r w:rsidRPr="00234133">
        <w:rPr>
          <w:rFonts w:cs="Simplified Arabic"/>
          <w:sz w:val="32"/>
          <w:szCs w:val="32"/>
          <w:rtl/>
          <w:lang w:bidi="ar-EG"/>
        </w:rPr>
        <w:t xml:space="preserve"> </w:t>
      </w:r>
      <w:r w:rsidRPr="00234133">
        <w:rPr>
          <w:rFonts w:cs="Simplified Arabic" w:hint="eastAsia"/>
          <w:sz w:val="32"/>
          <w:szCs w:val="32"/>
          <w:rtl/>
          <w:lang w:bidi="ar-EG"/>
        </w:rPr>
        <w:t>حَرْبٌ</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السَّمَاءِ</w:t>
      </w:r>
      <w:r w:rsidRPr="00234133">
        <w:rPr>
          <w:rFonts w:cs="Simplified Arabic"/>
          <w:sz w:val="32"/>
          <w:szCs w:val="32"/>
          <w:rtl/>
          <w:lang w:bidi="ar-EG"/>
        </w:rPr>
        <w:t xml:space="preserve">: </w:t>
      </w:r>
      <w:r w:rsidRPr="00234133">
        <w:rPr>
          <w:rFonts w:cs="Simplified Arabic" w:hint="eastAsia"/>
          <w:sz w:val="32"/>
          <w:szCs w:val="32"/>
          <w:rtl/>
          <w:lang w:bidi="ar-EG"/>
        </w:rPr>
        <w:t>مِيخَائِيلُ</w:t>
      </w:r>
      <w:r w:rsidRPr="00234133">
        <w:rPr>
          <w:rFonts w:cs="Simplified Arabic"/>
          <w:sz w:val="32"/>
          <w:szCs w:val="32"/>
          <w:rtl/>
          <w:lang w:bidi="ar-EG"/>
        </w:rPr>
        <w:t xml:space="preserve"> </w:t>
      </w:r>
      <w:r w:rsidRPr="00234133">
        <w:rPr>
          <w:rFonts w:cs="Simplified Arabic" w:hint="eastAsia"/>
          <w:sz w:val="32"/>
          <w:szCs w:val="32"/>
          <w:rtl/>
          <w:lang w:bidi="ar-EG"/>
        </w:rPr>
        <w:t>وَمَلاَئِكَتُهُ</w:t>
      </w:r>
      <w:r w:rsidRPr="00234133">
        <w:rPr>
          <w:rFonts w:cs="Simplified Arabic"/>
          <w:sz w:val="32"/>
          <w:szCs w:val="32"/>
          <w:rtl/>
          <w:lang w:bidi="ar-EG"/>
        </w:rPr>
        <w:t xml:space="preserve"> </w:t>
      </w:r>
      <w:r w:rsidRPr="00234133">
        <w:rPr>
          <w:rFonts w:cs="Simplified Arabic" w:hint="eastAsia"/>
          <w:sz w:val="32"/>
          <w:szCs w:val="32"/>
          <w:rtl/>
          <w:lang w:bidi="ar-EG"/>
        </w:rPr>
        <w:t>حَارَبُوا</w:t>
      </w:r>
      <w:r w:rsidRPr="00234133">
        <w:rPr>
          <w:rFonts w:cs="Simplified Arabic"/>
          <w:sz w:val="32"/>
          <w:szCs w:val="32"/>
          <w:rtl/>
          <w:lang w:bidi="ar-EG"/>
        </w:rPr>
        <w:t xml:space="preserve"> </w:t>
      </w:r>
      <w:r w:rsidRPr="00234133">
        <w:rPr>
          <w:rFonts w:cs="Simplified Arabic" w:hint="eastAsia"/>
          <w:sz w:val="32"/>
          <w:szCs w:val="32"/>
          <w:rtl/>
          <w:lang w:bidi="ar-EG"/>
        </w:rPr>
        <w:t>التِّنِّينَ</w:t>
      </w:r>
      <w:r w:rsidRPr="00234133">
        <w:rPr>
          <w:rFonts w:cs="Simplified Arabic"/>
          <w:sz w:val="32"/>
          <w:szCs w:val="32"/>
          <w:rtl/>
          <w:lang w:bidi="ar-EG"/>
        </w:rPr>
        <w:t xml:space="preserve">. </w:t>
      </w:r>
      <w:r w:rsidRPr="00234133">
        <w:rPr>
          <w:rFonts w:cs="Simplified Arabic" w:hint="eastAsia"/>
          <w:sz w:val="32"/>
          <w:szCs w:val="32"/>
          <w:rtl/>
          <w:lang w:bidi="ar-EG"/>
        </w:rPr>
        <w:t>وَحَارَبَ</w:t>
      </w:r>
      <w:r w:rsidRPr="00234133">
        <w:rPr>
          <w:rFonts w:cs="Simplified Arabic"/>
          <w:sz w:val="32"/>
          <w:szCs w:val="32"/>
          <w:rtl/>
          <w:lang w:bidi="ar-EG"/>
        </w:rPr>
        <w:t xml:space="preserve"> </w:t>
      </w:r>
      <w:r w:rsidRPr="00234133">
        <w:rPr>
          <w:rFonts w:cs="Simplified Arabic" w:hint="eastAsia"/>
          <w:sz w:val="32"/>
          <w:szCs w:val="32"/>
          <w:rtl/>
          <w:lang w:bidi="ar-EG"/>
        </w:rPr>
        <w:t>التِّنِّينُ</w:t>
      </w:r>
      <w:r w:rsidRPr="00234133">
        <w:rPr>
          <w:rFonts w:cs="Simplified Arabic"/>
          <w:sz w:val="32"/>
          <w:szCs w:val="32"/>
          <w:rtl/>
          <w:lang w:bidi="ar-EG"/>
        </w:rPr>
        <w:t xml:space="preserve"> </w:t>
      </w:r>
      <w:r w:rsidRPr="00234133">
        <w:rPr>
          <w:rFonts w:cs="Simplified Arabic" w:hint="eastAsia"/>
          <w:sz w:val="32"/>
          <w:szCs w:val="32"/>
          <w:rtl/>
          <w:lang w:bidi="ar-EG"/>
        </w:rPr>
        <w:t>وَمَلاَئِكَتُهُ</w:t>
      </w:r>
      <w:r w:rsidRPr="00234133">
        <w:rPr>
          <w:rFonts w:cs="Simplified Arabic" w:hint="cs"/>
          <w:sz w:val="32"/>
          <w:szCs w:val="32"/>
          <w:rtl/>
          <w:lang w:bidi="ar-EG"/>
        </w:rPr>
        <w:t xml:space="preserve">، </w:t>
      </w:r>
      <w:r w:rsidRPr="00234133">
        <w:rPr>
          <w:rFonts w:cs="Simplified Arabic" w:hint="eastAsia"/>
          <w:sz w:val="32"/>
          <w:szCs w:val="32"/>
          <w:rtl/>
          <w:lang w:bidi="ar-EG"/>
        </w:rPr>
        <w:t>وَلَمْ</w:t>
      </w:r>
      <w:r w:rsidRPr="00234133">
        <w:rPr>
          <w:rFonts w:cs="Simplified Arabic"/>
          <w:sz w:val="32"/>
          <w:szCs w:val="32"/>
          <w:rtl/>
          <w:lang w:bidi="ar-EG"/>
        </w:rPr>
        <w:t xml:space="preserve"> </w:t>
      </w:r>
      <w:r w:rsidRPr="00234133">
        <w:rPr>
          <w:rFonts w:cs="Simplified Arabic" w:hint="eastAsia"/>
          <w:sz w:val="32"/>
          <w:szCs w:val="32"/>
          <w:rtl/>
          <w:lang w:bidi="ar-EG"/>
        </w:rPr>
        <w:t>يَقْوُوا،</w:t>
      </w:r>
      <w:r w:rsidRPr="00234133">
        <w:rPr>
          <w:rFonts w:cs="Simplified Arabic"/>
          <w:sz w:val="32"/>
          <w:szCs w:val="32"/>
          <w:rtl/>
          <w:lang w:bidi="ar-EG"/>
        </w:rPr>
        <w:t xml:space="preserve"> </w:t>
      </w:r>
      <w:r w:rsidRPr="00234133">
        <w:rPr>
          <w:rFonts w:cs="Simplified Arabic" w:hint="eastAsia"/>
          <w:sz w:val="32"/>
          <w:szCs w:val="32"/>
          <w:rtl/>
          <w:lang w:bidi="ar-EG"/>
        </w:rPr>
        <w:t>فَلَمْ</w:t>
      </w:r>
      <w:r w:rsidRPr="00234133">
        <w:rPr>
          <w:rFonts w:cs="Simplified Arabic"/>
          <w:sz w:val="32"/>
          <w:szCs w:val="32"/>
          <w:rtl/>
          <w:lang w:bidi="ar-EG"/>
        </w:rPr>
        <w:t xml:space="preserve"> </w:t>
      </w:r>
      <w:r w:rsidRPr="00234133">
        <w:rPr>
          <w:rFonts w:cs="Simplified Arabic" w:hint="eastAsia"/>
          <w:sz w:val="32"/>
          <w:szCs w:val="32"/>
          <w:rtl/>
          <w:lang w:bidi="ar-EG"/>
        </w:rPr>
        <w:t>يُوجَدْ</w:t>
      </w:r>
      <w:r w:rsidRPr="00234133">
        <w:rPr>
          <w:rFonts w:cs="Simplified Arabic"/>
          <w:sz w:val="32"/>
          <w:szCs w:val="32"/>
          <w:rtl/>
          <w:lang w:bidi="ar-EG"/>
        </w:rPr>
        <w:t xml:space="preserve"> </w:t>
      </w:r>
      <w:r w:rsidRPr="00234133">
        <w:rPr>
          <w:rFonts w:cs="Simplified Arabic" w:hint="eastAsia"/>
          <w:sz w:val="32"/>
          <w:szCs w:val="32"/>
          <w:rtl/>
          <w:lang w:bidi="ar-EG"/>
        </w:rPr>
        <w:t>مَكَانُهُمْ</w:t>
      </w:r>
      <w:r w:rsidRPr="00234133">
        <w:rPr>
          <w:rFonts w:cs="Simplified Arabic"/>
          <w:sz w:val="32"/>
          <w:szCs w:val="32"/>
          <w:rtl/>
          <w:lang w:bidi="ar-EG"/>
        </w:rPr>
        <w:t xml:space="preserve"> </w:t>
      </w:r>
      <w:r w:rsidRPr="00234133">
        <w:rPr>
          <w:rFonts w:cs="Simplified Arabic" w:hint="eastAsia"/>
          <w:sz w:val="32"/>
          <w:szCs w:val="32"/>
          <w:rtl/>
          <w:lang w:bidi="ar-EG"/>
        </w:rPr>
        <w:t>بَعْدَ</w:t>
      </w:r>
      <w:r w:rsidRPr="00234133">
        <w:rPr>
          <w:rFonts w:cs="Simplified Arabic"/>
          <w:sz w:val="32"/>
          <w:szCs w:val="32"/>
          <w:rtl/>
          <w:lang w:bidi="ar-EG"/>
        </w:rPr>
        <w:t xml:space="preserve"> </w:t>
      </w:r>
      <w:r w:rsidRPr="00234133">
        <w:rPr>
          <w:rFonts w:cs="Simplified Arabic" w:hint="eastAsia"/>
          <w:sz w:val="32"/>
          <w:szCs w:val="32"/>
          <w:rtl/>
          <w:lang w:bidi="ar-EG"/>
        </w:rPr>
        <w:t>ذَلِكَ</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السَّمَاءِ</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رؤ</w:t>
      </w:r>
      <w:r w:rsidRPr="00234133">
        <w:rPr>
          <w:rFonts w:cs="Simplified Arabic"/>
          <w:sz w:val="32"/>
          <w:szCs w:val="32"/>
          <w:rtl/>
          <w:lang w:bidi="ar-EG"/>
        </w:rPr>
        <w:t>12: 7</w:t>
      </w:r>
      <w:r w:rsidRPr="00234133">
        <w:rPr>
          <w:rFonts w:cs="Simplified Arabic" w:hint="cs"/>
          <w:sz w:val="32"/>
          <w:szCs w:val="32"/>
          <w:rtl/>
          <w:lang w:bidi="ar-EG"/>
        </w:rPr>
        <w:t>، 8</w:t>
      </w:r>
      <w:r w:rsidRPr="00234133">
        <w:rPr>
          <w:rFonts w:cs="Simplified Arabic"/>
          <w:sz w:val="32"/>
          <w:szCs w:val="32"/>
          <w:rtl/>
          <w:lang w:bidi="ar-EG"/>
        </w:rPr>
        <w:t>)</w:t>
      </w:r>
      <w:r w:rsidRPr="00234133">
        <w:rPr>
          <w:rFonts w:cs="Simplified Arabic" w:hint="cs"/>
          <w:sz w:val="32"/>
          <w:szCs w:val="32"/>
          <w:rtl/>
          <w:lang w:bidi="ar-EG"/>
        </w:rPr>
        <w:t>. فبعد أن يحل الشيطان من سجنه قرب نهاية العالم سوف يحاول أن يغزو السماء. لكن لأن السيد المسيح لا يضع نفسه فى مستوى الشيطان أمر ميخائيل أن يخرج ليحاربه.  فخرج  ميخائيل بجيشه وحاربوا التنين وغلبوه وقالوا: "</w:t>
      </w:r>
      <w:r w:rsidRPr="00234133">
        <w:rPr>
          <w:rFonts w:cs="Simplified Arabic" w:hint="eastAsia"/>
          <w:sz w:val="32"/>
          <w:szCs w:val="32"/>
          <w:rtl/>
          <w:lang w:bidi="ar-EG"/>
        </w:rPr>
        <w:t>الآنَ</w:t>
      </w:r>
      <w:r w:rsidRPr="00234133">
        <w:rPr>
          <w:rFonts w:cs="Simplified Arabic"/>
          <w:sz w:val="32"/>
          <w:szCs w:val="32"/>
          <w:rtl/>
          <w:lang w:bidi="ar-EG"/>
        </w:rPr>
        <w:t xml:space="preserve"> </w:t>
      </w:r>
      <w:r w:rsidRPr="00234133">
        <w:rPr>
          <w:rFonts w:cs="Simplified Arabic" w:hint="eastAsia"/>
          <w:sz w:val="32"/>
          <w:szCs w:val="32"/>
          <w:rtl/>
          <w:lang w:bidi="ar-EG"/>
        </w:rPr>
        <w:t>صَارَ</w:t>
      </w:r>
      <w:r w:rsidRPr="00234133">
        <w:rPr>
          <w:rFonts w:cs="Simplified Arabic"/>
          <w:sz w:val="32"/>
          <w:szCs w:val="32"/>
          <w:rtl/>
          <w:lang w:bidi="ar-EG"/>
        </w:rPr>
        <w:t xml:space="preserve"> </w:t>
      </w:r>
      <w:r w:rsidRPr="00234133">
        <w:rPr>
          <w:rFonts w:cs="Simplified Arabic" w:hint="eastAsia"/>
          <w:sz w:val="32"/>
          <w:szCs w:val="32"/>
          <w:rtl/>
          <w:lang w:bidi="ar-EG"/>
        </w:rPr>
        <w:t>خَلاَصُ</w:t>
      </w:r>
      <w:r w:rsidRPr="00234133">
        <w:rPr>
          <w:rFonts w:cs="Simplified Arabic"/>
          <w:sz w:val="32"/>
          <w:szCs w:val="32"/>
          <w:rtl/>
          <w:lang w:bidi="ar-EG"/>
        </w:rPr>
        <w:t xml:space="preserve"> </w:t>
      </w:r>
      <w:r w:rsidRPr="00234133">
        <w:rPr>
          <w:rFonts w:cs="Simplified Arabic" w:hint="eastAsia"/>
          <w:sz w:val="32"/>
          <w:szCs w:val="32"/>
          <w:rtl/>
          <w:lang w:bidi="ar-EG"/>
        </w:rPr>
        <w:t>إِلَهِنَا</w:t>
      </w:r>
      <w:r w:rsidRPr="00234133">
        <w:rPr>
          <w:rFonts w:cs="Simplified Arabic"/>
          <w:sz w:val="32"/>
          <w:szCs w:val="32"/>
          <w:rtl/>
          <w:lang w:bidi="ar-EG"/>
        </w:rPr>
        <w:t xml:space="preserve"> </w:t>
      </w:r>
      <w:r w:rsidRPr="00234133">
        <w:rPr>
          <w:rFonts w:cs="Simplified Arabic" w:hint="eastAsia"/>
          <w:sz w:val="32"/>
          <w:szCs w:val="32"/>
          <w:rtl/>
          <w:lang w:bidi="ar-EG"/>
        </w:rPr>
        <w:t>وَقُدْرَتُهُ</w:t>
      </w:r>
      <w:r w:rsidRPr="00234133">
        <w:rPr>
          <w:rFonts w:cs="Simplified Arabic"/>
          <w:sz w:val="32"/>
          <w:szCs w:val="32"/>
          <w:rtl/>
          <w:lang w:bidi="ar-EG"/>
        </w:rPr>
        <w:t xml:space="preserve"> </w:t>
      </w:r>
      <w:r w:rsidRPr="00234133">
        <w:rPr>
          <w:rFonts w:cs="Simplified Arabic" w:hint="eastAsia"/>
          <w:sz w:val="32"/>
          <w:szCs w:val="32"/>
          <w:rtl/>
          <w:lang w:bidi="ar-EG"/>
        </w:rPr>
        <w:t>وَمُلْكُهُ</w:t>
      </w:r>
      <w:r w:rsidRPr="00234133">
        <w:rPr>
          <w:rFonts w:cs="Simplified Arabic"/>
          <w:sz w:val="32"/>
          <w:szCs w:val="32"/>
          <w:rtl/>
          <w:lang w:bidi="ar-EG"/>
        </w:rPr>
        <w:t xml:space="preserve"> </w:t>
      </w:r>
      <w:r w:rsidRPr="00234133">
        <w:rPr>
          <w:rFonts w:cs="Simplified Arabic" w:hint="eastAsia"/>
          <w:sz w:val="32"/>
          <w:szCs w:val="32"/>
          <w:rtl/>
          <w:lang w:bidi="ar-EG"/>
        </w:rPr>
        <w:t>وَسُلْطَانُ</w:t>
      </w:r>
      <w:r w:rsidRPr="00234133">
        <w:rPr>
          <w:rFonts w:cs="Simplified Arabic"/>
          <w:sz w:val="32"/>
          <w:szCs w:val="32"/>
          <w:rtl/>
          <w:lang w:bidi="ar-EG"/>
        </w:rPr>
        <w:t xml:space="preserve"> </w:t>
      </w:r>
      <w:r w:rsidRPr="00234133">
        <w:rPr>
          <w:rFonts w:cs="Simplified Arabic" w:hint="eastAsia"/>
          <w:sz w:val="32"/>
          <w:szCs w:val="32"/>
          <w:rtl/>
          <w:lang w:bidi="ar-EG"/>
        </w:rPr>
        <w:t>مَسِيحِهِ</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رؤ</w:t>
      </w:r>
      <w:r w:rsidRPr="00234133">
        <w:rPr>
          <w:rFonts w:cs="Simplified Arabic"/>
          <w:sz w:val="32"/>
          <w:szCs w:val="32"/>
          <w:rtl/>
          <w:lang w:bidi="ar-EG"/>
        </w:rPr>
        <w:t xml:space="preserve">12: </w:t>
      </w:r>
      <w:r w:rsidRPr="00234133">
        <w:rPr>
          <w:rFonts w:cs="Simplified Arabic" w:hint="cs"/>
          <w:sz w:val="32"/>
          <w:szCs w:val="32"/>
          <w:rtl/>
          <w:lang w:bidi="ar-EG"/>
        </w:rPr>
        <w:t>10</w:t>
      </w:r>
      <w:r w:rsidRPr="00234133">
        <w:rPr>
          <w:rFonts w:cs="Simplified Arabic"/>
          <w:sz w:val="32"/>
          <w:szCs w:val="32"/>
          <w:rtl/>
          <w:lang w:bidi="ar-EG"/>
        </w:rPr>
        <w:t>)</w:t>
      </w:r>
      <w:r w:rsidRPr="00234133">
        <w:rPr>
          <w:rFonts w:cs="Simplified Arabic" w:hint="cs"/>
          <w:sz w:val="32"/>
          <w:szCs w:val="32"/>
          <w:rtl/>
          <w:lang w:bidi="ar-EG"/>
        </w:rPr>
        <w:t>. هذه الأحداث جميعها كانت فى السماء. وقالوا أيضًا: "</w:t>
      </w:r>
      <w:r w:rsidRPr="00234133">
        <w:rPr>
          <w:rFonts w:cs="Simplified Arabic" w:hint="eastAsia"/>
          <w:sz w:val="32"/>
          <w:szCs w:val="32"/>
          <w:rtl/>
          <w:lang w:bidi="ar-EG"/>
        </w:rPr>
        <w:t>وَيْلٌ</w:t>
      </w:r>
      <w:r w:rsidRPr="00234133">
        <w:rPr>
          <w:rFonts w:cs="Simplified Arabic"/>
          <w:sz w:val="32"/>
          <w:szCs w:val="32"/>
          <w:rtl/>
          <w:lang w:bidi="ar-EG"/>
        </w:rPr>
        <w:t xml:space="preserve"> </w:t>
      </w:r>
      <w:r w:rsidRPr="00234133">
        <w:rPr>
          <w:rFonts w:cs="Simplified Arabic" w:hint="eastAsia"/>
          <w:sz w:val="32"/>
          <w:szCs w:val="32"/>
          <w:rtl/>
          <w:lang w:bidi="ar-EG"/>
        </w:rPr>
        <w:t>لِسَاكِنِي</w:t>
      </w:r>
      <w:r w:rsidRPr="00234133">
        <w:rPr>
          <w:rFonts w:cs="Simplified Arabic"/>
          <w:sz w:val="32"/>
          <w:szCs w:val="32"/>
          <w:rtl/>
          <w:lang w:bidi="ar-EG"/>
        </w:rPr>
        <w:t xml:space="preserve"> </w:t>
      </w:r>
      <w:r w:rsidRPr="00234133">
        <w:rPr>
          <w:rFonts w:cs="Simplified Arabic" w:hint="eastAsia"/>
          <w:sz w:val="32"/>
          <w:szCs w:val="32"/>
          <w:rtl/>
          <w:lang w:bidi="ar-EG"/>
        </w:rPr>
        <w:t>الأَرْضِ</w:t>
      </w:r>
      <w:r w:rsidRPr="00234133">
        <w:rPr>
          <w:rFonts w:cs="Simplified Arabic"/>
          <w:sz w:val="32"/>
          <w:szCs w:val="32"/>
          <w:rtl/>
          <w:lang w:bidi="ar-EG"/>
        </w:rPr>
        <w:t xml:space="preserve"> </w:t>
      </w:r>
      <w:r w:rsidRPr="00234133">
        <w:rPr>
          <w:rFonts w:cs="Simplified Arabic" w:hint="eastAsia"/>
          <w:sz w:val="32"/>
          <w:szCs w:val="32"/>
          <w:rtl/>
          <w:lang w:bidi="ar-EG"/>
        </w:rPr>
        <w:t>وَالْبَحْرِ،</w:t>
      </w:r>
      <w:r w:rsidRPr="00234133">
        <w:rPr>
          <w:rFonts w:cs="Simplified Arabic"/>
          <w:sz w:val="32"/>
          <w:szCs w:val="32"/>
          <w:rtl/>
          <w:lang w:bidi="ar-EG"/>
        </w:rPr>
        <w:t xml:space="preserve"> </w:t>
      </w:r>
      <w:r w:rsidRPr="00234133">
        <w:rPr>
          <w:rFonts w:cs="Simplified Arabic" w:hint="eastAsia"/>
          <w:sz w:val="32"/>
          <w:szCs w:val="32"/>
          <w:rtl/>
          <w:lang w:bidi="ar-EG"/>
        </w:rPr>
        <w:t>لأَنَّ</w:t>
      </w:r>
      <w:r w:rsidRPr="00234133">
        <w:rPr>
          <w:rFonts w:cs="Simplified Arabic"/>
          <w:sz w:val="32"/>
          <w:szCs w:val="32"/>
          <w:rtl/>
          <w:lang w:bidi="ar-EG"/>
        </w:rPr>
        <w:t xml:space="preserve"> </w:t>
      </w:r>
      <w:r w:rsidRPr="00234133">
        <w:rPr>
          <w:rFonts w:cs="Simplified Arabic" w:hint="eastAsia"/>
          <w:sz w:val="32"/>
          <w:szCs w:val="32"/>
          <w:rtl/>
          <w:lang w:bidi="ar-EG"/>
        </w:rPr>
        <w:t>إِبْلِيسَ</w:t>
      </w:r>
      <w:r w:rsidRPr="00234133">
        <w:rPr>
          <w:rFonts w:cs="Simplified Arabic"/>
          <w:sz w:val="32"/>
          <w:szCs w:val="32"/>
          <w:rtl/>
          <w:lang w:bidi="ar-EG"/>
        </w:rPr>
        <w:t xml:space="preserve"> </w:t>
      </w:r>
      <w:r w:rsidRPr="00234133">
        <w:rPr>
          <w:rFonts w:cs="Simplified Arabic" w:hint="eastAsia"/>
          <w:sz w:val="32"/>
          <w:szCs w:val="32"/>
          <w:rtl/>
          <w:lang w:bidi="ar-EG"/>
        </w:rPr>
        <w:t>نَزَلَ</w:t>
      </w:r>
      <w:r w:rsidRPr="00234133">
        <w:rPr>
          <w:rFonts w:cs="Simplified Arabic"/>
          <w:sz w:val="32"/>
          <w:szCs w:val="32"/>
          <w:rtl/>
          <w:lang w:bidi="ar-EG"/>
        </w:rPr>
        <w:t xml:space="preserve"> </w:t>
      </w:r>
      <w:r w:rsidRPr="00234133">
        <w:rPr>
          <w:rFonts w:cs="Simplified Arabic" w:hint="eastAsia"/>
          <w:sz w:val="32"/>
          <w:szCs w:val="32"/>
          <w:rtl/>
          <w:lang w:bidi="ar-EG"/>
        </w:rPr>
        <w:t>إِلَيْكُمْ</w:t>
      </w:r>
      <w:r w:rsidRPr="00234133">
        <w:rPr>
          <w:rFonts w:cs="Simplified Arabic"/>
          <w:sz w:val="32"/>
          <w:szCs w:val="32"/>
          <w:rtl/>
          <w:lang w:bidi="ar-EG"/>
        </w:rPr>
        <w:t xml:space="preserve"> </w:t>
      </w:r>
      <w:r w:rsidRPr="00234133">
        <w:rPr>
          <w:rFonts w:cs="Simplified Arabic" w:hint="eastAsia"/>
          <w:sz w:val="32"/>
          <w:szCs w:val="32"/>
          <w:rtl/>
          <w:lang w:bidi="ar-EG"/>
        </w:rPr>
        <w:t>وَبِهِ</w:t>
      </w:r>
      <w:r w:rsidRPr="00234133">
        <w:rPr>
          <w:rFonts w:cs="Simplified Arabic"/>
          <w:sz w:val="32"/>
          <w:szCs w:val="32"/>
          <w:rtl/>
          <w:lang w:bidi="ar-EG"/>
        </w:rPr>
        <w:t xml:space="preserve"> </w:t>
      </w:r>
      <w:r w:rsidRPr="00234133">
        <w:rPr>
          <w:rFonts w:cs="Simplified Arabic" w:hint="eastAsia"/>
          <w:sz w:val="32"/>
          <w:szCs w:val="32"/>
          <w:rtl/>
          <w:lang w:bidi="ar-EG"/>
        </w:rPr>
        <w:t>غَضَبٌ</w:t>
      </w:r>
      <w:r w:rsidRPr="00234133">
        <w:rPr>
          <w:rFonts w:cs="Simplified Arabic"/>
          <w:sz w:val="32"/>
          <w:szCs w:val="32"/>
          <w:rtl/>
          <w:lang w:bidi="ar-EG"/>
        </w:rPr>
        <w:t xml:space="preserve"> </w:t>
      </w:r>
      <w:r w:rsidRPr="00234133">
        <w:rPr>
          <w:rFonts w:cs="Simplified Arabic" w:hint="eastAsia"/>
          <w:sz w:val="32"/>
          <w:szCs w:val="32"/>
          <w:rtl/>
          <w:lang w:bidi="ar-EG"/>
        </w:rPr>
        <w:t>عَظِيمٌ،</w:t>
      </w:r>
      <w:r w:rsidRPr="00234133">
        <w:rPr>
          <w:rFonts w:cs="Simplified Arabic"/>
          <w:sz w:val="32"/>
          <w:szCs w:val="32"/>
          <w:rtl/>
          <w:lang w:bidi="ar-EG"/>
        </w:rPr>
        <w:t xml:space="preserve"> </w:t>
      </w:r>
      <w:r w:rsidRPr="00234133">
        <w:rPr>
          <w:rFonts w:cs="Simplified Arabic" w:hint="eastAsia"/>
          <w:sz w:val="32"/>
          <w:szCs w:val="32"/>
          <w:rtl/>
          <w:lang w:bidi="ar-EG"/>
        </w:rPr>
        <w:t>عَالِمًا</w:t>
      </w:r>
      <w:r w:rsidRPr="00234133">
        <w:rPr>
          <w:rFonts w:cs="Simplified Arabic"/>
          <w:sz w:val="32"/>
          <w:szCs w:val="32"/>
          <w:rtl/>
          <w:lang w:bidi="ar-EG"/>
        </w:rPr>
        <w:t xml:space="preserve"> </w:t>
      </w:r>
      <w:r w:rsidRPr="00234133">
        <w:rPr>
          <w:rFonts w:cs="Simplified Arabic" w:hint="eastAsia"/>
          <w:sz w:val="32"/>
          <w:szCs w:val="32"/>
          <w:rtl/>
          <w:lang w:bidi="ar-EG"/>
        </w:rPr>
        <w:t>أَنَّ</w:t>
      </w:r>
      <w:r w:rsidRPr="00234133">
        <w:rPr>
          <w:rFonts w:cs="Simplified Arabic"/>
          <w:sz w:val="32"/>
          <w:szCs w:val="32"/>
          <w:rtl/>
          <w:lang w:bidi="ar-EG"/>
        </w:rPr>
        <w:t xml:space="preserve"> </w:t>
      </w:r>
      <w:r w:rsidRPr="00234133">
        <w:rPr>
          <w:rFonts w:cs="Simplified Arabic" w:hint="eastAsia"/>
          <w:sz w:val="32"/>
          <w:szCs w:val="32"/>
          <w:rtl/>
          <w:lang w:bidi="ar-EG"/>
        </w:rPr>
        <w:t>لَهُ</w:t>
      </w:r>
      <w:r w:rsidRPr="00234133">
        <w:rPr>
          <w:rFonts w:cs="Simplified Arabic"/>
          <w:sz w:val="32"/>
          <w:szCs w:val="32"/>
          <w:rtl/>
          <w:lang w:bidi="ar-EG"/>
        </w:rPr>
        <w:t xml:space="preserve"> </w:t>
      </w:r>
      <w:r w:rsidRPr="00234133">
        <w:rPr>
          <w:rFonts w:cs="Simplified Arabic" w:hint="eastAsia"/>
          <w:sz w:val="32"/>
          <w:szCs w:val="32"/>
          <w:rtl/>
          <w:lang w:bidi="ar-EG"/>
        </w:rPr>
        <w:t>زَمَانًا</w:t>
      </w:r>
      <w:r w:rsidRPr="00234133">
        <w:rPr>
          <w:rFonts w:cs="Simplified Arabic"/>
          <w:sz w:val="32"/>
          <w:szCs w:val="32"/>
          <w:rtl/>
          <w:lang w:bidi="ar-EG"/>
        </w:rPr>
        <w:t xml:space="preserve"> </w:t>
      </w:r>
      <w:r w:rsidRPr="00234133">
        <w:rPr>
          <w:rFonts w:cs="Simplified Arabic" w:hint="eastAsia"/>
          <w:sz w:val="32"/>
          <w:szCs w:val="32"/>
          <w:rtl/>
          <w:lang w:bidi="ar-EG"/>
        </w:rPr>
        <w:t>قَلِيلاً</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رؤ</w:t>
      </w:r>
      <w:r w:rsidRPr="00234133">
        <w:rPr>
          <w:rFonts w:cs="Simplified Arabic"/>
          <w:sz w:val="32"/>
          <w:szCs w:val="32"/>
          <w:rtl/>
          <w:lang w:bidi="ar-EG"/>
        </w:rPr>
        <w:t xml:space="preserve">12: </w:t>
      </w:r>
      <w:r w:rsidRPr="00234133">
        <w:rPr>
          <w:rFonts w:cs="Simplified Arabic" w:hint="cs"/>
          <w:sz w:val="32"/>
          <w:szCs w:val="32"/>
          <w:rtl/>
          <w:lang w:bidi="ar-EG"/>
        </w:rPr>
        <w:t>12). وهذه هى مرحلة ظهور الوحش والارتداد ونهاية العالم.</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لن يخرج وقتها السيد المسيح لكى يحارب الشيطان لأن هذا ليس مستواه، لذلك يقول معلمنا بولس الرسول عن مجيء السيد المسيح فى نهاية العالم لإبادة الوحش الذى بداخله إبليس</w:t>
      </w:r>
      <w:r w:rsidRPr="00234133">
        <w:rPr>
          <w:rFonts w:cs="Simplified Arabic"/>
          <w:sz w:val="32"/>
          <w:szCs w:val="32"/>
          <w:lang w:bidi="ar-EG"/>
        </w:rPr>
        <w:t xml:space="preserve"> </w:t>
      </w:r>
      <w:r w:rsidRPr="00234133">
        <w:rPr>
          <w:rFonts w:cs="Simplified Arabic" w:hint="cs"/>
          <w:sz w:val="32"/>
          <w:szCs w:val="32"/>
          <w:rtl/>
          <w:lang w:bidi="ar-EG"/>
        </w:rPr>
        <w:t>"</w:t>
      </w:r>
      <w:r w:rsidRPr="00234133">
        <w:rPr>
          <w:rFonts w:cs="Simplified Arabic" w:hint="eastAsia"/>
          <w:sz w:val="32"/>
          <w:szCs w:val="32"/>
          <w:rtl/>
          <w:lang w:bidi="ar-EG"/>
        </w:rPr>
        <w:t>الَّذِي</w:t>
      </w:r>
      <w:r w:rsidRPr="00234133">
        <w:rPr>
          <w:rFonts w:cs="Simplified Arabic"/>
          <w:sz w:val="32"/>
          <w:szCs w:val="32"/>
          <w:rtl/>
          <w:lang w:bidi="ar-EG"/>
        </w:rPr>
        <w:t xml:space="preserve"> </w:t>
      </w:r>
      <w:r w:rsidRPr="00234133">
        <w:rPr>
          <w:rFonts w:cs="Simplified Arabic" w:hint="eastAsia"/>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يُبِيدُهُ</w:t>
      </w:r>
      <w:r w:rsidRPr="00234133">
        <w:rPr>
          <w:rFonts w:cs="Simplified Arabic"/>
          <w:sz w:val="32"/>
          <w:szCs w:val="32"/>
          <w:rtl/>
          <w:lang w:bidi="ar-EG"/>
        </w:rPr>
        <w:t xml:space="preserve"> </w:t>
      </w:r>
      <w:r w:rsidRPr="00234133">
        <w:rPr>
          <w:rFonts w:cs="Simplified Arabic" w:hint="eastAsia"/>
          <w:sz w:val="32"/>
          <w:szCs w:val="32"/>
          <w:rtl/>
          <w:lang w:bidi="ar-EG"/>
        </w:rPr>
        <w:t>بِنَفْخَةِ</w:t>
      </w:r>
      <w:r w:rsidRPr="00234133">
        <w:rPr>
          <w:rFonts w:cs="Simplified Arabic"/>
          <w:sz w:val="32"/>
          <w:szCs w:val="32"/>
          <w:rtl/>
          <w:lang w:bidi="ar-EG"/>
        </w:rPr>
        <w:t xml:space="preserve"> </w:t>
      </w:r>
      <w:r w:rsidRPr="00234133">
        <w:rPr>
          <w:rFonts w:cs="Simplified Arabic" w:hint="eastAsia"/>
          <w:sz w:val="32"/>
          <w:szCs w:val="32"/>
          <w:rtl/>
          <w:lang w:bidi="ar-EG"/>
        </w:rPr>
        <w:t>فَمِهِ،</w:t>
      </w:r>
      <w:r w:rsidRPr="00234133">
        <w:rPr>
          <w:rFonts w:cs="Simplified Arabic"/>
          <w:sz w:val="32"/>
          <w:szCs w:val="32"/>
          <w:rtl/>
          <w:lang w:bidi="ar-EG"/>
        </w:rPr>
        <w:t xml:space="preserve"> </w:t>
      </w:r>
      <w:r w:rsidRPr="00234133">
        <w:rPr>
          <w:rFonts w:cs="Simplified Arabic" w:hint="eastAsia"/>
          <w:sz w:val="32"/>
          <w:szCs w:val="32"/>
          <w:rtl/>
          <w:lang w:bidi="ar-EG"/>
        </w:rPr>
        <w:t>وَيُبْطِلُهُ</w:t>
      </w:r>
      <w:r w:rsidRPr="00234133">
        <w:rPr>
          <w:rFonts w:cs="Simplified Arabic"/>
          <w:sz w:val="32"/>
          <w:szCs w:val="32"/>
          <w:rtl/>
          <w:lang w:bidi="ar-EG"/>
        </w:rPr>
        <w:t xml:space="preserve"> </w:t>
      </w:r>
      <w:r w:rsidRPr="00234133">
        <w:rPr>
          <w:rFonts w:cs="Simplified Arabic" w:hint="eastAsia"/>
          <w:sz w:val="32"/>
          <w:szCs w:val="32"/>
          <w:rtl/>
          <w:lang w:bidi="ar-EG"/>
        </w:rPr>
        <w:t>بِظُهُورِ</w:t>
      </w:r>
      <w:r w:rsidRPr="00234133">
        <w:rPr>
          <w:rFonts w:cs="Simplified Arabic"/>
          <w:sz w:val="32"/>
          <w:szCs w:val="32"/>
          <w:rtl/>
          <w:lang w:bidi="ar-EG"/>
        </w:rPr>
        <w:t xml:space="preserve"> </w:t>
      </w:r>
      <w:r w:rsidRPr="00234133">
        <w:rPr>
          <w:rFonts w:cs="Simplified Arabic" w:hint="eastAsia"/>
          <w:sz w:val="32"/>
          <w:szCs w:val="32"/>
          <w:rtl/>
          <w:lang w:bidi="ar-EG"/>
        </w:rPr>
        <w:t>مَجِيئِهِ</w:t>
      </w:r>
      <w:r w:rsidRPr="00234133">
        <w:rPr>
          <w:rFonts w:cs="Simplified Arabic" w:hint="cs"/>
          <w:sz w:val="32"/>
          <w:szCs w:val="32"/>
          <w:rtl/>
          <w:lang w:bidi="ar-EG"/>
        </w:rPr>
        <w:t xml:space="preserve">" </w:t>
      </w:r>
      <w:r w:rsidRPr="00234133">
        <w:rPr>
          <w:rFonts w:cs="Simplified Arabic"/>
          <w:sz w:val="32"/>
          <w:szCs w:val="32"/>
          <w:rtl/>
          <w:lang w:bidi="ar-EG"/>
        </w:rPr>
        <w:t>(2</w:t>
      </w:r>
      <w:r w:rsidRPr="00234133">
        <w:rPr>
          <w:rFonts w:cs="Simplified Arabic" w:hint="eastAsia"/>
          <w:sz w:val="32"/>
          <w:szCs w:val="32"/>
          <w:rtl/>
          <w:lang w:bidi="ar-EG"/>
        </w:rPr>
        <w:t>تس</w:t>
      </w:r>
      <w:r w:rsidRPr="00234133">
        <w:rPr>
          <w:rFonts w:cs="Simplified Arabic" w:hint="cs"/>
          <w:sz w:val="32"/>
          <w:szCs w:val="32"/>
          <w:rtl/>
          <w:lang w:bidi="ar-EG"/>
        </w:rPr>
        <w:t>2</w:t>
      </w:r>
      <w:r w:rsidRPr="00234133">
        <w:rPr>
          <w:rFonts w:cs="Simplified Arabic"/>
          <w:sz w:val="32"/>
          <w:szCs w:val="32"/>
          <w:rtl/>
          <w:lang w:bidi="ar-EG"/>
        </w:rPr>
        <w:t>: 8)</w:t>
      </w:r>
      <w:r w:rsidRPr="00234133">
        <w:rPr>
          <w:rFonts w:cs="Simplified Arabic" w:hint="cs"/>
          <w:sz w:val="32"/>
          <w:szCs w:val="32"/>
          <w:rtl/>
          <w:lang w:bidi="ar-EG"/>
        </w:rPr>
        <w:t>، أى أنه بنفخة واحدة يباد الوحش وإبليس والنبى الكذاب.</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 xml:space="preserve">ولكن لماذا حارب السيد المسيح الشيطان وهو على الأرض؟ </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ذلك لأنه حينما جاء على الأرض جاء ليخلصنا نحن، وقيل عنه: "</w:t>
      </w:r>
      <w:r w:rsidRPr="00234133">
        <w:rPr>
          <w:rFonts w:cs="Simplified Arabic" w:hint="eastAsia"/>
          <w:sz w:val="32"/>
          <w:szCs w:val="32"/>
          <w:rtl/>
          <w:lang w:bidi="ar-EG"/>
        </w:rPr>
        <w:t>لَكِنَّهُ</w:t>
      </w:r>
      <w:r w:rsidRPr="00234133">
        <w:rPr>
          <w:rFonts w:cs="Simplified Arabic"/>
          <w:sz w:val="32"/>
          <w:szCs w:val="32"/>
          <w:rtl/>
          <w:lang w:bidi="ar-EG"/>
        </w:rPr>
        <w:t xml:space="preserve"> </w:t>
      </w:r>
      <w:r w:rsidRPr="00234133">
        <w:rPr>
          <w:rFonts w:cs="Simplified Arabic" w:hint="eastAsia"/>
          <w:sz w:val="32"/>
          <w:szCs w:val="32"/>
          <w:rtl/>
          <w:lang w:bidi="ar-EG"/>
        </w:rPr>
        <w:t>أَخْلَى</w:t>
      </w:r>
      <w:r w:rsidRPr="00234133">
        <w:rPr>
          <w:rFonts w:cs="Simplified Arabic"/>
          <w:sz w:val="32"/>
          <w:szCs w:val="32"/>
          <w:rtl/>
          <w:lang w:bidi="ar-EG"/>
        </w:rPr>
        <w:t xml:space="preserve"> </w:t>
      </w:r>
      <w:r w:rsidRPr="00234133">
        <w:rPr>
          <w:rFonts w:cs="Simplified Arabic" w:hint="eastAsia"/>
          <w:sz w:val="32"/>
          <w:szCs w:val="32"/>
          <w:rtl/>
          <w:lang w:bidi="ar-EG"/>
        </w:rPr>
        <w:t>نَفْسَهُ،</w:t>
      </w:r>
      <w:r w:rsidRPr="00234133">
        <w:rPr>
          <w:rFonts w:cs="Simplified Arabic"/>
          <w:sz w:val="32"/>
          <w:szCs w:val="32"/>
          <w:rtl/>
          <w:lang w:bidi="ar-EG"/>
        </w:rPr>
        <w:t xml:space="preserve"> </w:t>
      </w:r>
      <w:r w:rsidRPr="00234133">
        <w:rPr>
          <w:rFonts w:cs="Simplified Arabic" w:hint="eastAsia"/>
          <w:sz w:val="32"/>
          <w:szCs w:val="32"/>
          <w:rtl/>
          <w:lang w:bidi="ar-EG"/>
        </w:rPr>
        <w:t>آخِذًا</w:t>
      </w:r>
      <w:r w:rsidRPr="00234133">
        <w:rPr>
          <w:rFonts w:cs="Simplified Arabic"/>
          <w:sz w:val="32"/>
          <w:szCs w:val="32"/>
          <w:rtl/>
          <w:lang w:bidi="ar-EG"/>
        </w:rPr>
        <w:t xml:space="preserve"> </w:t>
      </w:r>
      <w:r w:rsidRPr="00234133">
        <w:rPr>
          <w:rFonts w:cs="Simplified Arabic" w:hint="eastAsia"/>
          <w:sz w:val="32"/>
          <w:szCs w:val="32"/>
          <w:rtl/>
          <w:lang w:bidi="ar-EG"/>
        </w:rPr>
        <w:t>صُورَةَ</w:t>
      </w:r>
      <w:r w:rsidRPr="00234133">
        <w:rPr>
          <w:rFonts w:cs="Simplified Arabic"/>
          <w:sz w:val="32"/>
          <w:szCs w:val="32"/>
          <w:rtl/>
          <w:lang w:bidi="ar-EG"/>
        </w:rPr>
        <w:t xml:space="preserve"> </w:t>
      </w:r>
      <w:r w:rsidRPr="00234133">
        <w:rPr>
          <w:rFonts w:cs="Simplified Arabic" w:hint="eastAsia"/>
          <w:sz w:val="32"/>
          <w:szCs w:val="32"/>
          <w:rtl/>
          <w:lang w:bidi="ar-EG"/>
        </w:rPr>
        <w:t>عَبْدٍ،</w:t>
      </w:r>
      <w:r w:rsidRPr="00234133">
        <w:rPr>
          <w:rFonts w:cs="Simplified Arabic"/>
          <w:sz w:val="32"/>
          <w:szCs w:val="32"/>
          <w:rtl/>
          <w:lang w:bidi="ar-EG"/>
        </w:rPr>
        <w:t xml:space="preserve"> </w:t>
      </w:r>
      <w:r w:rsidRPr="00234133">
        <w:rPr>
          <w:rFonts w:cs="Simplified Arabic" w:hint="eastAsia"/>
          <w:sz w:val="32"/>
          <w:szCs w:val="32"/>
          <w:rtl/>
          <w:lang w:bidi="ar-EG"/>
        </w:rPr>
        <w:t>صَائِرًا</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شِبْهِ</w:t>
      </w:r>
      <w:r w:rsidRPr="00234133">
        <w:rPr>
          <w:rFonts w:cs="Simplified Arabic"/>
          <w:sz w:val="32"/>
          <w:szCs w:val="32"/>
          <w:rtl/>
          <w:lang w:bidi="ar-EG"/>
        </w:rPr>
        <w:t xml:space="preserve"> </w:t>
      </w:r>
      <w:r w:rsidRPr="00234133">
        <w:rPr>
          <w:rFonts w:cs="Simplified Arabic" w:hint="eastAsia"/>
          <w:sz w:val="32"/>
          <w:szCs w:val="32"/>
          <w:rtl/>
          <w:lang w:bidi="ar-EG"/>
        </w:rPr>
        <w:t>النَّاسِ</w:t>
      </w:r>
      <w:r w:rsidRPr="00234133">
        <w:rPr>
          <w:rFonts w:cs="Simplified Arabic"/>
          <w:sz w:val="32"/>
          <w:szCs w:val="32"/>
          <w:rtl/>
          <w:lang w:bidi="ar-EG"/>
        </w:rPr>
        <w:t xml:space="preserve"> </w:t>
      </w:r>
      <w:r w:rsidRPr="00234133">
        <w:rPr>
          <w:rFonts w:cs="Simplified Arabic" w:hint="eastAsia"/>
          <w:sz w:val="32"/>
          <w:szCs w:val="32"/>
          <w:rtl/>
          <w:lang w:bidi="ar-EG"/>
        </w:rPr>
        <w:t>وَإِذْ</w:t>
      </w:r>
      <w:r w:rsidRPr="00234133">
        <w:rPr>
          <w:rFonts w:cs="Simplified Arabic"/>
          <w:sz w:val="32"/>
          <w:szCs w:val="32"/>
          <w:rtl/>
          <w:lang w:bidi="ar-EG"/>
        </w:rPr>
        <w:t xml:space="preserve"> </w:t>
      </w:r>
      <w:r w:rsidRPr="00234133">
        <w:rPr>
          <w:rFonts w:cs="Simplified Arabic" w:hint="cs"/>
          <w:sz w:val="32"/>
          <w:szCs w:val="32"/>
          <w:rtl/>
          <w:lang w:bidi="ar-EG"/>
        </w:rPr>
        <w:t>وجد في</w:t>
      </w:r>
      <w:r w:rsidRPr="00234133">
        <w:rPr>
          <w:rFonts w:cs="Simplified Arabic"/>
          <w:sz w:val="32"/>
          <w:szCs w:val="32"/>
          <w:rtl/>
          <w:lang w:bidi="ar-EG"/>
        </w:rPr>
        <w:t xml:space="preserve"> </w:t>
      </w:r>
      <w:r w:rsidRPr="00234133">
        <w:rPr>
          <w:rFonts w:cs="Simplified Arabic" w:hint="cs"/>
          <w:sz w:val="32"/>
          <w:szCs w:val="32"/>
          <w:rtl/>
          <w:lang w:bidi="ar-EG"/>
        </w:rPr>
        <w:t>ال</w:t>
      </w:r>
      <w:r w:rsidRPr="00234133">
        <w:rPr>
          <w:rFonts w:cs="Simplified Arabic" w:hint="eastAsia"/>
          <w:sz w:val="32"/>
          <w:szCs w:val="32"/>
          <w:rtl/>
          <w:lang w:bidi="ar-EG"/>
        </w:rPr>
        <w:t>هَيْئَةِ</w:t>
      </w:r>
      <w:r w:rsidRPr="00234133">
        <w:rPr>
          <w:rFonts w:cs="Simplified Arabic"/>
          <w:sz w:val="32"/>
          <w:szCs w:val="32"/>
          <w:rtl/>
          <w:lang w:bidi="ar-EG"/>
        </w:rPr>
        <w:t xml:space="preserve"> </w:t>
      </w:r>
      <w:r w:rsidRPr="00234133">
        <w:rPr>
          <w:rFonts w:cs="Simplified Arabic" w:hint="cs"/>
          <w:sz w:val="32"/>
          <w:szCs w:val="32"/>
          <w:rtl/>
          <w:lang w:bidi="ar-EG"/>
        </w:rPr>
        <w:t>ك</w:t>
      </w:r>
      <w:r w:rsidRPr="00234133">
        <w:rPr>
          <w:rFonts w:cs="Simplified Arabic" w:hint="eastAsia"/>
          <w:sz w:val="32"/>
          <w:szCs w:val="32"/>
          <w:rtl/>
          <w:lang w:bidi="ar-EG"/>
        </w:rPr>
        <w:t>إِنْسَانٍ،</w:t>
      </w:r>
      <w:r w:rsidRPr="00234133">
        <w:rPr>
          <w:rFonts w:cs="Simplified Arabic"/>
          <w:sz w:val="32"/>
          <w:szCs w:val="32"/>
          <w:rtl/>
          <w:lang w:bidi="ar-EG"/>
        </w:rPr>
        <w:t xml:space="preserve"> </w:t>
      </w:r>
      <w:r w:rsidRPr="00234133">
        <w:rPr>
          <w:rFonts w:cs="Simplified Arabic" w:hint="cs"/>
          <w:sz w:val="32"/>
          <w:szCs w:val="32"/>
          <w:rtl/>
          <w:lang w:bidi="ar-EG"/>
        </w:rPr>
        <w:t>وضع نفسه</w:t>
      </w:r>
      <w:r w:rsidRPr="00234133">
        <w:rPr>
          <w:rFonts w:cs="Simplified Arabic" w:hint="eastAsia"/>
          <w:sz w:val="32"/>
          <w:szCs w:val="32"/>
          <w:rtl/>
          <w:lang w:bidi="ar-EG"/>
        </w:rPr>
        <w:t>،</w:t>
      </w:r>
      <w:r w:rsidRPr="00234133">
        <w:rPr>
          <w:rFonts w:cs="Simplified Arabic"/>
          <w:sz w:val="32"/>
          <w:szCs w:val="32"/>
          <w:rtl/>
          <w:lang w:bidi="ar-EG"/>
        </w:rPr>
        <w:t xml:space="preserve"> </w:t>
      </w:r>
      <w:r w:rsidRPr="00234133">
        <w:rPr>
          <w:rFonts w:cs="Simplified Arabic" w:hint="cs"/>
          <w:sz w:val="32"/>
          <w:szCs w:val="32"/>
          <w:rtl/>
          <w:lang w:bidi="ar-EG"/>
        </w:rPr>
        <w:t>وأطاع</w:t>
      </w:r>
      <w:r w:rsidRPr="00234133">
        <w:rPr>
          <w:rFonts w:cs="Simplified Arabic"/>
          <w:sz w:val="32"/>
          <w:szCs w:val="32"/>
          <w:rtl/>
          <w:lang w:bidi="ar-EG"/>
        </w:rPr>
        <w:t xml:space="preserve"> </w:t>
      </w:r>
      <w:r w:rsidRPr="00234133">
        <w:rPr>
          <w:rFonts w:cs="Simplified Arabic" w:hint="eastAsia"/>
          <w:sz w:val="32"/>
          <w:szCs w:val="32"/>
          <w:rtl/>
          <w:lang w:bidi="ar-EG"/>
        </w:rPr>
        <w:t>حَتَّى</w:t>
      </w:r>
      <w:r w:rsidRPr="00234133">
        <w:rPr>
          <w:rFonts w:cs="Simplified Arabic"/>
          <w:sz w:val="32"/>
          <w:szCs w:val="32"/>
          <w:rtl/>
          <w:lang w:bidi="ar-EG"/>
        </w:rPr>
        <w:t xml:space="preserve"> </w:t>
      </w:r>
      <w:r w:rsidRPr="00234133">
        <w:rPr>
          <w:rFonts w:cs="Simplified Arabic" w:hint="eastAsia"/>
          <w:sz w:val="32"/>
          <w:szCs w:val="32"/>
          <w:rtl/>
          <w:lang w:bidi="ar-EG"/>
        </w:rPr>
        <w:t>الْمَوْتِ،</w:t>
      </w:r>
      <w:r w:rsidRPr="00234133">
        <w:rPr>
          <w:rFonts w:cs="Simplified Arabic"/>
          <w:sz w:val="32"/>
          <w:szCs w:val="32"/>
          <w:rtl/>
          <w:lang w:bidi="ar-EG"/>
        </w:rPr>
        <w:t xml:space="preserve"> </w:t>
      </w:r>
      <w:r w:rsidRPr="00234133">
        <w:rPr>
          <w:rFonts w:cs="Simplified Arabic" w:hint="eastAsia"/>
          <w:sz w:val="32"/>
          <w:szCs w:val="32"/>
          <w:rtl/>
          <w:lang w:bidi="ar-EG"/>
        </w:rPr>
        <w:t>مَوْتِ</w:t>
      </w:r>
      <w:r w:rsidRPr="00234133">
        <w:rPr>
          <w:rFonts w:cs="Simplified Arabic"/>
          <w:sz w:val="32"/>
          <w:szCs w:val="32"/>
          <w:rtl/>
          <w:lang w:bidi="ar-EG"/>
        </w:rPr>
        <w:t xml:space="preserve"> </w:t>
      </w:r>
      <w:r w:rsidRPr="00234133">
        <w:rPr>
          <w:rFonts w:cs="Simplified Arabic" w:hint="eastAsia"/>
          <w:sz w:val="32"/>
          <w:szCs w:val="32"/>
          <w:rtl/>
          <w:lang w:bidi="ar-EG"/>
        </w:rPr>
        <w:t>الصَّلِيبِ</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في</w:t>
      </w:r>
      <w:r w:rsidRPr="00234133">
        <w:rPr>
          <w:rFonts w:cs="Simplified Arabic"/>
          <w:sz w:val="32"/>
          <w:szCs w:val="32"/>
          <w:rtl/>
          <w:lang w:bidi="ar-EG"/>
        </w:rPr>
        <w:t>2: 7</w:t>
      </w:r>
      <w:r w:rsidRPr="00234133">
        <w:rPr>
          <w:rFonts w:cs="Simplified Arabic" w:hint="cs"/>
          <w:sz w:val="32"/>
          <w:szCs w:val="32"/>
          <w:rtl/>
          <w:lang w:bidi="ar-EG"/>
        </w:rPr>
        <w:t>، 8</w:t>
      </w:r>
      <w:r w:rsidRPr="00234133">
        <w:rPr>
          <w:rFonts w:cs="Simplified Arabic"/>
          <w:sz w:val="32"/>
          <w:szCs w:val="32"/>
          <w:rtl/>
          <w:lang w:bidi="ar-EG"/>
        </w:rPr>
        <w:t>)</w:t>
      </w:r>
      <w:r w:rsidRPr="00234133">
        <w:rPr>
          <w:rFonts w:cs="Simplified Arabic" w:hint="cs"/>
          <w:sz w:val="32"/>
          <w:szCs w:val="32"/>
          <w:rtl/>
          <w:lang w:bidi="ar-EG"/>
        </w:rPr>
        <w:t>. ولذلك قال للآب قبل الصلب: "</w:t>
      </w:r>
      <w:r w:rsidRPr="00234133">
        <w:rPr>
          <w:rFonts w:cs="Simplified Arabic"/>
          <w:sz w:val="32"/>
          <w:szCs w:val="32"/>
          <w:rtl/>
          <w:lang w:bidi="ar-EG"/>
        </w:rPr>
        <w:t>أَنَا مَجَّدْتُكَ عَلَى الأَرْضِ. الْعَمَلَ الَّذِي أَعْطَيْتَنِي لأَعْمَلَ قَدْ أَكْمَلْتُهُ.</w:t>
      </w:r>
      <w:r w:rsidRPr="00234133">
        <w:rPr>
          <w:rFonts w:cs="Simplified Arabic" w:hint="cs"/>
          <w:sz w:val="32"/>
          <w:szCs w:val="32"/>
          <w:rtl/>
          <w:lang w:bidi="ar-EG"/>
        </w:rPr>
        <w:t xml:space="preserve"> </w:t>
      </w:r>
      <w:r w:rsidRPr="00234133">
        <w:rPr>
          <w:rFonts w:cs="Simplified Arabic"/>
          <w:sz w:val="32"/>
          <w:szCs w:val="32"/>
          <w:rtl/>
          <w:lang w:bidi="ar-EG"/>
        </w:rPr>
        <w:t>وَ</w:t>
      </w:r>
      <w:r w:rsidRPr="00234133">
        <w:rPr>
          <w:rFonts w:cs="Simplified Arabic" w:hint="cs"/>
          <w:sz w:val="32"/>
          <w:szCs w:val="32"/>
          <w:rtl/>
          <w:lang w:bidi="ar-EG"/>
        </w:rPr>
        <w:t>ا</w:t>
      </w:r>
      <w:r w:rsidRPr="00234133">
        <w:rPr>
          <w:rFonts w:cs="Simplified Arabic"/>
          <w:sz w:val="32"/>
          <w:szCs w:val="32"/>
          <w:rtl/>
          <w:lang w:bidi="ar-EG"/>
        </w:rPr>
        <w:t>لآنَ مَجِّدْنِي أَنْتَ أَيُّهَا الآبُ عِنْدَ ذَاتِكَ بِالْمَجْدِ الَّذِي كَانَ لِي عِنْدَكَ قَبْلَ كَوْنِ الْعَالَمِ</w:t>
      </w:r>
      <w:r w:rsidRPr="00234133">
        <w:rPr>
          <w:rFonts w:cs="Simplified Arabic" w:hint="cs"/>
          <w:sz w:val="32"/>
          <w:szCs w:val="32"/>
          <w:rtl/>
          <w:lang w:bidi="ar-EG"/>
        </w:rPr>
        <w:t>"</w:t>
      </w:r>
      <w:r w:rsidRPr="00234133">
        <w:rPr>
          <w:rFonts w:cs="Simplified Arabic"/>
          <w:sz w:val="32"/>
          <w:szCs w:val="32"/>
          <w:rtl/>
          <w:lang w:bidi="ar-EG"/>
        </w:rPr>
        <w:t xml:space="preserve"> (يو17:</w:t>
      </w:r>
      <w:r w:rsidRPr="00234133">
        <w:rPr>
          <w:rFonts w:cs="Simplified Arabic" w:hint="cs"/>
          <w:sz w:val="32"/>
          <w:szCs w:val="32"/>
          <w:rtl/>
          <w:lang w:bidi="ar-EG"/>
        </w:rPr>
        <w:t xml:space="preserve"> 4، 5</w:t>
      </w:r>
      <w:r w:rsidRPr="00234133">
        <w:rPr>
          <w:rFonts w:cs="Simplified Arabic"/>
          <w:sz w:val="32"/>
          <w:szCs w:val="32"/>
          <w:rtl/>
          <w:lang w:bidi="ar-EG"/>
        </w:rPr>
        <w:t>)</w:t>
      </w:r>
      <w:r w:rsidRPr="00234133">
        <w:rPr>
          <w:rFonts w:cs="Simplified Arabic" w:hint="cs"/>
          <w:sz w:val="32"/>
          <w:szCs w:val="32"/>
          <w:rtl/>
          <w:lang w:bidi="ar-EG"/>
        </w:rPr>
        <w:t>.</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لقد قبل السيد المسيح وهو على الأرض أن يدخل فى صراع مع الشيطان ليس من حيث إنه يضع نفسه فى مستوى الشيطان، إطلاقًا، وإنما لأنه فى هذا الوضع كان قد وضع نفسه فى دائرة الإخلاء، وصار قابلاً أن يكون اسمه آدم الثانى. لقد جاء ليسجل انتصارات على الشيطان لحساب الجنس البشرى الذى سوف يؤمن به، جاء ليسجل انتصارات لحسابنا فى جسم بشريته. ولكن بعد أن رُفع فى المجد وجلس عن يمين الآب، لم يعد يقبل أن يدخل مع الشيطان فى منازلة الند للند على الإطلاق، لأنه بعمل الفداء هو أعلن حب الله، ورد على افتراءات إبليس بأن الله قد خلق الخليقة لكى يذّلها، فكأنه يقول له أنت الذى تقوم بإذلال البشرية بالخطية، أما أنا فقد قبلت من أجل البشرية أن أهان، وأقيد، وأسمّر لكى أحررها. أنا إله الحرية وأنت سيد العبودية، أنا إله المجد وأنت سيد العار، أنا الحق وأنت الكذب.</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إن مرحلة أن السيد المسيح يخلى نفسه ويأخذ صورة العبد ويقبل أن يحمل خطايانا، هذا كله هو بدافع حبه لنا ولإدانة الخطية ولإيفاء العدل الإلهى حقه. أما فى المجيء الثانى فسوف يقول أتباع الشيطان: "</w:t>
      </w:r>
      <w:r w:rsidRPr="00234133">
        <w:rPr>
          <w:rFonts w:cs="Simplified Arabic"/>
          <w:sz w:val="32"/>
          <w:szCs w:val="32"/>
          <w:rtl/>
          <w:lang w:bidi="ar-EG"/>
        </w:rPr>
        <w:t>لِلْجِبَالِ وَالصُّخُورِ</w:t>
      </w:r>
      <w:r w:rsidRPr="00234133">
        <w:rPr>
          <w:rFonts w:cs="Simplified Arabic" w:hint="cs"/>
          <w:sz w:val="32"/>
          <w:szCs w:val="32"/>
          <w:rtl/>
          <w:lang w:bidi="ar-EG"/>
        </w:rPr>
        <w:t xml:space="preserve"> </w:t>
      </w:r>
      <w:r w:rsidRPr="00234133">
        <w:rPr>
          <w:rFonts w:cs="Simplified Arabic"/>
          <w:sz w:val="32"/>
          <w:szCs w:val="32"/>
          <w:rtl/>
          <w:lang w:bidi="ar-EG"/>
        </w:rPr>
        <w:t>اُسْقُطِي عَلَيْنَا وَأَخْفِينَا عَنْ وَجْهِ الْجَالِسِ عَلَى الْعَرْشِ وَعَنْ غَضَبِ الْحَمَلِ،</w:t>
      </w:r>
      <w:r w:rsidRPr="00234133">
        <w:rPr>
          <w:rFonts w:cs="Simplified Arabic" w:hint="cs"/>
          <w:sz w:val="32"/>
          <w:szCs w:val="32"/>
          <w:rtl/>
          <w:lang w:bidi="ar-EG"/>
        </w:rPr>
        <w:t xml:space="preserve"> </w:t>
      </w:r>
      <w:r w:rsidRPr="00234133">
        <w:rPr>
          <w:rFonts w:cs="Simplified Arabic"/>
          <w:sz w:val="32"/>
          <w:szCs w:val="32"/>
          <w:rtl/>
          <w:lang w:bidi="ar-EG"/>
        </w:rPr>
        <w:t>لأَنَّهُ قَدْ جَاءَ يَوْمُ غَضَبِهِ الْعَظِيمُ. وَمَنْ يَسْتَطِيعُ الْوُقُوفَ</w:t>
      </w:r>
      <w:r w:rsidRPr="00234133">
        <w:rPr>
          <w:rFonts w:cs="Simplified Arabic" w:hint="cs"/>
          <w:sz w:val="32"/>
          <w:szCs w:val="32"/>
          <w:rtl/>
          <w:lang w:bidi="ar-EG"/>
        </w:rPr>
        <w:t>"</w:t>
      </w:r>
      <w:r w:rsidRPr="00234133">
        <w:rPr>
          <w:rFonts w:cs="Simplified Arabic"/>
          <w:sz w:val="32"/>
          <w:szCs w:val="32"/>
          <w:rtl/>
          <w:lang w:bidi="ar-EG"/>
        </w:rPr>
        <w:t xml:space="preserve"> (رؤ 6:</w:t>
      </w:r>
      <w:r w:rsidRPr="00234133">
        <w:rPr>
          <w:rFonts w:cs="Simplified Arabic" w:hint="cs"/>
          <w:sz w:val="32"/>
          <w:szCs w:val="32"/>
          <w:rtl/>
          <w:lang w:bidi="ar-EG"/>
        </w:rPr>
        <w:t xml:space="preserve"> 16، 17</w:t>
      </w:r>
      <w:r w:rsidRPr="00234133">
        <w:rPr>
          <w:rFonts w:cs="Simplified Arabic"/>
          <w:sz w:val="32"/>
          <w:szCs w:val="32"/>
          <w:rtl/>
          <w:lang w:bidi="ar-EG"/>
        </w:rPr>
        <w:t>)</w:t>
      </w:r>
      <w:r w:rsidRPr="00234133">
        <w:rPr>
          <w:rFonts w:cs="Simplified Arabic" w:hint="cs"/>
          <w:sz w:val="32"/>
          <w:szCs w:val="32"/>
          <w:rtl/>
          <w:lang w:bidi="ar-EG"/>
        </w:rPr>
        <w:t>. كذلك سوف يكون هناك رعب فى مملكة إبليس. وسوف يلقى السيد المسيح الشيطان والوحش والنبى الكذاب فى جهنم الأبدية (انظر رؤ20: 10).</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يقول السيد المسيح:</w:t>
      </w:r>
      <w:r w:rsidRPr="00234133">
        <w:rPr>
          <w:rFonts w:cs="Simplified Arabic"/>
          <w:sz w:val="32"/>
          <w:szCs w:val="32"/>
          <w:rtl/>
          <w:lang w:bidi="ar-EG"/>
        </w:rPr>
        <w:t xml:space="preserve"> </w:t>
      </w:r>
      <w:r w:rsidRPr="00234133">
        <w:rPr>
          <w:rFonts w:cs="Simplified Arabic" w:hint="cs"/>
          <w:sz w:val="32"/>
          <w:szCs w:val="32"/>
          <w:rtl/>
          <w:lang w:bidi="ar-EG"/>
        </w:rPr>
        <w:t>"</w:t>
      </w:r>
      <w:r w:rsidRPr="00234133">
        <w:rPr>
          <w:rFonts w:cs="Simplified Arabic"/>
          <w:sz w:val="32"/>
          <w:szCs w:val="32"/>
          <w:rtl/>
          <w:lang w:bidi="ar-EG"/>
        </w:rPr>
        <w:t>لأَنَّ الآبَ لاَ يَدِينُ أَحَدًا بَلْ قَدْ أَعْطَى كُلَّ الدَّيْنُونَةِ لِلاِبْنِ. لِكَيْ يُكْرِمَ الْجَمِيعُ الاِبْنَ كَمَا يُكْرِمُونَ الآبَ. مَنْ لاَ يُكْرِمُ الاِبْنَ لاَ يُكْرِمُ الآبَ الَّذِي أَرْسَلَهُ</w:t>
      </w:r>
      <w:r w:rsidRPr="00234133">
        <w:rPr>
          <w:rFonts w:cs="Simplified Arabic" w:hint="cs"/>
          <w:sz w:val="32"/>
          <w:szCs w:val="32"/>
          <w:rtl/>
          <w:lang w:bidi="ar-EG"/>
        </w:rPr>
        <w:t>" (يو5: 22، 23). يجب أن يأخذ الابن وضعه، ويعرف الجميع كرامته ومقداره، بما فى ذلك إبليس والوحش والنبى الكذاب وكل من يحب ويصنع شرًا، لأن الكل سوف يكون خاضع بعنق العبودية تحت خضوع قضيب ملكه.</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لقد كتب: "</w:t>
      </w:r>
      <w:r w:rsidRPr="00234133">
        <w:rPr>
          <w:rFonts w:cs="Simplified Arabic"/>
          <w:sz w:val="32"/>
          <w:szCs w:val="32"/>
          <w:rtl/>
          <w:lang w:bidi="ar-EG"/>
        </w:rPr>
        <w:t xml:space="preserve">وَمَتَى جَاءَ ابْنُ الإِنْسَانِ </w:t>
      </w:r>
      <w:r w:rsidRPr="00234133">
        <w:rPr>
          <w:rFonts w:cs="Simplified Arabic"/>
          <w:b/>
          <w:bCs/>
          <w:sz w:val="32"/>
          <w:szCs w:val="32"/>
          <w:rtl/>
          <w:lang w:bidi="ar-EG"/>
        </w:rPr>
        <w:t>فِي مَجْدِهِ</w:t>
      </w:r>
      <w:r w:rsidRPr="00234133">
        <w:rPr>
          <w:rFonts w:cs="Simplified Arabic"/>
          <w:sz w:val="32"/>
          <w:szCs w:val="32"/>
          <w:rtl/>
          <w:lang w:bidi="ar-EG"/>
        </w:rPr>
        <w:t xml:space="preserve"> وَجَمِيعُ الْمَلاَئِكَةِ الْقِدِّيسِينَ مَعَهُ فَحِينَئِذٍ </w:t>
      </w:r>
      <w:r w:rsidRPr="00234133">
        <w:rPr>
          <w:rFonts w:cs="Simplified Arabic"/>
          <w:b/>
          <w:bCs/>
          <w:sz w:val="32"/>
          <w:szCs w:val="32"/>
          <w:rtl/>
          <w:lang w:bidi="ar-EG"/>
        </w:rPr>
        <w:t>يَجْلِسُ عَلَى كُرْسِيِّ مَجْدِهِ</w:t>
      </w:r>
      <w:r w:rsidRPr="00234133">
        <w:rPr>
          <w:rFonts w:cs="Simplified Arabic" w:hint="cs"/>
          <w:sz w:val="32"/>
          <w:szCs w:val="32"/>
          <w:rtl/>
          <w:lang w:bidi="ar-EG"/>
        </w:rPr>
        <w:t xml:space="preserve">" </w:t>
      </w:r>
      <w:r w:rsidRPr="00234133">
        <w:rPr>
          <w:rFonts w:cs="Simplified Arabic"/>
          <w:sz w:val="32"/>
          <w:szCs w:val="32"/>
          <w:rtl/>
          <w:lang w:bidi="ar-EG"/>
        </w:rPr>
        <w:t>(مت25: 31)</w:t>
      </w:r>
      <w:r w:rsidRPr="00234133">
        <w:rPr>
          <w:rFonts w:cs="Simplified Arabic" w:hint="cs"/>
          <w:sz w:val="32"/>
          <w:szCs w:val="32"/>
          <w:rtl/>
          <w:lang w:bidi="ar-EG"/>
        </w:rPr>
        <w:t>، وهو هنا لم يقل فقط أن "</w:t>
      </w:r>
      <w:r w:rsidRPr="00234133">
        <w:rPr>
          <w:rFonts w:cs="Simplified Arabic" w:hint="cs"/>
          <w:b/>
          <w:bCs/>
          <w:sz w:val="32"/>
          <w:szCs w:val="32"/>
          <w:rtl/>
          <w:lang w:bidi="ar-EG"/>
        </w:rPr>
        <w:t>يأتى فى مجده</w:t>
      </w:r>
      <w:r w:rsidRPr="00234133">
        <w:rPr>
          <w:rFonts w:cs="Simplified Arabic" w:hint="cs"/>
          <w:sz w:val="32"/>
          <w:szCs w:val="32"/>
          <w:rtl/>
          <w:lang w:bidi="ar-EG"/>
        </w:rPr>
        <w:t>" بل "</w:t>
      </w:r>
      <w:r w:rsidRPr="00234133">
        <w:rPr>
          <w:rFonts w:cs="Simplified Arabic"/>
          <w:b/>
          <w:bCs/>
          <w:sz w:val="32"/>
          <w:szCs w:val="32"/>
          <w:rtl/>
          <w:lang w:bidi="ar-EG"/>
        </w:rPr>
        <w:t>يَجْلِسُ عَلَى كُرْسِيِّ مَجْدِهِ</w:t>
      </w:r>
      <w:r w:rsidRPr="00234133">
        <w:rPr>
          <w:rFonts w:cs="Simplified Arabic" w:hint="cs"/>
          <w:sz w:val="32"/>
          <w:szCs w:val="32"/>
          <w:rtl/>
          <w:lang w:bidi="ar-EG"/>
        </w:rPr>
        <w:t>". ولهذا فقد رتبت الكنيسة فى الساعة الحادية عشر من يوم الثلاثاء من البصخة المقدسة أن تقول له: "</w:t>
      </w:r>
      <w:r w:rsidRPr="00234133">
        <w:rPr>
          <w:rFonts w:cs="Simplified Arabic" w:hint="cs"/>
          <w:b/>
          <w:bCs/>
          <w:sz w:val="32"/>
          <w:szCs w:val="32"/>
          <w:rtl/>
          <w:lang w:bidi="ar-EG"/>
        </w:rPr>
        <w:t>كرسيك يا الله</w:t>
      </w:r>
      <w:r w:rsidRPr="00234133">
        <w:rPr>
          <w:rFonts w:cs="Simplified Arabic" w:hint="cs"/>
          <w:sz w:val="32"/>
          <w:szCs w:val="32"/>
          <w:rtl/>
          <w:lang w:bidi="ar-EG"/>
        </w:rPr>
        <w:t xml:space="preserve"> الى دهر الدهور قضيب استقامة هو قضيب ملكك".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إن الكنيسة فى نظرة واعية ومدركة تذكر هذا الموقف قبل موقف الصلب الذى سوف نقول فيه أيضًا لحن بيك إثرونوس (كرسيك يا لله إلى دهر الدهور) لأن "الرب ملك على خشبة" (مز95: 10) حسب الترجمة السبعينية.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lastRenderedPageBreak/>
        <w:t xml:space="preserve">هذا لئلا تأتى غشاوة على أى عقل وينظر للصليب بما فيه من عار ومهانة ومذلة وينسى أن من نقول له "كرسيك يا الله إلى دهر الدهور" وهو على الصليب، هو نفسه الذى سوف يأتى ليجلس على عرش مجده ويدين العالم بأكمله. ولهذا فقد أعدت الكنيسة لنا فى يوم الثلاثاء الحدث الذى لم يكن قد حدث بعد، قبل أن يحدث فعليًا لترفع عقولنا إلى مشهد  المجد العظيم، لكى عندما نقول له "لك القوة والمجد والبركة" نقولها ونحن متشبعين بفكرة أن الذى نقول له إنه "ملك على خشبة"، هو نفسه سوف يجلس على عرش مجده ويدين العالم كله. </w:t>
      </w:r>
    </w:p>
    <w:p w:rsidR="00457E07" w:rsidRPr="00234133" w:rsidRDefault="00457E07" w:rsidP="00457E07">
      <w:pPr>
        <w:autoSpaceDE w:val="0"/>
        <w:autoSpaceDN w:val="0"/>
        <w:adjustRightInd w:val="0"/>
        <w:spacing w:after="0" w:line="240" w:lineRule="auto"/>
        <w:jc w:val="both"/>
        <w:rPr>
          <w:rFonts w:cs="Simplified Arabic"/>
          <w:b/>
          <w:bCs/>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 xml:space="preserve">أهمية الأعمال </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هناك فقرات كثيرة فى الكتاب المقدس تتحدث عن أهمية الإيمان والخلاص بالمعمودية والإيمان بالمسيح كشرط للحياة الأبدية، ولكننا هنا أمام حدث يهز مشاعرنا وهو أن السيد المسيح فى هذا الشرح وهو يتكلم عن نهاية العالم ركز على ما عمله الناس، وهذا ما لخّصه فى قوله: "</w:t>
      </w:r>
      <w:r w:rsidRPr="00234133">
        <w:rPr>
          <w:rFonts w:cs="Simplified Arabic"/>
          <w:sz w:val="32"/>
          <w:szCs w:val="32"/>
          <w:rtl/>
          <w:lang w:bidi="ar-EG"/>
        </w:rPr>
        <w:t>وَحِينَئِذٍ يُجَازِي كُلَّ وَاحِدٍ حَسَبَ عَمَلِهِ</w:t>
      </w:r>
      <w:r w:rsidRPr="00234133">
        <w:rPr>
          <w:rFonts w:cs="Simplified Arabic" w:hint="cs"/>
          <w:sz w:val="32"/>
          <w:szCs w:val="32"/>
          <w:rtl/>
          <w:lang w:bidi="ar-EG"/>
        </w:rPr>
        <w:t xml:space="preserve">" </w:t>
      </w:r>
      <w:r w:rsidRPr="00234133">
        <w:rPr>
          <w:rFonts w:cs="Simplified Arabic"/>
          <w:sz w:val="32"/>
          <w:szCs w:val="32"/>
          <w:rtl/>
          <w:lang w:bidi="ar-EG"/>
        </w:rPr>
        <w:t>(مت16: 27)</w:t>
      </w:r>
      <w:r w:rsidRPr="00234133">
        <w:rPr>
          <w:rFonts w:cs="Simplified Arabic" w:hint="cs"/>
          <w:sz w:val="32"/>
          <w:szCs w:val="32"/>
          <w:rtl/>
          <w:lang w:bidi="ar-EG"/>
        </w:rPr>
        <w:t>. وقد قال السيد المسيح أيضًا: "م</w:t>
      </w:r>
      <w:r w:rsidRPr="00234133">
        <w:rPr>
          <w:rFonts w:ascii="Simplified Arabic" w:cs="Simplified Arabic" w:hint="eastAsia"/>
          <w:color w:val="000000"/>
          <w:sz w:val="32"/>
          <w:szCs w:val="32"/>
          <w:rtl/>
          <w:lang w:bidi="ar-EG"/>
        </w:rPr>
        <w:t>نْ</w:t>
      </w:r>
      <w:r w:rsidRPr="00234133">
        <w:rPr>
          <w:rFonts w:ascii="Simplified Arabic" w:cs="Simplified Arabic"/>
          <w:color w:val="000000"/>
          <w:sz w:val="32"/>
          <w:szCs w:val="32"/>
          <w:rtl/>
          <w:lang w:bidi="ar-EG"/>
        </w:rPr>
        <w:t xml:space="preserve"> </w:t>
      </w:r>
      <w:r w:rsidRPr="00234133">
        <w:rPr>
          <w:rFonts w:ascii="Simplified Arabic" w:cs="Simplified Arabic" w:hint="eastAsia"/>
          <w:color w:val="000000"/>
          <w:sz w:val="32"/>
          <w:szCs w:val="32"/>
          <w:rtl/>
          <w:lang w:bidi="ar-EG"/>
        </w:rPr>
        <w:t>آمَنَ</w:t>
      </w:r>
      <w:r w:rsidRPr="00234133">
        <w:rPr>
          <w:rFonts w:ascii="Simplified Arabic" w:cs="Simplified Arabic"/>
          <w:color w:val="000000"/>
          <w:sz w:val="32"/>
          <w:szCs w:val="32"/>
          <w:rtl/>
          <w:lang w:bidi="ar-EG"/>
        </w:rPr>
        <w:t xml:space="preserve"> </w:t>
      </w:r>
      <w:r w:rsidRPr="00234133">
        <w:rPr>
          <w:rFonts w:ascii="Simplified Arabic" w:cs="Simplified Arabic" w:hint="eastAsia"/>
          <w:color w:val="000000"/>
          <w:sz w:val="32"/>
          <w:szCs w:val="32"/>
          <w:rtl/>
          <w:lang w:bidi="ar-EG"/>
        </w:rPr>
        <w:t>وَاعْتَمَدَ</w:t>
      </w:r>
      <w:r w:rsidRPr="00234133">
        <w:rPr>
          <w:rFonts w:ascii="Simplified Arabic" w:cs="Simplified Arabic"/>
          <w:color w:val="000000"/>
          <w:sz w:val="32"/>
          <w:szCs w:val="32"/>
          <w:rtl/>
          <w:lang w:bidi="ar-EG"/>
        </w:rPr>
        <w:t xml:space="preserve"> </w:t>
      </w:r>
      <w:r w:rsidRPr="00234133">
        <w:rPr>
          <w:rFonts w:ascii="Simplified Arabic" w:cs="Simplified Arabic" w:hint="eastAsia"/>
          <w:color w:val="000000"/>
          <w:sz w:val="32"/>
          <w:szCs w:val="32"/>
          <w:rtl/>
          <w:lang w:bidi="ar-EG"/>
        </w:rPr>
        <w:t>خَلَصَ</w:t>
      </w:r>
      <w:r w:rsidRPr="00234133">
        <w:rPr>
          <w:rFonts w:ascii="Simplified Arabic" w:cs="Simplified Arabic" w:hint="cs"/>
          <w:color w:val="000000"/>
          <w:sz w:val="32"/>
          <w:szCs w:val="32"/>
          <w:rtl/>
          <w:lang w:bidi="ar-EG"/>
        </w:rPr>
        <w:t xml:space="preserve">" </w:t>
      </w:r>
      <w:r w:rsidRPr="00234133">
        <w:rPr>
          <w:rFonts w:ascii="Simplified Arabic" w:cs="Simplified Arabic"/>
          <w:color w:val="000000"/>
          <w:sz w:val="32"/>
          <w:szCs w:val="32"/>
          <w:rtl/>
          <w:lang w:bidi="ar-EG"/>
        </w:rPr>
        <w:t>(</w:t>
      </w:r>
      <w:r w:rsidRPr="00234133">
        <w:rPr>
          <w:rFonts w:ascii="Simplified Arabic" w:cs="Simplified Arabic" w:hint="eastAsia"/>
          <w:color w:val="000000"/>
          <w:sz w:val="32"/>
          <w:szCs w:val="32"/>
          <w:rtl/>
          <w:lang w:bidi="ar-EG"/>
        </w:rPr>
        <w:t>مر</w:t>
      </w:r>
      <w:r w:rsidRPr="00234133">
        <w:rPr>
          <w:rFonts w:ascii="Simplified Arabic" w:cs="Simplified Arabic"/>
          <w:color w:val="000000"/>
          <w:sz w:val="32"/>
          <w:szCs w:val="32"/>
          <w:rtl/>
          <w:lang w:bidi="ar-EG"/>
        </w:rPr>
        <w:t>16: 16)</w:t>
      </w:r>
      <w:r w:rsidRPr="00234133">
        <w:rPr>
          <w:rFonts w:ascii="Simplified Arabic" w:cs="Simplified Arabic" w:hint="cs"/>
          <w:color w:val="000000"/>
          <w:sz w:val="32"/>
          <w:szCs w:val="32"/>
          <w:rtl/>
          <w:lang w:bidi="ar-EG"/>
        </w:rPr>
        <w:t xml:space="preserve">. </w:t>
      </w:r>
      <w:r w:rsidRPr="00234133">
        <w:rPr>
          <w:rFonts w:cs="Simplified Arabic" w:hint="cs"/>
          <w:sz w:val="32"/>
          <w:szCs w:val="32"/>
          <w:rtl/>
          <w:lang w:bidi="ar-EG"/>
        </w:rPr>
        <w:t>وقال يوحنا المعمدان: "</w:t>
      </w:r>
      <w:r w:rsidRPr="00234133">
        <w:rPr>
          <w:rFonts w:cs="Simplified Arabic"/>
          <w:sz w:val="32"/>
          <w:szCs w:val="32"/>
          <w:rtl/>
          <w:lang w:bidi="ar-EG"/>
        </w:rPr>
        <w:t>الَّذِي يُؤْمِنُ بِالاِبْنِ لَهُ حَيَاةٌ أَبَدِيَّةٌ والَّذِي لاَ يُؤْمِنُ بِالاِبْنِ لَنْ يَرَى حَيَاةً بَلْ يَمْكُثُ عَلَيْهِ غَضَبُ اللَّهِ</w:t>
      </w:r>
      <w:r w:rsidRPr="00234133">
        <w:rPr>
          <w:rFonts w:cs="Simplified Arabic" w:hint="cs"/>
          <w:sz w:val="32"/>
          <w:szCs w:val="32"/>
          <w:rtl/>
          <w:lang w:bidi="ar-EG"/>
        </w:rPr>
        <w:t xml:space="preserve">" </w:t>
      </w:r>
      <w:r w:rsidRPr="00234133">
        <w:rPr>
          <w:rFonts w:cs="Simplified Arabic"/>
          <w:sz w:val="32"/>
          <w:szCs w:val="32"/>
          <w:rtl/>
          <w:lang w:bidi="ar-EG"/>
        </w:rPr>
        <w:t>(يو3: 36)</w:t>
      </w:r>
      <w:r w:rsidRPr="00234133">
        <w:rPr>
          <w:rFonts w:cs="Simplified Arabic" w:hint="cs"/>
          <w:sz w:val="32"/>
          <w:szCs w:val="32"/>
          <w:rtl/>
          <w:lang w:bidi="ar-EG"/>
        </w:rPr>
        <w:t>.</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هناك عبارات كثيرة تتحدث عن الإيمان ولكن عندما تحدث السيد المسيح عن مثل العبد الوكيل؛ قال إنه إن لم يكن أمينًا فى الوكالة: "</w:t>
      </w:r>
      <w:r w:rsidRPr="00234133">
        <w:rPr>
          <w:rFonts w:cs="Simplified Arabic"/>
          <w:sz w:val="32"/>
          <w:szCs w:val="32"/>
          <w:rtl/>
          <w:lang w:bidi="ar-EG"/>
        </w:rPr>
        <w:t xml:space="preserve">يَأْتِي سَيِّدُ </w:t>
      </w:r>
      <w:r w:rsidRPr="00234133">
        <w:rPr>
          <w:rFonts w:asciiTheme="minorBidi" w:hAnsiTheme="minorBidi" w:cs="Simplified Arabic"/>
          <w:sz w:val="32"/>
          <w:szCs w:val="32"/>
          <w:rtl/>
          <w:lang w:bidi="ar-EG"/>
        </w:rPr>
        <w:t>ذَلِكَ الْعَبْدِ فِي</w:t>
      </w:r>
      <w:r w:rsidRPr="00234133">
        <w:rPr>
          <w:rFonts w:cs="Simplified Arabic"/>
          <w:sz w:val="32"/>
          <w:szCs w:val="32"/>
          <w:rtl/>
          <w:lang w:bidi="ar-EG"/>
        </w:rPr>
        <w:t xml:space="preserve"> يَوْمٍ لاَ يَنْتَظِرُهُ وَفِي سَاعَةٍ لاَ يَعْرِفُهَا فَيَ</w:t>
      </w:r>
      <w:r w:rsidRPr="00234133">
        <w:rPr>
          <w:rFonts w:cs="Simplified Arabic" w:hint="cs"/>
          <w:sz w:val="32"/>
          <w:szCs w:val="32"/>
          <w:rtl/>
          <w:lang w:bidi="ar-EG"/>
        </w:rPr>
        <w:t>شق</w:t>
      </w:r>
      <w:r w:rsidRPr="00234133">
        <w:rPr>
          <w:rFonts w:cs="Simplified Arabic"/>
          <w:sz w:val="32"/>
          <w:szCs w:val="32"/>
          <w:rtl/>
          <w:lang w:bidi="ar-EG"/>
        </w:rPr>
        <w:t xml:space="preserve">هُ </w:t>
      </w:r>
      <w:r w:rsidRPr="00234133">
        <w:rPr>
          <w:rFonts w:cs="Simplified Arabic" w:hint="cs"/>
          <w:sz w:val="32"/>
          <w:szCs w:val="32"/>
          <w:rtl/>
          <w:lang w:bidi="ar-EG"/>
        </w:rPr>
        <w:t xml:space="preserve">من وسطه </w:t>
      </w:r>
      <w:r w:rsidRPr="00234133">
        <w:rPr>
          <w:rFonts w:cs="Simplified Arabic"/>
          <w:sz w:val="32"/>
          <w:szCs w:val="32"/>
          <w:rtl/>
          <w:lang w:bidi="ar-EG"/>
        </w:rPr>
        <w:t>وَيَجْعَلُ نَصِيبَهُ مَعَ الْخَائِنِينَ</w:t>
      </w:r>
      <w:r w:rsidRPr="00234133">
        <w:rPr>
          <w:rFonts w:cs="Simplified Arabic" w:hint="cs"/>
          <w:sz w:val="32"/>
          <w:szCs w:val="32"/>
          <w:rtl/>
          <w:lang w:bidi="ar-EG"/>
        </w:rPr>
        <w:t xml:space="preserve">" </w:t>
      </w:r>
      <w:r w:rsidRPr="00234133">
        <w:rPr>
          <w:rFonts w:cs="Simplified Arabic"/>
          <w:sz w:val="32"/>
          <w:szCs w:val="32"/>
          <w:rtl/>
          <w:lang w:bidi="ar-EG"/>
        </w:rPr>
        <w:t>(لو12: 46)</w:t>
      </w:r>
      <w:r w:rsidRPr="00234133">
        <w:rPr>
          <w:rFonts w:cs="Simplified Arabic" w:hint="cs"/>
          <w:sz w:val="32"/>
          <w:szCs w:val="32"/>
          <w:rtl/>
          <w:lang w:bidi="ar-EG"/>
        </w:rPr>
        <w:t>. هو هنا يتكلم عن</w:t>
      </w:r>
      <w:r w:rsidRPr="00234133">
        <w:rPr>
          <w:rFonts w:asciiTheme="minorBidi" w:hAnsiTheme="minorBidi" w:cs="Simplified Arabic"/>
          <w:sz w:val="32"/>
          <w:szCs w:val="32"/>
          <w:rtl/>
          <w:lang w:bidi="ar-EG"/>
        </w:rPr>
        <w:t xml:space="preserve"> شخص</w:t>
      </w:r>
      <w:r w:rsidRPr="00234133">
        <w:rPr>
          <w:rFonts w:cs="Simplified Arabic" w:hint="cs"/>
          <w:sz w:val="32"/>
          <w:szCs w:val="32"/>
          <w:rtl/>
          <w:lang w:bidi="ar-EG"/>
        </w:rPr>
        <w:t xml:space="preserve"> يعتبر نفسه مؤمنًا.. ولكن السيد المسيح فى حديثه عن نهاية العالم ومجيئه فى مجده لم يذكر الإيمان مطلقًا ولكن قال: "</w:t>
      </w:r>
      <w:r w:rsidRPr="00234133">
        <w:rPr>
          <w:rFonts w:cs="Simplified Arabic"/>
          <w:sz w:val="32"/>
          <w:szCs w:val="32"/>
          <w:rtl/>
          <w:lang w:bidi="ar-EG"/>
        </w:rPr>
        <w:t>لأَنِّي جُعْتُ فَأَطْعَمْتُمُونِي.</w:t>
      </w:r>
      <w:r w:rsidRPr="00234133">
        <w:rPr>
          <w:rFonts w:cs="Simplified Arabic" w:hint="cs"/>
          <w:sz w:val="32"/>
          <w:szCs w:val="32"/>
          <w:rtl/>
          <w:lang w:bidi="ar-EG"/>
        </w:rPr>
        <w:t xml:space="preserve"> </w:t>
      </w:r>
      <w:r w:rsidRPr="00234133">
        <w:rPr>
          <w:rFonts w:cs="Simplified Arabic"/>
          <w:sz w:val="32"/>
          <w:szCs w:val="32"/>
          <w:rtl/>
          <w:lang w:bidi="ar-EG"/>
        </w:rPr>
        <w:t>عَطِشْتُ فَسَقَيْتُمُونِي. كُنْتُ غَرِيبًا فَآوَيْتُمُونِي.</w:t>
      </w:r>
      <w:r w:rsidRPr="00234133">
        <w:rPr>
          <w:rFonts w:cs="Simplified Arabic" w:hint="cs"/>
          <w:sz w:val="32"/>
          <w:szCs w:val="32"/>
          <w:rtl/>
          <w:lang w:bidi="ar-EG"/>
        </w:rPr>
        <w:t xml:space="preserve"> </w:t>
      </w:r>
      <w:r w:rsidRPr="00234133">
        <w:rPr>
          <w:rFonts w:cs="Simplified Arabic"/>
          <w:sz w:val="32"/>
          <w:szCs w:val="32"/>
          <w:rtl/>
          <w:lang w:bidi="ar-EG"/>
        </w:rPr>
        <w:t>عُرْيَانًا فَكَسَوْتُمُونِي. مَرِيضًا فَزُرْتُمُونِي. مَحْبُوسًا فَأَتَيْتُمْ إِلَيَّ</w:t>
      </w:r>
      <w:r w:rsidRPr="00234133">
        <w:rPr>
          <w:rFonts w:cs="Simplified Arabic" w:hint="cs"/>
          <w:sz w:val="32"/>
          <w:szCs w:val="32"/>
          <w:rtl/>
          <w:lang w:bidi="ar-EG"/>
        </w:rPr>
        <w:t xml:space="preserve">" </w:t>
      </w:r>
      <w:r w:rsidRPr="00234133">
        <w:rPr>
          <w:rFonts w:cs="Simplified Arabic"/>
          <w:sz w:val="32"/>
          <w:szCs w:val="32"/>
          <w:rtl/>
          <w:lang w:bidi="ar-EG"/>
        </w:rPr>
        <w:t>(مت25: 36)</w:t>
      </w:r>
      <w:r w:rsidRPr="00234133">
        <w:rPr>
          <w:rFonts w:cs="Simplified Arabic" w:hint="cs"/>
          <w:sz w:val="32"/>
          <w:szCs w:val="32"/>
          <w:rtl/>
          <w:lang w:bidi="ar-EG"/>
        </w:rPr>
        <w:t>، "</w:t>
      </w:r>
      <w:r w:rsidRPr="00234133">
        <w:rPr>
          <w:rFonts w:cs="Simplified Arabic"/>
          <w:sz w:val="32"/>
          <w:szCs w:val="32"/>
          <w:rtl/>
          <w:lang w:bidi="ar-EG"/>
        </w:rPr>
        <w:t>بِمَا أَنَّكُمْ فَعَلْتُمُوهُ بِأَحَدِ إِخْوَتِي هَؤُلاَءِ الأَصَاغِرِ فَبِي فَعَلْتُمْ</w:t>
      </w:r>
      <w:r w:rsidRPr="00234133">
        <w:rPr>
          <w:rFonts w:cs="Simplified Arabic" w:hint="cs"/>
          <w:sz w:val="32"/>
          <w:szCs w:val="32"/>
          <w:rtl/>
          <w:lang w:bidi="ar-EG"/>
        </w:rPr>
        <w:t>" (مت25: 40).</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هذه الفقرة موجهة إلى المؤمنين وليس لغير المؤمنين.. فهو لم يطالب غير المؤمنين أن يكسوا عريانًا أو يشبعوا جائعًا لأن غير المؤمنين مطالبون أولاً بالإيمان أو الخلاص بالإيمان والمعمودية. ولكن هو هنا يخاطب المؤمنين ويقول: "</w:t>
      </w:r>
      <w:r w:rsidRPr="00234133">
        <w:rPr>
          <w:rFonts w:cs="Simplified Arabic"/>
          <w:sz w:val="32"/>
          <w:szCs w:val="32"/>
          <w:rtl/>
          <w:lang w:bidi="ar-EG"/>
        </w:rPr>
        <w:t>بِمَا أَنَّكُمْ فَعَلْتُمُوهُ بِأَحَدِ إِخْوَتِي هَؤُلاَءِ الأَصَاغِرِ فَبِي فَعَلْتُمْ</w:t>
      </w:r>
      <w:r w:rsidRPr="00234133">
        <w:rPr>
          <w:rFonts w:cs="Simplified Arabic" w:hint="cs"/>
          <w:sz w:val="32"/>
          <w:szCs w:val="32"/>
          <w:rtl/>
          <w:lang w:bidi="ar-EG"/>
        </w:rPr>
        <w:t>".</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إذن السيد المسيح قد أوضح فى هذه الأحاديث عن أهمية الأعمال الصالحة، وخاصة العناية بالفقراء والمرضى وكل من هم فى ضيقة، واعتبر أن من يخدمهم يخدمه هو شخصيًا، ومن يهملهم فقد أهمله هو شخصيًا.</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الرهبان والخدمة</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 xml:space="preserve">يحارَب كثير من الرهبان بأنهم بعد ترك العالم لن تكون لهم فرصة لخدمة الفقراء. نحن نقوم بدلاً عنهم بهذه المأمورية، أما الرهبان والراهبات فعليهم أن يصلوا من أجل الكنيسة والخدمة. فهناك طغمة من الملائكة محيطة بالعرش مثل الأربعة أحياء غير المتجسدين؛ هؤلاء ليس دورهم أن يحاربوا إبليس وإنما الملاك ميخائيل لديه جيش من الملائكة تحارب معه، أما الأربعة أحياء غير المتجسدين فكل وظيفتهم هى أن يسبحوا الرب. وكذلك الأربعة وعشرون سفيرًا أو شفيعًا لا يتركون موقعهم من رفع صلوات القديسين وذلك لكى يحاربوا إبليس، هذه ليست </w:t>
      </w:r>
      <w:r w:rsidRPr="00234133">
        <w:rPr>
          <w:rFonts w:cs="Simplified Arabic" w:hint="cs"/>
          <w:sz w:val="32"/>
          <w:szCs w:val="32"/>
          <w:rtl/>
          <w:lang w:bidi="ar-EG"/>
        </w:rPr>
        <w:lastRenderedPageBreak/>
        <w:t xml:space="preserve">وظيفتهم. وموسى النبى كان يصلى على الجبل وكلما خفض يديه كان الشعب ينهزم، وبمجرد أن يرفع يديه بالصلاة كان الشعب ينتصر، حتى احتاج لاثنين يحملون يديه وهو يصلى لكى لا ينهزم الشعب.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إن خدام الله هم طغمات أنواع.. فمنهم من يصلى ويسبح ومنهم من يخدم..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هنا ولن أذكر مرثا وقت أن وبَّخها السيد المسيح كمثال للخدام؛ لأن مرثا وقتها كانت تهتم بالمطبخ وأعمال المنزل وليس بخدمة الكلمة أو بالخروج للخدمة والتبشير. فمرثا لا تمثل الخدام، بل الخدام والرهبان مثل مريم اختاروا النصيب الصالح. ومريم هى نوعان: واحدة كانت تجلس عند قدمى السيد المسيح لتسمع تعليمه، والثانية تسكب الطيب عند قدمى السيد المسيح وتمسحهما بشعر رأسها، أى تعمل عملاً وليس مجرد سماع. مرثا بعد ذلك كان لها دوراً رائعاً فى قيامة لعازر من بين الأموات، وقال لها السيد المسيح: "</w:t>
      </w:r>
      <w:r w:rsidRPr="00234133">
        <w:rPr>
          <w:rFonts w:cs="Simplified Arabic" w:hint="eastAsia"/>
          <w:sz w:val="32"/>
          <w:szCs w:val="32"/>
          <w:rtl/>
          <w:lang w:bidi="ar-EG"/>
        </w:rPr>
        <w:t>أَنَا</w:t>
      </w:r>
      <w:r w:rsidRPr="00234133">
        <w:rPr>
          <w:rFonts w:cs="Simplified Arabic"/>
          <w:sz w:val="32"/>
          <w:szCs w:val="32"/>
          <w:rtl/>
          <w:lang w:bidi="ar-EG"/>
        </w:rPr>
        <w:t xml:space="preserve"> </w:t>
      </w:r>
      <w:r w:rsidRPr="00234133">
        <w:rPr>
          <w:rFonts w:cs="Simplified Arabic" w:hint="eastAsia"/>
          <w:sz w:val="32"/>
          <w:szCs w:val="32"/>
          <w:rtl/>
          <w:lang w:bidi="ar-EG"/>
        </w:rPr>
        <w:t>هُوَ</w:t>
      </w:r>
      <w:r w:rsidRPr="00234133">
        <w:rPr>
          <w:rFonts w:cs="Simplified Arabic"/>
          <w:sz w:val="32"/>
          <w:szCs w:val="32"/>
          <w:rtl/>
          <w:lang w:bidi="ar-EG"/>
        </w:rPr>
        <w:t xml:space="preserve"> </w:t>
      </w:r>
      <w:r w:rsidRPr="00234133">
        <w:rPr>
          <w:rFonts w:cs="Simplified Arabic" w:hint="eastAsia"/>
          <w:sz w:val="32"/>
          <w:szCs w:val="32"/>
          <w:rtl/>
          <w:lang w:bidi="ar-EG"/>
        </w:rPr>
        <w:t>الْقِيَامَةُ</w:t>
      </w:r>
      <w:r w:rsidRPr="00234133">
        <w:rPr>
          <w:rFonts w:cs="Simplified Arabic"/>
          <w:sz w:val="32"/>
          <w:szCs w:val="32"/>
          <w:rtl/>
          <w:lang w:bidi="ar-EG"/>
        </w:rPr>
        <w:t xml:space="preserve"> </w:t>
      </w:r>
      <w:r w:rsidRPr="00234133">
        <w:rPr>
          <w:rFonts w:cs="Simplified Arabic" w:hint="eastAsia"/>
          <w:sz w:val="32"/>
          <w:szCs w:val="32"/>
          <w:rtl/>
          <w:lang w:bidi="ar-EG"/>
        </w:rPr>
        <w:t>وَالْحَيَاةُ</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آمَنَ</w:t>
      </w:r>
      <w:r w:rsidRPr="00234133">
        <w:rPr>
          <w:rFonts w:cs="Simplified Arabic"/>
          <w:sz w:val="32"/>
          <w:szCs w:val="32"/>
          <w:rtl/>
          <w:lang w:bidi="ar-EG"/>
        </w:rPr>
        <w:t xml:space="preserve"> </w:t>
      </w:r>
      <w:r w:rsidRPr="00234133">
        <w:rPr>
          <w:rFonts w:cs="Simplified Arabic" w:hint="eastAsia"/>
          <w:sz w:val="32"/>
          <w:szCs w:val="32"/>
          <w:rtl/>
          <w:lang w:bidi="ar-EG"/>
        </w:rPr>
        <w:t>بِي</w:t>
      </w:r>
      <w:r w:rsidRPr="00234133">
        <w:rPr>
          <w:rFonts w:cs="Simplified Arabic"/>
          <w:sz w:val="32"/>
          <w:szCs w:val="32"/>
          <w:rtl/>
          <w:lang w:bidi="ar-EG"/>
        </w:rPr>
        <w:t xml:space="preserve"> </w:t>
      </w:r>
      <w:r w:rsidRPr="00234133">
        <w:rPr>
          <w:rFonts w:cs="Simplified Arabic" w:hint="eastAsia"/>
          <w:sz w:val="32"/>
          <w:szCs w:val="32"/>
          <w:rtl/>
          <w:lang w:bidi="ar-EG"/>
        </w:rPr>
        <w:t>وَلَوْ</w:t>
      </w:r>
      <w:r w:rsidRPr="00234133">
        <w:rPr>
          <w:rFonts w:cs="Simplified Arabic"/>
          <w:sz w:val="32"/>
          <w:szCs w:val="32"/>
          <w:rtl/>
          <w:lang w:bidi="ar-EG"/>
        </w:rPr>
        <w:t xml:space="preserve"> </w:t>
      </w:r>
      <w:r w:rsidRPr="00234133">
        <w:rPr>
          <w:rFonts w:cs="Simplified Arabic" w:hint="eastAsia"/>
          <w:sz w:val="32"/>
          <w:szCs w:val="32"/>
          <w:rtl/>
          <w:lang w:bidi="ar-EG"/>
        </w:rPr>
        <w:t>مَاتَ</w:t>
      </w:r>
      <w:r w:rsidRPr="00234133">
        <w:rPr>
          <w:rFonts w:cs="Simplified Arabic"/>
          <w:sz w:val="32"/>
          <w:szCs w:val="32"/>
          <w:rtl/>
          <w:lang w:bidi="ar-EG"/>
        </w:rPr>
        <w:t xml:space="preserve"> </w:t>
      </w:r>
      <w:r w:rsidRPr="00234133">
        <w:rPr>
          <w:rFonts w:cs="Simplified Arabic" w:hint="eastAsia"/>
          <w:sz w:val="32"/>
          <w:szCs w:val="32"/>
          <w:rtl/>
          <w:lang w:bidi="ar-EG"/>
        </w:rPr>
        <w:t>فَسَيَحْيَا</w:t>
      </w:r>
      <w:r w:rsidRPr="00234133">
        <w:rPr>
          <w:rFonts w:cs="Simplified Arabic"/>
          <w:sz w:val="32"/>
          <w:szCs w:val="32"/>
          <w:rtl/>
          <w:lang w:bidi="ar-EG"/>
        </w:rPr>
        <w:t xml:space="preserve">. </w:t>
      </w:r>
      <w:r w:rsidRPr="00234133">
        <w:rPr>
          <w:rFonts w:cs="Simplified Arabic" w:hint="eastAsia"/>
          <w:sz w:val="32"/>
          <w:szCs w:val="32"/>
          <w:rtl/>
          <w:lang w:bidi="ar-EG"/>
        </w:rPr>
        <w:t>وَكُلُّ</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كَانَ</w:t>
      </w:r>
      <w:r w:rsidRPr="00234133">
        <w:rPr>
          <w:rFonts w:cs="Simplified Arabic"/>
          <w:sz w:val="32"/>
          <w:szCs w:val="32"/>
          <w:rtl/>
          <w:lang w:bidi="ar-EG"/>
        </w:rPr>
        <w:t xml:space="preserve"> </w:t>
      </w:r>
      <w:r w:rsidRPr="00234133">
        <w:rPr>
          <w:rFonts w:cs="Simplified Arabic" w:hint="eastAsia"/>
          <w:sz w:val="32"/>
          <w:szCs w:val="32"/>
          <w:rtl/>
          <w:lang w:bidi="ar-EG"/>
        </w:rPr>
        <w:t>حَيًّا</w:t>
      </w:r>
      <w:r w:rsidRPr="00234133">
        <w:rPr>
          <w:rFonts w:cs="Simplified Arabic"/>
          <w:sz w:val="32"/>
          <w:szCs w:val="32"/>
          <w:rtl/>
          <w:lang w:bidi="ar-EG"/>
        </w:rPr>
        <w:t xml:space="preserve"> </w:t>
      </w:r>
      <w:r w:rsidRPr="00234133">
        <w:rPr>
          <w:rFonts w:cs="Simplified Arabic" w:hint="eastAsia"/>
          <w:sz w:val="32"/>
          <w:szCs w:val="32"/>
          <w:rtl/>
          <w:lang w:bidi="ar-EG"/>
        </w:rPr>
        <w:t>وَآمَنَ</w:t>
      </w:r>
      <w:r w:rsidRPr="00234133">
        <w:rPr>
          <w:rFonts w:cs="Simplified Arabic"/>
          <w:sz w:val="32"/>
          <w:szCs w:val="32"/>
          <w:rtl/>
          <w:lang w:bidi="ar-EG"/>
        </w:rPr>
        <w:t xml:space="preserve"> </w:t>
      </w:r>
      <w:r w:rsidRPr="00234133">
        <w:rPr>
          <w:rFonts w:cs="Simplified Arabic" w:hint="eastAsia"/>
          <w:sz w:val="32"/>
          <w:szCs w:val="32"/>
          <w:rtl/>
          <w:lang w:bidi="ar-EG"/>
        </w:rPr>
        <w:t>بِي</w:t>
      </w:r>
      <w:r w:rsidRPr="00234133">
        <w:rPr>
          <w:rFonts w:cs="Simplified Arabic"/>
          <w:sz w:val="32"/>
          <w:szCs w:val="32"/>
          <w:rtl/>
          <w:lang w:bidi="ar-EG"/>
        </w:rPr>
        <w:t xml:space="preserve"> </w:t>
      </w:r>
      <w:r w:rsidRPr="00234133">
        <w:rPr>
          <w:rFonts w:cs="Simplified Arabic" w:hint="eastAsia"/>
          <w:sz w:val="32"/>
          <w:szCs w:val="32"/>
          <w:rtl/>
          <w:lang w:bidi="ar-EG"/>
        </w:rPr>
        <w:t>فَلَنْ</w:t>
      </w:r>
      <w:r w:rsidRPr="00234133">
        <w:rPr>
          <w:rFonts w:cs="Simplified Arabic"/>
          <w:sz w:val="32"/>
          <w:szCs w:val="32"/>
          <w:rtl/>
          <w:lang w:bidi="ar-EG"/>
        </w:rPr>
        <w:t xml:space="preserve"> </w:t>
      </w:r>
      <w:r w:rsidRPr="00234133">
        <w:rPr>
          <w:rFonts w:cs="Simplified Arabic" w:hint="eastAsia"/>
          <w:sz w:val="32"/>
          <w:szCs w:val="32"/>
          <w:rtl/>
          <w:lang w:bidi="ar-EG"/>
        </w:rPr>
        <w:t>يَمُوتَ</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الأَبَدِ</w:t>
      </w:r>
      <w:r w:rsidRPr="00234133">
        <w:rPr>
          <w:rFonts w:cs="Simplified Arabic"/>
          <w:sz w:val="32"/>
          <w:szCs w:val="32"/>
          <w:rtl/>
          <w:lang w:bidi="ar-EG"/>
        </w:rPr>
        <w:t xml:space="preserve">. </w:t>
      </w:r>
      <w:r w:rsidRPr="00234133">
        <w:rPr>
          <w:rFonts w:cs="Simplified Arabic" w:hint="eastAsia"/>
          <w:b/>
          <w:bCs/>
          <w:sz w:val="32"/>
          <w:szCs w:val="32"/>
          <w:rtl/>
          <w:lang w:bidi="ar-EG"/>
        </w:rPr>
        <w:t>أَتُؤْمِنِينَ</w:t>
      </w:r>
      <w:r w:rsidRPr="00234133">
        <w:rPr>
          <w:rFonts w:cs="Simplified Arabic"/>
          <w:b/>
          <w:bCs/>
          <w:sz w:val="32"/>
          <w:szCs w:val="32"/>
          <w:rtl/>
          <w:lang w:bidi="ar-EG"/>
        </w:rPr>
        <w:t xml:space="preserve"> </w:t>
      </w:r>
      <w:r w:rsidRPr="00234133">
        <w:rPr>
          <w:rFonts w:cs="Simplified Arabic" w:hint="eastAsia"/>
          <w:b/>
          <w:bCs/>
          <w:sz w:val="32"/>
          <w:szCs w:val="32"/>
          <w:rtl/>
          <w:lang w:bidi="ar-EG"/>
        </w:rPr>
        <w:t>بِهَذَا</w:t>
      </w:r>
      <w:r w:rsidRPr="00234133">
        <w:rPr>
          <w:rFonts w:cs="Simplified Arabic" w:hint="cs"/>
          <w:b/>
          <w:bCs/>
          <w:sz w:val="32"/>
          <w:szCs w:val="32"/>
          <w:rtl/>
          <w:lang w:bidi="ar-EG"/>
        </w:rPr>
        <w:t>،</w:t>
      </w:r>
      <w:r w:rsidRPr="00234133">
        <w:rPr>
          <w:rFonts w:cs="Simplified Arabic"/>
          <w:b/>
          <w:bCs/>
          <w:sz w:val="32"/>
          <w:szCs w:val="32"/>
          <w:rtl/>
          <w:lang w:bidi="ar-EG"/>
        </w:rPr>
        <w:t xml:space="preserve"> </w:t>
      </w:r>
      <w:r w:rsidRPr="00234133">
        <w:rPr>
          <w:rFonts w:cs="Simplified Arabic" w:hint="eastAsia"/>
          <w:b/>
          <w:bCs/>
          <w:sz w:val="32"/>
          <w:szCs w:val="32"/>
          <w:rtl/>
          <w:lang w:bidi="ar-EG"/>
        </w:rPr>
        <w:t>قَالَتْ</w:t>
      </w:r>
      <w:r w:rsidRPr="00234133">
        <w:rPr>
          <w:rFonts w:cs="Simplified Arabic"/>
          <w:b/>
          <w:bCs/>
          <w:sz w:val="32"/>
          <w:szCs w:val="32"/>
          <w:rtl/>
          <w:lang w:bidi="ar-EG"/>
        </w:rPr>
        <w:t xml:space="preserve"> </w:t>
      </w:r>
      <w:r w:rsidRPr="00234133">
        <w:rPr>
          <w:rFonts w:cs="Simplified Arabic" w:hint="eastAsia"/>
          <w:b/>
          <w:bCs/>
          <w:sz w:val="32"/>
          <w:szCs w:val="32"/>
          <w:rtl/>
          <w:lang w:bidi="ar-EG"/>
        </w:rPr>
        <w:t>لَهُ</w:t>
      </w:r>
      <w:r w:rsidRPr="00234133">
        <w:rPr>
          <w:rFonts w:cs="Simplified Arabic"/>
          <w:b/>
          <w:bCs/>
          <w:sz w:val="32"/>
          <w:szCs w:val="32"/>
          <w:rtl/>
          <w:lang w:bidi="ar-EG"/>
        </w:rPr>
        <w:t>:</w:t>
      </w:r>
      <w:r w:rsidRPr="00234133">
        <w:rPr>
          <w:rFonts w:cs="Simplified Arabic" w:hint="cs"/>
          <w:b/>
          <w:bCs/>
          <w:sz w:val="32"/>
          <w:szCs w:val="32"/>
          <w:rtl/>
          <w:lang w:bidi="ar-EG"/>
        </w:rPr>
        <w:t xml:space="preserve"> </w:t>
      </w:r>
      <w:r w:rsidRPr="00234133">
        <w:rPr>
          <w:rFonts w:cs="Simplified Arabic" w:hint="eastAsia"/>
          <w:b/>
          <w:bCs/>
          <w:sz w:val="32"/>
          <w:szCs w:val="32"/>
          <w:rtl/>
          <w:lang w:bidi="ar-EG"/>
        </w:rPr>
        <w:t>نَعَمْ</w:t>
      </w:r>
      <w:r w:rsidRPr="00234133">
        <w:rPr>
          <w:rFonts w:cs="Simplified Arabic"/>
          <w:b/>
          <w:bCs/>
          <w:sz w:val="32"/>
          <w:szCs w:val="32"/>
          <w:rtl/>
          <w:lang w:bidi="ar-EG"/>
        </w:rPr>
        <w:t xml:space="preserve"> </w:t>
      </w:r>
      <w:r w:rsidRPr="00234133">
        <w:rPr>
          <w:rFonts w:cs="Simplified Arabic" w:hint="eastAsia"/>
          <w:b/>
          <w:bCs/>
          <w:sz w:val="32"/>
          <w:szCs w:val="32"/>
          <w:rtl/>
          <w:lang w:bidi="ar-EG"/>
        </w:rPr>
        <w:t>يَا</w:t>
      </w:r>
      <w:r w:rsidRPr="00234133">
        <w:rPr>
          <w:rFonts w:cs="Simplified Arabic"/>
          <w:b/>
          <w:bCs/>
          <w:sz w:val="32"/>
          <w:szCs w:val="32"/>
          <w:rtl/>
          <w:lang w:bidi="ar-EG"/>
        </w:rPr>
        <w:t xml:space="preserve"> </w:t>
      </w:r>
      <w:r w:rsidRPr="00234133">
        <w:rPr>
          <w:rFonts w:cs="Simplified Arabic" w:hint="eastAsia"/>
          <w:b/>
          <w:bCs/>
          <w:sz w:val="32"/>
          <w:szCs w:val="32"/>
          <w:rtl/>
          <w:lang w:bidi="ar-EG"/>
        </w:rPr>
        <w:t>سَيِّدُ</w:t>
      </w:r>
      <w:r w:rsidRPr="00234133">
        <w:rPr>
          <w:rFonts w:cs="Simplified Arabic"/>
          <w:b/>
          <w:bCs/>
          <w:sz w:val="32"/>
          <w:szCs w:val="32"/>
          <w:rtl/>
          <w:lang w:bidi="ar-EG"/>
        </w:rPr>
        <w:t xml:space="preserve">. </w:t>
      </w:r>
      <w:r w:rsidRPr="00234133">
        <w:rPr>
          <w:rFonts w:cs="Simplified Arabic" w:hint="eastAsia"/>
          <w:b/>
          <w:bCs/>
          <w:sz w:val="32"/>
          <w:szCs w:val="32"/>
          <w:rtl/>
          <w:lang w:bidi="ar-EG"/>
        </w:rPr>
        <w:t>أَنَا</w:t>
      </w:r>
      <w:r w:rsidRPr="00234133">
        <w:rPr>
          <w:rFonts w:cs="Simplified Arabic"/>
          <w:b/>
          <w:bCs/>
          <w:sz w:val="32"/>
          <w:szCs w:val="32"/>
          <w:rtl/>
          <w:lang w:bidi="ar-EG"/>
        </w:rPr>
        <w:t xml:space="preserve"> </w:t>
      </w:r>
      <w:r w:rsidRPr="00234133">
        <w:rPr>
          <w:rFonts w:cs="Simplified Arabic" w:hint="eastAsia"/>
          <w:b/>
          <w:bCs/>
          <w:sz w:val="32"/>
          <w:szCs w:val="32"/>
          <w:rtl/>
          <w:lang w:bidi="ar-EG"/>
        </w:rPr>
        <w:t>قَدْ</w:t>
      </w:r>
      <w:r w:rsidRPr="00234133">
        <w:rPr>
          <w:rFonts w:cs="Simplified Arabic"/>
          <w:b/>
          <w:bCs/>
          <w:sz w:val="32"/>
          <w:szCs w:val="32"/>
          <w:rtl/>
          <w:lang w:bidi="ar-EG"/>
        </w:rPr>
        <w:t xml:space="preserve"> </w:t>
      </w:r>
      <w:r w:rsidRPr="00234133">
        <w:rPr>
          <w:rFonts w:cs="Simplified Arabic" w:hint="eastAsia"/>
          <w:b/>
          <w:bCs/>
          <w:sz w:val="32"/>
          <w:szCs w:val="32"/>
          <w:rtl/>
          <w:lang w:bidi="ar-EG"/>
        </w:rPr>
        <w:t>آمَنْتُ</w:t>
      </w:r>
      <w:r w:rsidRPr="00234133">
        <w:rPr>
          <w:rFonts w:cs="Simplified Arabic"/>
          <w:b/>
          <w:bCs/>
          <w:sz w:val="32"/>
          <w:szCs w:val="32"/>
          <w:rtl/>
          <w:lang w:bidi="ar-EG"/>
        </w:rPr>
        <w:t xml:space="preserve"> </w:t>
      </w:r>
      <w:r w:rsidRPr="00234133">
        <w:rPr>
          <w:rFonts w:cs="Simplified Arabic" w:hint="eastAsia"/>
          <w:b/>
          <w:bCs/>
          <w:sz w:val="32"/>
          <w:szCs w:val="32"/>
          <w:rtl/>
          <w:lang w:bidi="ar-EG"/>
        </w:rPr>
        <w:t>أَنَّكَ</w:t>
      </w:r>
      <w:r w:rsidRPr="00234133">
        <w:rPr>
          <w:rFonts w:cs="Simplified Arabic"/>
          <w:b/>
          <w:bCs/>
          <w:sz w:val="32"/>
          <w:szCs w:val="32"/>
          <w:rtl/>
          <w:lang w:bidi="ar-EG"/>
        </w:rPr>
        <w:t xml:space="preserve"> </w:t>
      </w:r>
      <w:r w:rsidRPr="00234133">
        <w:rPr>
          <w:rFonts w:cs="Simplified Arabic" w:hint="eastAsia"/>
          <w:b/>
          <w:bCs/>
          <w:sz w:val="32"/>
          <w:szCs w:val="32"/>
          <w:rtl/>
          <w:lang w:bidi="ar-EG"/>
        </w:rPr>
        <w:t>أَنْتَ</w:t>
      </w:r>
      <w:r w:rsidRPr="00234133">
        <w:rPr>
          <w:rFonts w:cs="Simplified Arabic"/>
          <w:b/>
          <w:bCs/>
          <w:sz w:val="32"/>
          <w:szCs w:val="32"/>
          <w:rtl/>
          <w:lang w:bidi="ar-EG"/>
        </w:rPr>
        <w:t xml:space="preserve"> </w:t>
      </w:r>
      <w:r w:rsidRPr="00234133">
        <w:rPr>
          <w:rFonts w:cs="Simplified Arabic" w:hint="eastAsia"/>
          <w:b/>
          <w:bCs/>
          <w:sz w:val="32"/>
          <w:szCs w:val="32"/>
          <w:rtl/>
          <w:lang w:bidi="ar-EG"/>
        </w:rPr>
        <w:t>الْمَسِيحُ</w:t>
      </w:r>
      <w:r w:rsidRPr="00234133">
        <w:rPr>
          <w:rFonts w:cs="Simplified Arabic"/>
          <w:b/>
          <w:bCs/>
          <w:sz w:val="32"/>
          <w:szCs w:val="32"/>
          <w:rtl/>
          <w:lang w:bidi="ar-EG"/>
        </w:rPr>
        <w:t xml:space="preserve"> </w:t>
      </w:r>
      <w:r w:rsidRPr="00234133">
        <w:rPr>
          <w:rFonts w:cs="Simplified Arabic" w:hint="eastAsia"/>
          <w:b/>
          <w:bCs/>
          <w:sz w:val="32"/>
          <w:szCs w:val="32"/>
          <w:rtl/>
          <w:lang w:bidi="ar-EG"/>
        </w:rPr>
        <w:t>ابْنُ</w:t>
      </w:r>
      <w:r w:rsidRPr="00234133">
        <w:rPr>
          <w:rFonts w:cs="Simplified Arabic"/>
          <w:b/>
          <w:bCs/>
          <w:sz w:val="32"/>
          <w:szCs w:val="32"/>
          <w:rtl/>
          <w:lang w:bidi="ar-EG"/>
        </w:rPr>
        <w:t xml:space="preserve"> </w:t>
      </w:r>
      <w:r w:rsidRPr="00234133">
        <w:rPr>
          <w:rFonts w:cs="Simplified Arabic" w:hint="eastAsia"/>
          <w:b/>
          <w:bCs/>
          <w:sz w:val="32"/>
          <w:szCs w:val="32"/>
          <w:rtl/>
          <w:lang w:bidi="ar-EG"/>
        </w:rPr>
        <w:t>اللَّهِ</w:t>
      </w:r>
      <w:r w:rsidRPr="00234133">
        <w:rPr>
          <w:rFonts w:cs="Simplified Arabic"/>
          <w:b/>
          <w:bCs/>
          <w:sz w:val="32"/>
          <w:szCs w:val="32"/>
          <w:rtl/>
          <w:lang w:bidi="ar-EG"/>
        </w:rPr>
        <w:t xml:space="preserve"> </w:t>
      </w:r>
      <w:r w:rsidRPr="00234133">
        <w:rPr>
          <w:rFonts w:cs="Simplified Arabic" w:hint="eastAsia"/>
          <w:b/>
          <w:bCs/>
          <w:sz w:val="32"/>
          <w:szCs w:val="32"/>
          <w:rtl/>
          <w:lang w:bidi="ar-EG"/>
        </w:rPr>
        <w:t>الآتِي</w:t>
      </w:r>
      <w:r w:rsidRPr="00234133">
        <w:rPr>
          <w:rFonts w:cs="Simplified Arabic"/>
          <w:b/>
          <w:bCs/>
          <w:sz w:val="32"/>
          <w:szCs w:val="32"/>
          <w:rtl/>
          <w:lang w:bidi="ar-EG"/>
        </w:rPr>
        <w:t xml:space="preserve"> </w:t>
      </w:r>
      <w:r w:rsidRPr="00234133">
        <w:rPr>
          <w:rFonts w:cs="Simplified Arabic" w:hint="eastAsia"/>
          <w:b/>
          <w:bCs/>
          <w:sz w:val="32"/>
          <w:szCs w:val="32"/>
          <w:rtl/>
          <w:lang w:bidi="ar-EG"/>
        </w:rPr>
        <w:t>إِلَى</w:t>
      </w:r>
      <w:r w:rsidRPr="00234133">
        <w:rPr>
          <w:rFonts w:cs="Simplified Arabic"/>
          <w:b/>
          <w:bCs/>
          <w:sz w:val="32"/>
          <w:szCs w:val="32"/>
          <w:rtl/>
          <w:lang w:bidi="ar-EG"/>
        </w:rPr>
        <w:t xml:space="preserve"> </w:t>
      </w:r>
      <w:r w:rsidRPr="00234133">
        <w:rPr>
          <w:rFonts w:cs="Simplified Arabic" w:hint="eastAsia"/>
          <w:b/>
          <w:bCs/>
          <w:sz w:val="32"/>
          <w:szCs w:val="32"/>
          <w:rtl/>
          <w:lang w:bidi="ar-EG"/>
        </w:rPr>
        <w:t>الْعَالَمِ</w:t>
      </w:r>
      <w:r w:rsidRPr="00234133">
        <w:rPr>
          <w:rFonts w:cs="Simplified Arabic" w:hint="cs"/>
          <w:sz w:val="32"/>
          <w:szCs w:val="32"/>
          <w:rtl/>
          <w:lang w:bidi="ar-EG"/>
        </w:rPr>
        <w:t xml:space="preserve">" (يو11: 26، 27). وفى هذا الوقت لم تكن تعمل فى المطبخ بل ساهمت فى الأحداث الهامة التى سبقت وصاحبت إقامة لعازر من الأموات. وهذه تعتبر خدمة بلا شك، أما خدمة المطبح فهى خدمة ثانوية، وليست هى مثل خدمة الكهنة والأساقفة وخدام الكلمة والمبشرين.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البعض يقولون إن </w:t>
      </w:r>
      <w:r w:rsidRPr="00234133">
        <w:rPr>
          <w:rFonts w:cs="Simplified Arabic" w:hint="eastAsia"/>
          <w:sz w:val="32"/>
          <w:szCs w:val="32"/>
          <w:rtl/>
          <w:lang w:bidi="ar-EG"/>
        </w:rPr>
        <w:t>مرثا</w:t>
      </w:r>
      <w:r w:rsidRPr="00234133">
        <w:rPr>
          <w:rFonts w:cs="Simplified Arabic" w:hint="cs"/>
          <w:sz w:val="32"/>
          <w:szCs w:val="32"/>
          <w:rtl/>
          <w:lang w:bidi="ar-EG"/>
        </w:rPr>
        <w:t xml:space="preserve"> تمثل الخدام والكهنة والأساقفة ومريم تمثل الرهبان، فهل نصنف معلمنا بولس الرسول أنه تبع خدمة المطبخ مع مرثا!؟! لقد عاش معلمنا بولس الرسول ثلاث سنوات فى البرية، ولكنه قضى بعد ذلك عمره كله فى الكرازة.</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إن الراهب الذى يعمل بيديه فى قلايته يساهم فى خدمة الفقراء، حتى إن لم يكن هو الذى يفتش عنهم بل الخدام الذين يقومون بهذا الدور. والراهب الذى يصلى من أجل الكنيسة والخدمة يسند الخدام الذين يكافحون ضد الشيطان حتى يُحضروا الناس لله. فيقول معلمنا بولس الرسول: "</w:t>
      </w:r>
      <w:r w:rsidRPr="00234133">
        <w:rPr>
          <w:rFonts w:cs="Simplified Arabic" w:hint="eastAsia"/>
          <w:sz w:val="32"/>
          <w:szCs w:val="32"/>
          <w:rtl/>
          <w:lang w:bidi="ar-EG"/>
        </w:rPr>
        <w:t>مُصَلِّينَ</w:t>
      </w:r>
      <w:r w:rsidRPr="00234133">
        <w:rPr>
          <w:rFonts w:cs="Simplified Arabic"/>
          <w:sz w:val="32"/>
          <w:szCs w:val="32"/>
          <w:rtl/>
          <w:lang w:bidi="ar-EG"/>
        </w:rPr>
        <w:t xml:space="preserve"> </w:t>
      </w:r>
      <w:r w:rsidRPr="00234133">
        <w:rPr>
          <w:rFonts w:cs="Simplified Arabic" w:hint="eastAsia"/>
          <w:sz w:val="32"/>
          <w:szCs w:val="32"/>
          <w:rtl/>
          <w:lang w:bidi="ar-EG"/>
        </w:rPr>
        <w:t>بِكُلِّ</w:t>
      </w:r>
      <w:r w:rsidRPr="00234133">
        <w:rPr>
          <w:rFonts w:cs="Simplified Arabic"/>
          <w:sz w:val="32"/>
          <w:szCs w:val="32"/>
          <w:rtl/>
          <w:lang w:bidi="ar-EG"/>
        </w:rPr>
        <w:t xml:space="preserve"> </w:t>
      </w:r>
      <w:r w:rsidRPr="00234133">
        <w:rPr>
          <w:rFonts w:cs="Simplified Arabic" w:hint="eastAsia"/>
          <w:sz w:val="32"/>
          <w:szCs w:val="32"/>
          <w:rtl/>
          <w:lang w:bidi="ar-EG"/>
        </w:rPr>
        <w:t>صَلاَةٍ</w:t>
      </w:r>
      <w:r w:rsidRPr="00234133">
        <w:rPr>
          <w:rFonts w:cs="Simplified Arabic"/>
          <w:sz w:val="32"/>
          <w:szCs w:val="32"/>
          <w:rtl/>
          <w:lang w:bidi="ar-EG"/>
        </w:rPr>
        <w:t xml:space="preserve"> </w:t>
      </w:r>
      <w:r w:rsidRPr="00234133">
        <w:rPr>
          <w:rFonts w:cs="Simplified Arabic" w:hint="eastAsia"/>
          <w:sz w:val="32"/>
          <w:szCs w:val="32"/>
          <w:rtl/>
          <w:lang w:bidi="ar-EG"/>
        </w:rPr>
        <w:t>وَطِلْبَةٍ</w:t>
      </w:r>
      <w:r w:rsidRPr="00234133">
        <w:rPr>
          <w:rFonts w:cs="Simplified Arabic"/>
          <w:sz w:val="32"/>
          <w:szCs w:val="32"/>
          <w:rtl/>
          <w:lang w:bidi="ar-EG"/>
        </w:rPr>
        <w:t xml:space="preserve"> </w:t>
      </w:r>
      <w:r w:rsidRPr="00234133">
        <w:rPr>
          <w:rFonts w:cs="Simplified Arabic" w:hint="eastAsia"/>
          <w:sz w:val="32"/>
          <w:szCs w:val="32"/>
          <w:rtl/>
          <w:lang w:bidi="ar-EG"/>
        </w:rPr>
        <w:t>كُلَّ</w:t>
      </w:r>
      <w:r w:rsidRPr="00234133">
        <w:rPr>
          <w:rFonts w:cs="Simplified Arabic"/>
          <w:sz w:val="32"/>
          <w:szCs w:val="32"/>
          <w:rtl/>
          <w:lang w:bidi="ar-EG"/>
        </w:rPr>
        <w:t xml:space="preserve"> </w:t>
      </w:r>
      <w:r w:rsidRPr="00234133">
        <w:rPr>
          <w:rFonts w:cs="Simplified Arabic" w:hint="eastAsia"/>
          <w:sz w:val="32"/>
          <w:szCs w:val="32"/>
          <w:rtl/>
          <w:lang w:bidi="ar-EG"/>
        </w:rPr>
        <w:t>وَقْتٍ</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الرُّوحِ،</w:t>
      </w:r>
      <w:r w:rsidRPr="00234133">
        <w:rPr>
          <w:rFonts w:cs="Simplified Arabic"/>
          <w:sz w:val="32"/>
          <w:szCs w:val="32"/>
          <w:rtl/>
          <w:lang w:bidi="ar-EG"/>
        </w:rPr>
        <w:t xml:space="preserve"> </w:t>
      </w:r>
      <w:r w:rsidRPr="00234133">
        <w:rPr>
          <w:rFonts w:cs="Simplified Arabic" w:hint="eastAsia"/>
          <w:sz w:val="32"/>
          <w:szCs w:val="32"/>
          <w:rtl/>
          <w:lang w:bidi="ar-EG"/>
        </w:rPr>
        <w:t>وَسَاهِرِينَ</w:t>
      </w:r>
      <w:r w:rsidRPr="00234133">
        <w:rPr>
          <w:rFonts w:cs="Simplified Arabic"/>
          <w:sz w:val="32"/>
          <w:szCs w:val="32"/>
          <w:rtl/>
          <w:lang w:bidi="ar-EG"/>
        </w:rPr>
        <w:t xml:space="preserve"> </w:t>
      </w:r>
      <w:r w:rsidRPr="00234133">
        <w:rPr>
          <w:rFonts w:cs="Simplified Arabic" w:hint="eastAsia"/>
          <w:sz w:val="32"/>
          <w:szCs w:val="32"/>
          <w:rtl/>
          <w:lang w:bidi="ar-EG"/>
        </w:rPr>
        <w:t>لِهَذَا</w:t>
      </w:r>
      <w:r w:rsidRPr="00234133">
        <w:rPr>
          <w:rFonts w:cs="Simplified Arabic"/>
          <w:sz w:val="32"/>
          <w:szCs w:val="32"/>
          <w:rtl/>
          <w:lang w:bidi="ar-EG"/>
        </w:rPr>
        <w:t xml:space="preserve"> </w:t>
      </w:r>
      <w:r w:rsidRPr="00234133">
        <w:rPr>
          <w:rFonts w:cs="Simplified Arabic" w:hint="eastAsia"/>
          <w:sz w:val="32"/>
          <w:szCs w:val="32"/>
          <w:rtl/>
          <w:lang w:bidi="ar-EG"/>
        </w:rPr>
        <w:t>بِعَيْنِهِ</w:t>
      </w:r>
      <w:r w:rsidRPr="00234133">
        <w:rPr>
          <w:rFonts w:cs="Simplified Arabic"/>
          <w:sz w:val="32"/>
          <w:szCs w:val="32"/>
          <w:rtl/>
          <w:lang w:bidi="ar-EG"/>
        </w:rPr>
        <w:t xml:space="preserve"> </w:t>
      </w:r>
      <w:r w:rsidRPr="00234133">
        <w:rPr>
          <w:rFonts w:cs="Simplified Arabic" w:hint="eastAsia"/>
          <w:sz w:val="32"/>
          <w:szCs w:val="32"/>
          <w:rtl/>
          <w:lang w:bidi="ar-EG"/>
        </w:rPr>
        <w:t>بِكُلِّ</w:t>
      </w:r>
      <w:r w:rsidRPr="00234133">
        <w:rPr>
          <w:rFonts w:cs="Simplified Arabic"/>
          <w:sz w:val="32"/>
          <w:szCs w:val="32"/>
          <w:rtl/>
          <w:lang w:bidi="ar-EG"/>
        </w:rPr>
        <w:t xml:space="preserve"> </w:t>
      </w:r>
      <w:r w:rsidRPr="00234133">
        <w:rPr>
          <w:rFonts w:cs="Simplified Arabic" w:hint="eastAsia"/>
          <w:sz w:val="32"/>
          <w:szCs w:val="32"/>
          <w:rtl/>
          <w:lang w:bidi="ar-EG"/>
        </w:rPr>
        <w:t>مُواظَبَةٍ</w:t>
      </w:r>
      <w:r w:rsidRPr="00234133">
        <w:rPr>
          <w:rFonts w:cs="Simplified Arabic"/>
          <w:sz w:val="32"/>
          <w:szCs w:val="32"/>
          <w:rtl/>
          <w:lang w:bidi="ar-EG"/>
        </w:rPr>
        <w:t xml:space="preserve"> </w:t>
      </w:r>
      <w:r w:rsidRPr="00234133">
        <w:rPr>
          <w:rFonts w:cs="Simplified Arabic" w:hint="eastAsia"/>
          <w:sz w:val="32"/>
          <w:szCs w:val="32"/>
          <w:rtl/>
          <w:lang w:bidi="ar-EG"/>
        </w:rPr>
        <w:t>وَطِلْبَةٍ،</w:t>
      </w:r>
      <w:r w:rsidRPr="00234133">
        <w:rPr>
          <w:rFonts w:cs="Simplified Arabic"/>
          <w:sz w:val="32"/>
          <w:szCs w:val="32"/>
          <w:rtl/>
          <w:lang w:bidi="ar-EG"/>
        </w:rPr>
        <w:t xml:space="preserve"> </w:t>
      </w:r>
      <w:r w:rsidRPr="00234133">
        <w:rPr>
          <w:rFonts w:cs="Simplified Arabic" w:hint="eastAsia"/>
          <w:sz w:val="32"/>
          <w:szCs w:val="32"/>
          <w:rtl/>
          <w:lang w:bidi="ar-EG"/>
        </w:rPr>
        <w:t>لأَجْلِ</w:t>
      </w:r>
      <w:r w:rsidRPr="00234133">
        <w:rPr>
          <w:rFonts w:cs="Simplified Arabic"/>
          <w:sz w:val="32"/>
          <w:szCs w:val="32"/>
          <w:rtl/>
          <w:lang w:bidi="ar-EG"/>
        </w:rPr>
        <w:t xml:space="preserve"> </w:t>
      </w:r>
      <w:r w:rsidRPr="00234133">
        <w:rPr>
          <w:rFonts w:cs="Simplified Arabic" w:hint="eastAsia"/>
          <w:sz w:val="32"/>
          <w:szCs w:val="32"/>
          <w:rtl/>
          <w:lang w:bidi="ar-EG"/>
        </w:rPr>
        <w:t>جَمِيعِ</w:t>
      </w:r>
      <w:r w:rsidRPr="00234133">
        <w:rPr>
          <w:rFonts w:cs="Simplified Arabic"/>
          <w:sz w:val="32"/>
          <w:szCs w:val="32"/>
          <w:rtl/>
          <w:lang w:bidi="ar-EG"/>
        </w:rPr>
        <w:t xml:space="preserve"> </w:t>
      </w:r>
      <w:r w:rsidRPr="00234133">
        <w:rPr>
          <w:rFonts w:cs="Simplified Arabic" w:hint="eastAsia"/>
          <w:sz w:val="32"/>
          <w:szCs w:val="32"/>
          <w:rtl/>
          <w:lang w:bidi="ar-EG"/>
        </w:rPr>
        <w:t>الْقِدِّيسِينَ،</w:t>
      </w:r>
      <w:r w:rsidRPr="00234133">
        <w:rPr>
          <w:rFonts w:cs="Simplified Arabic"/>
          <w:sz w:val="32"/>
          <w:szCs w:val="32"/>
          <w:rtl/>
          <w:lang w:bidi="ar-EG"/>
        </w:rPr>
        <w:t xml:space="preserve"> </w:t>
      </w:r>
      <w:r w:rsidRPr="00234133">
        <w:rPr>
          <w:rFonts w:cs="Simplified Arabic" w:hint="eastAsia"/>
          <w:sz w:val="32"/>
          <w:szCs w:val="32"/>
          <w:rtl/>
          <w:lang w:bidi="ar-EG"/>
        </w:rPr>
        <w:t>وَلأَجْلِي،</w:t>
      </w:r>
      <w:r w:rsidRPr="00234133">
        <w:rPr>
          <w:rFonts w:cs="Simplified Arabic"/>
          <w:sz w:val="32"/>
          <w:szCs w:val="32"/>
          <w:rtl/>
          <w:lang w:bidi="ar-EG"/>
        </w:rPr>
        <w:t xml:space="preserve"> </w:t>
      </w:r>
      <w:r w:rsidRPr="00234133">
        <w:rPr>
          <w:rFonts w:cs="Simplified Arabic" w:hint="eastAsia"/>
          <w:b/>
          <w:bCs/>
          <w:sz w:val="32"/>
          <w:szCs w:val="32"/>
          <w:rtl/>
          <w:lang w:bidi="ar-EG"/>
        </w:rPr>
        <w:t>لِكَيْ</w:t>
      </w:r>
      <w:r w:rsidRPr="00234133">
        <w:rPr>
          <w:rFonts w:cs="Simplified Arabic"/>
          <w:b/>
          <w:bCs/>
          <w:sz w:val="32"/>
          <w:szCs w:val="32"/>
          <w:rtl/>
          <w:lang w:bidi="ar-EG"/>
        </w:rPr>
        <w:t xml:space="preserve"> </w:t>
      </w:r>
      <w:r w:rsidRPr="00234133">
        <w:rPr>
          <w:rFonts w:cs="Simplified Arabic" w:hint="eastAsia"/>
          <w:b/>
          <w:bCs/>
          <w:sz w:val="32"/>
          <w:szCs w:val="32"/>
          <w:rtl/>
          <w:lang w:bidi="ar-EG"/>
        </w:rPr>
        <w:t>يُعْطَى</w:t>
      </w:r>
      <w:r w:rsidRPr="00234133">
        <w:rPr>
          <w:rFonts w:cs="Simplified Arabic"/>
          <w:b/>
          <w:bCs/>
          <w:sz w:val="32"/>
          <w:szCs w:val="32"/>
          <w:rtl/>
          <w:lang w:bidi="ar-EG"/>
        </w:rPr>
        <w:t xml:space="preserve"> </w:t>
      </w:r>
      <w:r w:rsidRPr="00234133">
        <w:rPr>
          <w:rFonts w:cs="Simplified Arabic" w:hint="eastAsia"/>
          <w:b/>
          <w:bCs/>
          <w:sz w:val="32"/>
          <w:szCs w:val="32"/>
          <w:rtl/>
          <w:lang w:bidi="ar-EG"/>
        </w:rPr>
        <w:t>لِي</w:t>
      </w:r>
      <w:r w:rsidRPr="00234133">
        <w:rPr>
          <w:rFonts w:cs="Simplified Arabic"/>
          <w:b/>
          <w:bCs/>
          <w:sz w:val="32"/>
          <w:szCs w:val="32"/>
          <w:rtl/>
          <w:lang w:bidi="ar-EG"/>
        </w:rPr>
        <w:t xml:space="preserve"> </w:t>
      </w:r>
      <w:r w:rsidRPr="00234133">
        <w:rPr>
          <w:rFonts w:cs="Simplified Arabic" w:hint="eastAsia"/>
          <w:b/>
          <w:bCs/>
          <w:sz w:val="32"/>
          <w:szCs w:val="32"/>
          <w:rtl/>
          <w:lang w:bidi="ar-EG"/>
        </w:rPr>
        <w:t>كَلاَمٌ</w:t>
      </w:r>
      <w:r w:rsidRPr="00234133">
        <w:rPr>
          <w:rFonts w:cs="Simplified Arabic"/>
          <w:b/>
          <w:bCs/>
          <w:sz w:val="32"/>
          <w:szCs w:val="32"/>
          <w:rtl/>
          <w:lang w:bidi="ar-EG"/>
        </w:rPr>
        <w:t xml:space="preserve"> </w:t>
      </w:r>
      <w:r w:rsidRPr="00234133">
        <w:rPr>
          <w:rFonts w:cs="Simplified Arabic" w:hint="eastAsia"/>
          <w:b/>
          <w:bCs/>
          <w:sz w:val="32"/>
          <w:szCs w:val="32"/>
          <w:rtl/>
          <w:lang w:bidi="ar-EG"/>
        </w:rPr>
        <w:t>عِنْدَ</w:t>
      </w:r>
      <w:r w:rsidRPr="00234133">
        <w:rPr>
          <w:rFonts w:cs="Simplified Arabic"/>
          <w:b/>
          <w:bCs/>
          <w:sz w:val="32"/>
          <w:szCs w:val="32"/>
          <w:rtl/>
          <w:lang w:bidi="ar-EG"/>
        </w:rPr>
        <w:t xml:space="preserve"> </w:t>
      </w:r>
      <w:r w:rsidRPr="00234133">
        <w:rPr>
          <w:rFonts w:cs="Simplified Arabic" w:hint="eastAsia"/>
          <w:b/>
          <w:bCs/>
          <w:sz w:val="32"/>
          <w:szCs w:val="32"/>
          <w:rtl/>
          <w:lang w:bidi="ar-EG"/>
        </w:rPr>
        <w:t>افْتِتَاحِ</w:t>
      </w:r>
      <w:r w:rsidRPr="00234133">
        <w:rPr>
          <w:rFonts w:cs="Simplified Arabic"/>
          <w:b/>
          <w:bCs/>
          <w:sz w:val="32"/>
          <w:szCs w:val="32"/>
          <w:rtl/>
          <w:lang w:bidi="ar-EG"/>
        </w:rPr>
        <w:t xml:space="preserve"> </w:t>
      </w:r>
      <w:r w:rsidRPr="00234133">
        <w:rPr>
          <w:rFonts w:cs="Simplified Arabic" w:hint="eastAsia"/>
          <w:b/>
          <w:bCs/>
          <w:sz w:val="32"/>
          <w:szCs w:val="32"/>
          <w:rtl/>
          <w:lang w:bidi="ar-EG"/>
        </w:rPr>
        <w:t>فَمِي،</w:t>
      </w:r>
      <w:r w:rsidRPr="00234133">
        <w:rPr>
          <w:rFonts w:cs="Simplified Arabic"/>
          <w:b/>
          <w:bCs/>
          <w:sz w:val="32"/>
          <w:szCs w:val="32"/>
          <w:rtl/>
          <w:lang w:bidi="ar-EG"/>
        </w:rPr>
        <w:t xml:space="preserve"> </w:t>
      </w:r>
      <w:r w:rsidRPr="00234133">
        <w:rPr>
          <w:rFonts w:cs="Simplified Arabic" w:hint="eastAsia"/>
          <w:b/>
          <w:bCs/>
          <w:sz w:val="32"/>
          <w:szCs w:val="32"/>
          <w:rtl/>
          <w:lang w:bidi="ar-EG"/>
        </w:rPr>
        <w:t>لأُعْلِمَ</w:t>
      </w:r>
      <w:r w:rsidRPr="00234133">
        <w:rPr>
          <w:rFonts w:cs="Simplified Arabic"/>
          <w:b/>
          <w:bCs/>
          <w:sz w:val="32"/>
          <w:szCs w:val="32"/>
          <w:rtl/>
          <w:lang w:bidi="ar-EG"/>
        </w:rPr>
        <w:t xml:space="preserve"> </w:t>
      </w:r>
      <w:r w:rsidRPr="00234133">
        <w:rPr>
          <w:rFonts w:cs="Simplified Arabic" w:hint="eastAsia"/>
          <w:b/>
          <w:bCs/>
          <w:sz w:val="32"/>
          <w:szCs w:val="32"/>
          <w:rtl/>
          <w:lang w:bidi="ar-EG"/>
        </w:rPr>
        <w:t>جِهَارًا</w:t>
      </w:r>
      <w:r w:rsidRPr="00234133">
        <w:rPr>
          <w:rFonts w:cs="Simplified Arabic"/>
          <w:b/>
          <w:bCs/>
          <w:sz w:val="32"/>
          <w:szCs w:val="32"/>
          <w:rtl/>
          <w:lang w:bidi="ar-EG"/>
        </w:rPr>
        <w:t xml:space="preserve"> </w:t>
      </w:r>
      <w:r w:rsidRPr="00234133">
        <w:rPr>
          <w:rFonts w:cs="Simplified Arabic" w:hint="eastAsia"/>
          <w:b/>
          <w:bCs/>
          <w:sz w:val="32"/>
          <w:szCs w:val="32"/>
          <w:rtl/>
          <w:lang w:bidi="ar-EG"/>
        </w:rPr>
        <w:t>بِسِرِّ</w:t>
      </w:r>
      <w:r w:rsidRPr="00234133">
        <w:rPr>
          <w:rFonts w:cs="Simplified Arabic"/>
          <w:b/>
          <w:bCs/>
          <w:sz w:val="32"/>
          <w:szCs w:val="32"/>
          <w:rtl/>
          <w:lang w:bidi="ar-EG"/>
        </w:rPr>
        <w:t xml:space="preserve"> </w:t>
      </w:r>
      <w:r w:rsidRPr="00234133">
        <w:rPr>
          <w:rFonts w:cs="Simplified Arabic" w:hint="eastAsia"/>
          <w:b/>
          <w:bCs/>
          <w:sz w:val="32"/>
          <w:szCs w:val="32"/>
          <w:rtl/>
          <w:lang w:bidi="ar-EG"/>
        </w:rPr>
        <w:t>الإِنْجِيلِ</w:t>
      </w:r>
      <w:r w:rsidRPr="00234133">
        <w:rPr>
          <w:rFonts w:cs="Simplified Arabic" w:hint="cs"/>
          <w:sz w:val="32"/>
          <w:szCs w:val="32"/>
          <w:rtl/>
          <w:lang w:bidi="ar-EG"/>
        </w:rPr>
        <w:t>" (أف6: 18، 19).</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إن لم يكن هناك من يصلى فى الكنيسة فياللحزن عليها. إن حياة التسبيح والصلاة هى جزء لا يتجزأ من حياة الكنيسة. فمن خدام الله من يصلى ومنهم من يكرز..</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فى حياة الرهبنة هناك من يتعرض للمرض داخل الدير، وهناك من يحتاج إلى عناية خاصة، وهنا يأتى دور الخدمة داخل الدير. فحتى فى حياة الرهبنة، تُتاح للإنسان فرص لتنفيذ الوصية ولكن على نطاق أضيق، لأن عدد الفقراء والمرضى والجائعين والمعوزين خارج الدير أكثر ممن فى الدير.</w:t>
      </w:r>
    </w:p>
    <w:p w:rsidR="00457E07" w:rsidRPr="00234133" w:rsidRDefault="00457E07" w:rsidP="00457E07">
      <w:pPr>
        <w:autoSpaceDE w:val="0"/>
        <w:autoSpaceDN w:val="0"/>
        <w:adjustRightInd w:val="0"/>
        <w:spacing w:after="0" w:line="240" w:lineRule="auto"/>
        <w:jc w:val="both"/>
        <w:rPr>
          <w:rFonts w:cs="Simplified Arabic"/>
          <w:b/>
          <w:bCs/>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الأعمال الصالحة شرط لميراث الحياة الأبدية</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 xml:space="preserve">ولكن لنرجع الى الموضوع الرئيسى وهو حديث السيد المسيح فنجده يخاطب المؤمنين. </w:t>
      </w:r>
      <w:r w:rsidRPr="00234133">
        <w:rPr>
          <w:rFonts w:cs="Simplified Arabic" w:hint="cs"/>
          <w:b/>
          <w:bCs/>
          <w:sz w:val="32"/>
          <w:szCs w:val="32"/>
          <w:rtl/>
          <w:lang w:bidi="ar-EG"/>
        </w:rPr>
        <w:t>فالأعمال الصالحة هى من</w:t>
      </w:r>
      <w:r w:rsidRPr="00234133">
        <w:rPr>
          <w:rFonts w:cs="Simplified Arabic" w:hint="cs"/>
          <w:sz w:val="32"/>
          <w:szCs w:val="32"/>
          <w:rtl/>
          <w:lang w:bidi="ar-EG"/>
        </w:rPr>
        <w:t xml:space="preserve"> </w:t>
      </w:r>
      <w:r w:rsidRPr="00234133">
        <w:rPr>
          <w:rFonts w:cs="Simplified Arabic" w:hint="cs"/>
          <w:b/>
          <w:bCs/>
          <w:sz w:val="32"/>
          <w:szCs w:val="32"/>
          <w:rtl/>
          <w:lang w:bidi="ar-EG"/>
        </w:rPr>
        <w:t>شروط ميراث الحياة الأبدية. فالخلاص ليس</w:t>
      </w:r>
      <w:r w:rsidRPr="00234133">
        <w:rPr>
          <w:rFonts w:cs="Simplified Arabic" w:hint="cs"/>
          <w:sz w:val="32"/>
          <w:szCs w:val="32"/>
          <w:rtl/>
          <w:lang w:bidi="ar-EG"/>
        </w:rPr>
        <w:t xml:space="preserve"> </w:t>
      </w:r>
      <w:r w:rsidRPr="00234133">
        <w:rPr>
          <w:rFonts w:cs="Simplified Arabic" w:hint="cs"/>
          <w:b/>
          <w:bCs/>
          <w:sz w:val="32"/>
          <w:szCs w:val="32"/>
          <w:rtl/>
          <w:lang w:bidi="ar-EG"/>
        </w:rPr>
        <w:t>بالإيمان فقط</w:t>
      </w:r>
      <w:r w:rsidRPr="00234133">
        <w:rPr>
          <w:rFonts w:cs="Simplified Arabic" w:hint="cs"/>
          <w:sz w:val="32"/>
          <w:szCs w:val="32"/>
          <w:rtl/>
          <w:lang w:bidi="ar-EG"/>
        </w:rPr>
        <w:t>. لذلك يقول معلمنا يعقوب الرسول: "</w:t>
      </w:r>
      <w:r w:rsidRPr="00234133">
        <w:rPr>
          <w:rFonts w:cs="Simplified Arabic" w:hint="cs"/>
          <w:b/>
          <w:bCs/>
          <w:sz w:val="32"/>
          <w:szCs w:val="32"/>
          <w:rtl/>
          <w:lang w:bidi="ar-EG"/>
        </w:rPr>
        <w:t>أ</w:t>
      </w:r>
      <w:r w:rsidRPr="00234133">
        <w:rPr>
          <w:rFonts w:cs="Simplified Arabic" w:hint="eastAsia"/>
          <w:b/>
          <w:bCs/>
          <w:sz w:val="32"/>
          <w:szCs w:val="32"/>
          <w:rtl/>
          <w:lang w:bidi="ar-EG"/>
        </w:rPr>
        <w:t>رِنِي</w:t>
      </w:r>
      <w:r w:rsidRPr="00234133">
        <w:rPr>
          <w:rFonts w:cs="Simplified Arabic"/>
          <w:b/>
          <w:bCs/>
          <w:sz w:val="32"/>
          <w:szCs w:val="32"/>
          <w:rtl/>
          <w:lang w:bidi="ar-EG"/>
        </w:rPr>
        <w:t xml:space="preserve"> </w:t>
      </w:r>
      <w:r w:rsidRPr="00234133">
        <w:rPr>
          <w:rFonts w:cs="Simplified Arabic" w:hint="eastAsia"/>
          <w:b/>
          <w:bCs/>
          <w:sz w:val="32"/>
          <w:szCs w:val="32"/>
          <w:rtl/>
          <w:lang w:bidi="ar-EG"/>
        </w:rPr>
        <w:lastRenderedPageBreak/>
        <w:t>إِيمَانَكَ</w:t>
      </w:r>
      <w:r w:rsidRPr="00234133">
        <w:rPr>
          <w:rFonts w:cs="Simplified Arabic"/>
          <w:b/>
          <w:bCs/>
          <w:sz w:val="32"/>
          <w:szCs w:val="32"/>
          <w:rtl/>
          <w:lang w:bidi="ar-EG"/>
        </w:rPr>
        <w:t xml:space="preserve"> </w:t>
      </w:r>
      <w:r w:rsidRPr="00234133">
        <w:rPr>
          <w:rFonts w:cs="Simplified Arabic" w:hint="eastAsia"/>
          <w:b/>
          <w:bCs/>
          <w:sz w:val="32"/>
          <w:szCs w:val="32"/>
          <w:rtl/>
          <w:lang w:bidi="ar-EG"/>
        </w:rPr>
        <w:t>بِدُونِ</w:t>
      </w:r>
      <w:r w:rsidRPr="00234133">
        <w:rPr>
          <w:rFonts w:cs="Simplified Arabic"/>
          <w:b/>
          <w:bCs/>
          <w:sz w:val="32"/>
          <w:szCs w:val="32"/>
          <w:rtl/>
          <w:lang w:bidi="ar-EG"/>
        </w:rPr>
        <w:t xml:space="preserve"> </w:t>
      </w:r>
      <w:r w:rsidRPr="00234133">
        <w:rPr>
          <w:rFonts w:cs="Simplified Arabic" w:hint="eastAsia"/>
          <w:b/>
          <w:bCs/>
          <w:sz w:val="32"/>
          <w:szCs w:val="32"/>
          <w:rtl/>
          <w:lang w:bidi="ar-EG"/>
        </w:rPr>
        <w:t>أَعْمَالِكَ،</w:t>
      </w:r>
      <w:r w:rsidRPr="00234133">
        <w:rPr>
          <w:rFonts w:cs="Simplified Arabic"/>
          <w:b/>
          <w:bCs/>
          <w:sz w:val="32"/>
          <w:szCs w:val="32"/>
          <w:rtl/>
          <w:lang w:bidi="ar-EG"/>
        </w:rPr>
        <w:t xml:space="preserve"> </w:t>
      </w:r>
      <w:r w:rsidRPr="00234133">
        <w:rPr>
          <w:rFonts w:cs="Simplified Arabic" w:hint="eastAsia"/>
          <w:b/>
          <w:bCs/>
          <w:sz w:val="32"/>
          <w:szCs w:val="32"/>
          <w:rtl/>
          <w:lang w:bidi="ar-EG"/>
        </w:rPr>
        <w:t>وَأَنَا</w:t>
      </w:r>
      <w:r w:rsidRPr="00234133">
        <w:rPr>
          <w:rFonts w:cs="Simplified Arabic"/>
          <w:b/>
          <w:bCs/>
          <w:sz w:val="32"/>
          <w:szCs w:val="32"/>
          <w:rtl/>
          <w:lang w:bidi="ar-EG"/>
        </w:rPr>
        <w:t xml:space="preserve"> </w:t>
      </w:r>
      <w:r w:rsidRPr="00234133">
        <w:rPr>
          <w:rFonts w:cs="Simplified Arabic" w:hint="eastAsia"/>
          <w:b/>
          <w:bCs/>
          <w:sz w:val="32"/>
          <w:szCs w:val="32"/>
          <w:rtl/>
          <w:lang w:bidi="ar-EG"/>
        </w:rPr>
        <w:t>أُرِيكَ</w:t>
      </w:r>
      <w:r w:rsidRPr="00234133">
        <w:rPr>
          <w:rFonts w:cs="Simplified Arabic"/>
          <w:b/>
          <w:bCs/>
          <w:sz w:val="32"/>
          <w:szCs w:val="32"/>
          <w:rtl/>
          <w:lang w:bidi="ar-EG"/>
        </w:rPr>
        <w:t xml:space="preserve"> </w:t>
      </w:r>
      <w:r w:rsidRPr="00234133">
        <w:rPr>
          <w:rFonts w:cs="Simplified Arabic" w:hint="eastAsia"/>
          <w:b/>
          <w:bCs/>
          <w:sz w:val="32"/>
          <w:szCs w:val="32"/>
          <w:rtl/>
          <w:lang w:bidi="ar-EG"/>
        </w:rPr>
        <w:t>بِأَعْمَالِي</w:t>
      </w:r>
      <w:r w:rsidRPr="00234133">
        <w:rPr>
          <w:rFonts w:cs="Simplified Arabic"/>
          <w:b/>
          <w:bCs/>
          <w:sz w:val="32"/>
          <w:szCs w:val="32"/>
          <w:rtl/>
          <w:lang w:bidi="ar-EG"/>
        </w:rPr>
        <w:t xml:space="preserve"> </w:t>
      </w:r>
      <w:r w:rsidRPr="00234133">
        <w:rPr>
          <w:rFonts w:cs="Simplified Arabic" w:hint="eastAsia"/>
          <w:b/>
          <w:bCs/>
          <w:sz w:val="32"/>
          <w:szCs w:val="32"/>
          <w:rtl/>
          <w:lang w:bidi="ar-EG"/>
        </w:rPr>
        <w:t>إِيمَانِي</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eastAsia"/>
          <w:sz w:val="32"/>
          <w:szCs w:val="32"/>
          <w:rtl/>
          <w:lang w:bidi="ar-EG"/>
        </w:rPr>
        <w:t>يع</w:t>
      </w:r>
      <w:r w:rsidRPr="00234133">
        <w:rPr>
          <w:rFonts w:cs="Simplified Arabic"/>
          <w:sz w:val="32"/>
          <w:szCs w:val="32"/>
          <w:rtl/>
          <w:lang w:bidi="ar-EG"/>
        </w:rPr>
        <w:t>2: 18)</w:t>
      </w:r>
      <w:r w:rsidRPr="00234133">
        <w:rPr>
          <w:rFonts w:cs="Simplified Arabic" w:hint="cs"/>
          <w:sz w:val="32"/>
          <w:szCs w:val="32"/>
          <w:rtl/>
          <w:lang w:bidi="ar-EG"/>
        </w:rPr>
        <w:t>. يجب أن يكون الإيمان عاملاً بالمحبة. والأعمال تدل على أن الإيمان صحيح، ومؤيد بمعونة من الروح القدس.</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لازلت أقف مبهورًا أمام هذا الحديث للسيد المسيح الذى ركز فيه جدًا على خدمة المحتاجين.. فهو لم يذكر الاهتمام ببناء الكنائس أو الأديرة ولا المؤسسات، ولا حتى على الوعظ، إنما كان تركيز السيد المسيح على أن يأكل الجائع، ويروى العطشان، ويكسى العريان، ويزار المريض، ويهتم بالمحبوس. كما أنه لم يذكر الإيمان لأنه كان يناقش المؤمنين الذين قالوا له "يا رب".</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بعد أن يذكر أن الملك يجلس على عرشه المجيد فى وضع مهيب نجد أن كل كلامه هو عن الفقراء والمحتاجين والمرضى والمحبوسين.</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cs"/>
          <w:sz w:val="32"/>
          <w:szCs w:val="32"/>
          <w:rtl/>
          <w:lang w:bidi="ar-EG"/>
        </w:rPr>
        <w:t>علاقة أحداث ثلاثاء البصخة بالمزمور 109</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هنا يستوقفنى جزء من المزمور 109، فما هى علاقة ثلاثاء البصخة بالمزمور 109؟</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إن ثلاثاء البصخة يرتبط بهذا المزمور ارتباطًا وثيقًا لأنه يتحدث عن يهوذا الإسخريوطى: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w:t>
      </w:r>
      <w:r w:rsidRPr="00234133">
        <w:rPr>
          <w:rFonts w:cs="Simplified Arabic" w:hint="eastAsia"/>
          <w:sz w:val="32"/>
          <w:szCs w:val="32"/>
          <w:rtl/>
          <w:lang w:bidi="ar-EG"/>
        </w:rPr>
        <w:t>فَأَقِمْ</w:t>
      </w:r>
      <w:r w:rsidRPr="00234133">
        <w:rPr>
          <w:rFonts w:cs="Simplified Arabic"/>
          <w:sz w:val="32"/>
          <w:szCs w:val="32"/>
          <w:rtl/>
          <w:lang w:bidi="ar-EG"/>
        </w:rPr>
        <w:t xml:space="preserve"> </w:t>
      </w:r>
      <w:r w:rsidRPr="00234133">
        <w:rPr>
          <w:rFonts w:cs="Simplified Arabic" w:hint="eastAsia"/>
          <w:sz w:val="32"/>
          <w:szCs w:val="32"/>
          <w:rtl/>
          <w:lang w:bidi="ar-EG"/>
        </w:rPr>
        <w:t>أَنْتَ</w:t>
      </w:r>
      <w:r w:rsidRPr="00234133">
        <w:rPr>
          <w:rFonts w:cs="Simplified Arabic"/>
          <w:sz w:val="32"/>
          <w:szCs w:val="32"/>
          <w:rtl/>
          <w:lang w:bidi="ar-EG"/>
        </w:rPr>
        <w:t xml:space="preserve"> </w:t>
      </w:r>
      <w:r w:rsidRPr="00234133">
        <w:rPr>
          <w:rFonts w:cs="Simplified Arabic" w:hint="eastAsia"/>
          <w:sz w:val="32"/>
          <w:szCs w:val="32"/>
          <w:rtl/>
          <w:lang w:bidi="ar-EG"/>
        </w:rPr>
        <w:t>عَلَيْهِ</w:t>
      </w:r>
      <w:r w:rsidRPr="00234133">
        <w:rPr>
          <w:rFonts w:cs="Simplified Arabic"/>
          <w:sz w:val="32"/>
          <w:szCs w:val="32"/>
          <w:rtl/>
          <w:lang w:bidi="ar-EG"/>
        </w:rPr>
        <w:t xml:space="preserve"> </w:t>
      </w:r>
      <w:r w:rsidRPr="00234133">
        <w:rPr>
          <w:rFonts w:cs="Simplified Arabic" w:hint="eastAsia"/>
          <w:sz w:val="32"/>
          <w:szCs w:val="32"/>
          <w:rtl/>
          <w:lang w:bidi="ar-EG"/>
        </w:rPr>
        <w:t>شِرِّيرًا</w:t>
      </w:r>
      <w:r w:rsidRPr="00234133">
        <w:rPr>
          <w:rFonts w:cs="Simplified Arabic"/>
          <w:sz w:val="32"/>
          <w:szCs w:val="32"/>
          <w:rtl/>
          <w:lang w:bidi="ar-EG"/>
        </w:rPr>
        <w:t xml:space="preserve"> </w:t>
      </w:r>
      <w:r w:rsidRPr="00234133">
        <w:rPr>
          <w:rFonts w:cs="Simplified Arabic" w:hint="eastAsia"/>
          <w:sz w:val="32"/>
          <w:szCs w:val="32"/>
          <w:rtl/>
          <w:lang w:bidi="ar-EG"/>
        </w:rPr>
        <w:t>وَلْيَقِفْ</w:t>
      </w:r>
      <w:r w:rsidRPr="00234133">
        <w:rPr>
          <w:rFonts w:cs="Simplified Arabic"/>
          <w:sz w:val="32"/>
          <w:szCs w:val="32"/>
          <w:rtl/>
          <w:lang w:bidi="ar-EG"/>
        </w:rPr>
        <w:t xml:space="preserve"> </w:t>
      </w:r>
      <w:r w:rsidRPr="00234133">
        <w:rPr>
          <w:rFonts w:cs="Simplified Arabic" w:hint="eastAsia"/>
          <w:sz w:val="32"/>
          <w:szCs w:val="32"/>
          <w:rtl/>
          <w:lang w:bidi="ar-EG"/>
        </w:rPr>
        <w:t>شَيْطَانٌ</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يَمِينِهِ</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إِذَا</w:t>
      </w:r>
      <w:r w:rsidRPr="00234133">
        <w:rPr>
          <w:rFonts w:cs="Simplified Arabic"/>
          <w:sz w:val="32"/>
          <w:szCs w:val="32"/>
          <w:rtl/>
          <w:lang w:bidi="ar-EG"/>
        </w:rPr>
        <w:t xml:space="preserve"> </w:t>
      </w:r>
      <w:r w:rsidRPr="00234133">
        <w:rPr>
          <w:rFonts w:cs="Simplified Arabic" w:hint="eastAsia"/>
          <w:sz w:val="32"/>
          <w:szCs w:val="32"/>
          <w:rtl/>
          <w:lang w:bidi="ar-EG"/>
        </w:rPr>
        <w:t>حُوكِمَ</w:t>
      </w:r>
      <w:r w:rsidRPr="00234133">
        <w:rPr>
          <w:rFonts w:cs="Simplified Arabic"/>
          <w:sz w:val="32"/>
          <w:szCs w:val="32"/>
          <w:rtl/>
          <w:lang w:bidi="ar-EG"/>
        </w:rPr>
        <w:t xml:space="preserve"> </w:t>
      </w:r>
      <w:r w:rsidRPr="00234133">
        <w:rPr>
          <w:rFonts w:cs="Simplified Arabic" w:hint="eastAsia"/>
          <w:sz w:val="32"/>
          <w:szCs w:val="32"/>
          <w:rtl/>
          <w:lang w:bidi="ar-EG"/>
        </w:rPr>
        <w:t>فَلْيَخْرُجْ</w:t>
      </w:r>
      <w:r w:rsidRPr="00234133">
        <w:rPr>
          <w:rFonts w:cs="Simplified Arabic"/>
          <w:sz w:val="32"/>
          <w:szCs w:val="32"/>
          <w:rtl/>
          <w:lang w:bidi="ar-EG"/>
        </w:rPr>
        <w:t xml:space="preserve"> </w:t>
      </w:r>
      <w:r w:rsidRPr="00234133">
        <w:rPr>
          <w:rFonts w:cs="Simplified Arabic" w:hint="eastAsia"/>
          <w:sz w:val="32"/>
          <w:szCs w:val="32"/>
          <w:rtl/>
          <w:lang w:bidi="ar-EG"/>
        </w:rPr>
        <w:t>مُذْنِبًا</w:t>
      </w:r>
      <w:r w:rsidRPr="00234133">
        <w:rPr>
          <w:rFonts w:cs="Simplified Arabic"/>
          <w:sz w:val="32"/>
          <w:szCs w:val="32"/>
          <w:rtl/>
          <w:lang w:bidi="ar-EG"/>
        </w:rPr>
        <w:t xml:space="preserve"> </w:t>
      </w:r>
      <w:r w:rsidRPr="00234133">
        <w:rPr>
          <w:rFonts w:cs="Simplified Arabic" w:hint="eastAsia"/>
          <w:sz w:val="32"/>
          <w:szCs w:val="32"/>
          <w:rtl/>
          <w:lang w:bidi="ar-EG"/>
        </w:rPr>
        <w:t>وَصَلاَتُهُ</w:t>
      </w:r>
      <w:r w:rsidRPr="00234133">
        <w:rPr>
          <w:rFonts w:cs="Simplified Arabic"/>
          <w:sz w:val="32"/>
          <w:szCs w:val="32"/>
          <w:rtl/>
          <w:lang w:bidi="ar-EG"/>
        </w:rPr>
        <w:t xml:space="preserve"> </w:t>
      </w:r>
      <w:r w:rsidRPr="00234133">
        <w:rPr>
          <w:rFonts w:cs="Simplified Arabic" w:hint="eastAsia"/>
          <w:sz w:val="32"/>
          <w:szCs w:val="32"/>
          <w:rtl/>
          <w:lang w:bidi="ar-EG"/>
        </w:rPr>
        <w:t>فَلْتَكُنْ</w:t>
      </w:r>
      <w:r w:rsidRPr="00234133">
        <w:rPr>
          <w:rFonts w:cs="Simplified Arabic"/>
          <w:sz w:val="32"/>
          <w:szCs w:val="32"/>
          <w:rtl/>
          <w:lang w:bidi="ar-EG"/>
        </w:rPr>
        <w:t xml:space="preserve"> </w:t>
      </w:r>
      <w:r w:rsidRPr="00234133">
        <w:rPr>
          <w:rFonts w:cs="Simplified Arabic" w:hint="eastAsia"/>
          <w:sz w:val="32"/>
          <w:szCs w:val="32"/>
          <w:rtl/>
          <w:lang w:bidi="ar-EG"/>
        </w:rPr>
        <w:t>خَطِيَّةً</w:t>
      </w:r>
      <w:r w:rsidRPr="00234133">
        <w:rPr>
          <w:rFonts w:cs="Simplified Arabic"/>
          <w:sz w:val="32"/>
          <w:szCs w:val="32"/>
          <w:rtl/>
          <w:lang w:bidi="ar-EG"/>
        </w:rPr>
        <w:t xml:space="preserve">. </w:t>
      </w:r>
      <w:r w:rsidRPr="00234133">
        <w:rPr>
          <w:rFonts w:cs="Simplified Arabic" w:hint="eastAsia"/>
          <w:sz w:val="32"/>
          <w:szCs w:val="32"/>
          <w:rtl/>
          <w:lang w:bidi="ar-EG"/>
        </w:rPr>
        <w:t>لِتَكُنْ</w:t>
      </w:r>
      <w:r w:rsidRPr="00234133">
        <w:rPr>
          <w:rFonts w:cs="Simplified Arabic"/>
          <w:sz w:val="32"/>
          <w:szCs w:val="32"/>
          <w:rtl/>
          <w:lang w:bidi="ar-EG"/>
        </w:rPr>
        <w:t xml:space="preserve"> </w:t>
      </w:r>
      <w:r w:rsidRPr="00234133">
        <w:rPr>
          <w:rFonts w:cs="Simplified Arabic" w:hint="eastAsia"/>
          <w:sz w:val="32"/>
          <w:szCs w:val="32"/>
          <w:rtl/>
          <w:lang w:bidi="ar-EG"/>
        </w:rPr>
        <w:t>أَيَّامُهُ</w:t>
      </w:r>
      <w:r w:rsidRPr="00234133">
        <w:rPr>
          <w:rFonts w:cs="Simplified Arabic"/>
          <w:sz w:val="32"/>
          <w:szCs w:val="32"/>
          <w:rtl/>
          <w:lang w:bidi="ar-EG"/>
        </w:rPr>
        <w:t xml:space="preserve"> </w:t>
      </w:r>
      <w:r w:rsidRPr="00234133">
        <w:rPr>
          <w:rFonts w:cs="Simplified Arabic" w:hint="eastAsia"/>
          <w:sz w:val="32"/>
          <w:szCs w:val="32"/>
          <w:rtl/>
          <w:lang w:bidi="ar-EG"/>
        </w:rPr>
        <w:t>قَلِيلَةً</w:t>
      </w:r>
      <w:r w:rsidRPr="00234133">
        <w:rPr>
          <w:rFonts w:cs="Simplified Arabic"/>
          <w:sz w:val="32"/>
          <w:szCs w:val="32"/>
          <w:rtl/>
          <w:lang w:bidi="ar-EG"/>
        </w:rPr>
        <w:t xml:space="preserve"> </w:t>
      </w:r>
      <w:r w:rsidRPr="00234133">
        <w:rPr>
          <w:rFonts w:cs="Simplified Arabic" w:hint="eastAsia"/>
          <w:b/>
          <w:bCs/>
          <w:sz w:val="32"/>
          <w:szCs w:val="32"/>
          <w:rtl/>
          <w:lang w:bidi="ar-EG"/>
        </w:rPr>
        <w:t>وَوَظِيفَتُهُ</w:t>
      </w:r>
      <w:r w:rsidRPr="00234133">
        <w:rPr>
          <w:rFonts w:cs="Simplified Arabic" w:hint="cs"/>
          <w:b/>
          <w:bCs/>
          <w:sz w:val="32"/>
          <w:szCs w:val="32"/>
          <w:rtl/>
          <w:lang w:bidi="ar-EG"/>
        </w:rPr>
        <w:t>،</w:t>
      </w:r>
      <w:r w:rsidRPr="00234133">
        <w:rPr>
          <w:rFonts w:cs="Simplified Arabic"/>
          <w:b/>
          <w:bCs/>
          <w:sz w:val="32"/>
          <w:szCs w:val="32"/>
          <w:rtl/>
          <w:lang w:bidi="ar-EG"/>
        </w:rPr>
        <w:t xml:space="preserve"> </w:t>
      </w:r>
      <w:r w:rsidRPr="00234133">
        <w:rPr>
          <w:rFonts w:cs="Simplified Arabic" w:hint="eastAsia"/>
          <w:b/>
          <w:bCs/>
          <w:sz w:val="32"/>
          <w:szCs w:val="32"/>
          <w:rtl/>
          <w:lang w:bidi="ar-EG"/>
        </w:rPr>
        <w:t>لِيَأْخُذْهَا</w:t>
      </w:r>
      <w:r w:rsidRPr="00234133">
        <w:rPr>
          <w:rFonts w:cs="Simplified Arabic"/>
          <w:b/>
          <w:bCs/>
          <w:sz w:val="32"/>
          <w:szCs w:val="32"/>
          <w:rtl/>
          <w:lang w:bidi="ar-EG"/>
        </w:rPr>
        <w:t xml:space="preserve"> </w:t>
      </w:r>
      <w:r w:rsidRPr="00234133">
        <w:rPr>
          <w:rFonts w:cs="Simplified Arabic" w:hint="eastAsia"/>
          <w:b/>
          <w:bCs/>
          <w:sz w:val="32"/>
          <w:szCs w:val="32"/>
          <w:rtl/>
          <w:lang w:bidi="ar-EG"/>
        </w:rPr>
        <w:t>آخَرُ</w:t>
      </w:r>
      <w:r w:rsidRPr="00234133">
        <w:rPr>
          <w:rFonts w:cs="Simplified Arabic"/>
          <w:sz w:val="32"/>
          <w:szCs w:val="32"/>
          <w:rtl/>
          <w:lang w:bidi="ar-EG"/>
        </w:rPr>
        <w:t xml:space="preserve">. </w:t>
      </w:r>
      <w:r w:rsidRPr="00234133">
        <w:rPr>
          <w:rFonts w:cs="Simplified Arabic" w:hint="eastAsia"/>
          <w:sz w:val="32"/>
          <w:szCs w:val="32"/>
          <w:rtl/>
          <w:lang w:bidi="ar-EG"/>
        </w:rPr>
        <w:t>لِيَكُنْ</w:t>
      </w:r>
      <w:r w:rsidRPr="00234133">
        <w:rPr>
          <w:rFonts w:cs="Simplified Arabic"/>
          <w:sz w:val="32"/>
          <w:szCs w:val="32"/>
          <w:rtl/>
          <w:lang w:bidi="ar-EG"/>
        </w:rPr>
        <w:t xml:space="preserve"> </w:t>
      </w:r>
      <w:r w:rsidRPr="00234133">
        <w:rPr>
          <w:rFonts w:cs="Simplified Arabic" w:hint="eastAsia"/>
          <w:sz w:val="32"/>
          <w:szCs w:val="32"/>
          <w:rtl/>
          <w:lang w:bidi="ar-EG"/>
        </w:rPr>
        <w:t>بَنُوهُ</w:t>
      </w:r>
      <w:r w:rsidRPr="00234133">
        <w:rPr>
          <w:rFonts w:cs="Simplified Arabic"/>
          <w:sz w:val="32"/>
          <w:szCs w:val="32"/>
          <w:rtl/>
          <w:lang w:bidi="ar-EG"/>
        </w:rPr>
        <w:t xml:space="preserve"> </w:t>
      </w:r>
      <w:r w:rsidRPr="00234133">
        <w:rPr>
          <w:rFonts w:cs="Simplified Arabic" w:hint="eastAsia"/>
          <w:sz w:val="32"/>
          <w:szCs w:val="32"/>
          <w:rtl/>
          <w:lang w:bidi="ar-EG"/>
        </w:rPr>
        <w:t>أَيْتَامًا</w:t>
      </w:r>
      <w:r w:rsidRPr="00234133">
        <w:rPr>
          <w:rFonts w:cs="Simplified Arabic"/>
          <w:sz w:val="32"/>
          <w:szCs w:val="32"/>
          <w:rtl/>
          <w:lang w:bidi="ar-EG"/>
        </w:rPr>
        <w:t xml:space="preserve"> </w:t>
      </w:r>
      <w:r w:rsidRPr="00234133">
        <w:rPr>
          <w:rFonts w:cs="Simplified Arabic" w:hint="eastAsia"/>
          <w:sz w:val="32"/>
          <w:szCs w:val="32"/>
          <w:rtl/>
          <w:lang w:bidi="ar-EG"/>
        </w:rPr>
        <w:t>وَامْرَأَتُهُ</w:t>
      </w:r>
      <w:r w:rsidRPr="00234133">
        <w:rPr>
          <w:rFonts w:cs="Simplified Arabic"/>
          <w:sz w:val="32"/>
          <w:szCs w:val="32"/>
          <w:rtl/>
          <w:lang w:bidi="ar-EG"/>
        </w:rPr>
        <w:t xml:space="preserve"> </w:t>
      </w:r>
      <w:r w:rsidRPr="00234133">
        <w:rPr>
          <w:rFonts w:cs="Simplified Arabic" w:hint="eastAsia"/>
          <w:sz w:val="32"/>
          <w:szCs w:val="32"/>
          <w:rtl/>
          <w:lang w:bidi="ar-EG"/>
        </w:rPr>
        <w:t>أَرْمَلَةً</w:t>
      </w:r>
      <w:r w:rsidRPr="00234133">
        <w:rPr>
          <w:rFonts w:cs="Simplified Arabic"/>
          <w:sz w:val="32"/>
          <w:szCs w:val="32"/>
          <w:rtl/>
          <w:lang w:bidi="ar-EG"/>
        </w:rPr>
        <w:t xml:space="preserve">. </w:t>
      </w:r>
      <w:r w:rsidRPr="00234133">
        <w:rPr>
          <w:rFonts w:cs="Simplified Arabic" w:hint="eastAsia"/>
          <w:sz w:val="32"/>
          <w:szCs w:val="32"/>
          <w:rtl/>
          <w:lang w:bidi="ar-EG"/>
        </w:rPr>
        <w:t>لِيَتِهْ</w:t>
      </w:r>
      <w:r w:rsidRPr="00234133">
        <w:rPr>
          <w:rFonts w:cs="Simplified Arabic"/>
          <w:sz w:val="32"/>
          <w:szCs w:val="32"/>
          <w:rtl/>
          <w:lang w:bidi="ar-EG"/>
        </w:rPr>
        <w:t xml:space="preserve"> </w:t>
      </w:r>
      <w:r w:rsidRPr="00234133">
        <w:rPr>
          <w:rFonts w:cs="Simplified Arabic" w:hint="eastAsia"/>
          <w:sz w:val="32"/>
          <w:szCs w:val="32"/>
          <w:rtl/>
          <w:lang w:bidi="ar-EG"/>
        </w:rPr>
        <w:t>بَنُوهُ</w:t>
      </w:r>
      <w:r w:rsidRPr="00234133">
        <w:rPr>
          <w:rFonts w:cs="Simplified Arabic"/>
          <w:sz w:val="32"/>
          <w:szCs w:val="32"/>
          <w:rtl/>
          <w:lang w:bidi="ar-EG"/>
        </w:rPr>
        <w:t xml:space="preserve"> </w:t>
      </w:r>
      <w:r w:rsidRPr="00234133">
        <w:rPr>
          <w:rFonts w:cs="Simplified Arabic" w:hint="eastAsia"/>
          <w:sz w:val="32"/>
          <w:szCs w:val="32"/>
          <w:rtl/>
          <w:lang w:bidi="ar-EG"/>
        </w:rPr>
        <w:t>تَيَهَانًا</w:t>
      </w:r>
      <w:r w:rsidRPr="00234133">
        <w:rPr>
          <w:rFonts w:cs="Simplified Arabic" w:hint="cs"/>
          <w:sz w:val="32"/>
          <w:szCs w:val="32"/>
          <w:rtl/>
          <w:lang w:bidi="ar-EG"/>
        </w:rPr>
        <w:t xml:space="preserve"> </w:t>
      </w:r>
      <w:r w:rsidRPr="00234133">
        <w:rPr>
          <w:rFonts w:cs="Simplified Arabic" w:hint="eastAsia"/>
          <w:sz w:val="32"/>
          <w:szCs w:val="32"/>
          <w:rtl/>
          <w:lang w:bidi="ar-EG"/>
        </w:rPr>
        <w:t>وَيَسْتَعْطُوا</w:t>
      </w:r>
      <w:r w:rsidRPr="00234133">
        <w:rPr>
          <w:rFonts w:cs="Simplified Arabic"/>
          <w:sz w:val="32"/>
          <w:szCs w:val="32"/>
          <w:rtl/>
          <w:lang w:bidi="ar-EG"/>
        </w:rPr>
        <w:t xml:space="preserve"> </w:t>
      </w:r>
      <w:r w:rsidRPr="00234133">
        <w:rPr>
          <w:rFonts w:cs="Simplified Arabic" w:hint="eastAsia"/>
          <w:sz w:val="32"/>
          <w:szCs w:val="32"/>
          <w:rtl/>
          <w:lang w:bidi="ar-EG"/>
        </w:rPr>
        <w:t>وَيَلْتَمِسُوا</w:t>
      </w:r>
      <w:r w:rsidRPr="00234133">
        <w:rPr>
          <w:rFonts w:cs="Simplified Arabic"/>
          <w:sz w:val="32"/>
          <w:szCs w:val="32"/>
          <w:rtl/>
          <w:lang w:bidi="ar-EG"/>
        </w:rPr>
        <w:t xml:space="preserve"> </w:t>
      </w:r>
      <w:r w:rsidRPr="00234133">
        <w:rPr>
          <w:rFonts w:cs="Simplified Arabic" w:hint="eastAsia"/>
          <w:sz w:val="32"/>
          <w:szCs w:val="32"/>
          <w:rtl/>
          <w:lang w:bidi="ar-EG"/>
        </w:rPr>
        <w:t>خَيْرًا</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خِرَبِهِمْ</w:t>
      </w:r>
      <w:r w:rsidRPr="00234133">
        <w:rPr>
          <w:rFonts w:cs="Simplified Arabic"/>
          <w:sz w:val="32"/>
          <w:szCs w:val="32"/>
          <w:rtl/>
          <w:lang w:bidi="ar-EG"/>
        </w:rPr>
        <w:t xml:space="preserve">. </w:t>
      </w:r>
      <w:r w:rsidRPr="00234133">
        <w:rPr>
          <w:rFonts w:cs="Simplified Arabic" w:hint="eastAsia"/>
          <w:sz w:val="32"/>
          <w:szCs w:val="32"/>
          <w:rtl/>
          <w:lang w:bidi="ar-EG"/>
        </w:rPr>
        <w:t>لِيَصْطَدِ</w:t>
      </w:r>
      <w:r w:rsidRPr="00234133">
        <w:rPr>
          <w:rFonts w:cs="Simplified Arabic"/>
          <w:sz w:val="32"/>
          <w:szCs w:val="32"/>
          <w:rtl/>
          <w:lang w:bidi="ar-EG"/>
        </w:rPr>
        <w:t xml:space="preserve"> </w:t>
      </w:r>
      <w:r w:rsidRPr="00234133">
        <w:rPr>
          <w:rFonts w:cs="Simplified Arabic" w:hint="eastAsia"/>
          <w:sz w:val="32"/>
          <w:szCs w:val="32"/>
          <w:rtl/>
          <w:lang w:bidi="ar-EG"/>
        </w:rPr>
        <w:t>الْمُرَابِي</w:t>
      </w:r>
      <w:r w:rsidRPr="00234133">
        <w:rPr>
          <w:rFonts w:cs="Simplified Arabic"/>
          <w:sz w:val="32"/>
          <w:szCs w:val="32"/>
          <w:rtl/>
          <w:lang w:bidi="ar-EG"/>
        </w:rPr>
        <w:t xml:space="preserve"> </w:t>
      </w:r>
      <w:r w:rsidRPr="00234133">
        <w:rPr>
          <w:rFonts w:cs="Simplified Arabic" w:hint="eastAsia"/>
          <w:sz w:val="32"/>
          <w:szCs w:val="32"/>
          <w:rtl/>
          <w:lang w:bidi="ar-EG"/>
        </w:rPr>
        <w:t>كُلَّ</w:t>
      </w:r>
      <w:r w:rsidRPr="00234133">
        <w:rPr>
          <w:rFonts w:cs="Simplified Arabic"/>
          <w:sz w:val="32"/>
          <w:szCs w:val="32"/>
          <w:rtl/>
          <w:lang w:bidi="ar-EG"/>
        </w:rPr>
        <w:t xml:space="preserve"> </w:t>
      </w:r>
      <w:r w:rsidRPr="00234133">
        <w:rPr>
          <w:rFonts w:cs="Simplified Arabic" w:hint="eastAsia"/>
          <w:sz w:val="32"/>
          <w:szCs w:val="32"/>
          <w:rtl/>
          <w:lang w:bidi="ar-EG"/>
        </w:rPr>
        <w:t>مَا</w:t>
      </w:r>
      <w:r w:rsidRPr="00234133">
        <w:rPr>
          <w:rFonts w:cs="Simplified Arabic"/>
          <w:sz w:val="32"/>
          <w:szCs w:val="32"/>
          <w:rtl/>
          <w:lang w:bidi="ar-EG"/>
        </w:rPr>
        <w:t xml:space="preserve"> </w:t>
      </w:r>
      <w:r w:rsidRPr="00234133">
        <w:rPr>
          <w:rFonts w:cs="Simplified Arabic" w:hint="eastAsia"/>
          <w:sz w:val="32"/>
          <w:szCs w:val="32"/>
          <w:rtl/>
          <w:lang w:bidi="ar-EG"/>
        </w:rPr>
        <w:t>لَهُ</w:t>
      </w:r>
      <w:r w:rsidRPr="00234133">
        <w:rPr>
          <w:rFonts w:cs="Simplified Arabic"/>
          <w:sz w:val="32"/>
          <w:szCs w:val="32"/>
          <w:rtl/>
          <w:lang w:bidi="ar-EG"/>
        </w:rPr>
        <w:t xml:space="preserve"> </w:t>
      </w:r>
      <w:r w:rsidRPr="00234133">
        <w:rPr>
          <w:rFonts w:cs="Simplified Arabic" w:hint="eastAsia"/>
          <w:sz w:val="32"/>
          <w:szCs w:val="32"/>
          <w:rtl/>
          <w:lang w:bidi="ar-EG"/>
        </w:rPr>
        <w:t>وَلْيَنْهَبِ</w:t>
      </w:r>
      <w:r w:rsidRPr="00234133">
        <w:rPr>
          <w:rFonts w:cs="Simplified Arabic"/>
          <w:sz w:val="32"/>
          <w:szCs w:val="32"/>
          <w:rtl/>
          <w:lang w:bidi="ar-EG"/>
        </w:rPr>
        <w:t xml:space="preserve"> </w:t>
      </w:r>
      <w:r w:rsidRPr="00234133">
        <w:rPr>
          <w:rFonts w:cs="Simplified Arabic" w:hint="eastAsia"/>
          <w:sz w:val="32"/>
          <w:szCs w:val="32"/>
          <w:rtl/>
          <w:lang w:bidi="ar-EG"/>
        </w:rPr>
        <w:t>الْغُرَبَاءُ</w:t>
      </w:r>
      <w:r w:rsidRPr="00234133">
        <w:rPr>
          <w:rFonts w:cs="Simplified Arabic"/>
          <w:sz w:val="32"/>
          <w:szCs w:val="32"/>
          <w:rtl/>
          <w:lang w:bidi="ar-EG"/>
        </w:rPr>
        <w:t xml:space="preserve"> </w:t>
      </w:r>
      <w:r w:rsidRPr="00234133">
        <w:rPr>
          <w:rFonts w:cs="Simplified Arabic" w:hint="eastAsia"/>
          <w:sz w:val="32"/>
          <w:szCs w:val="32"/>
          <w:rtl/>
          <w:lang w:bidi="ar-EG"/>
        </w:rPr>
        <w:t>تَعَبَهُ</w:t>
      </w:r>
      <w:r w:rsidRPr="00234133">
        <w:rPr>
          <w:rFonts w:cs="Simplified Arabic"/>
          <w:sz w:val="32"/>
          <w:szCs w:val="32"/>
          <w:rtl/>
          <w:lang w:bidi="ar-EG"/>
        </w:rPr>
        <w:t xml:space="preserve">. </w:t>
      </w:r>
      <w:r w:rsidRPr="00234133">
        <w:rPr>
          <w:rFonts w:cs="Simplified Arabic" w:hint="eastAsia"/>
          <w:sz w:val="32"/>
          <w:szCs w:val="32"/>
          <w:rtl/>
          <w:lang w:bidi="ar-EG"/>
        </w:rPr>
        <w:t>لاَ</w:t>
      </w:r>
      <w:r w:rsidRPr="00234133">
        <w:rPr>
          <w:rFonts w:cs="Simplified Arabic"/>
          <w:sz w:val="32"/>
          <w:szCs w:val="32"/>
          <w:rtl/>
          <w:lang w:bidi="ar-EG"/>
        </w:rPr>
        <w:t xml:space="preserve"> </w:t>
      </w:r>
      <w:r w:rsidRPr="00234133">
        <w:rPr>
          <w:rFonts w:cs="Simplified Arabic" w:hint="eastAsia"/>
          <w:sz w:val="32"/>
          <w:szCs w:val="32"/>
          <w:rtl/>
          <w:lang w:bidi="ar-EG"/>
        </w:rPr>
        <w:t>يَكُنْ</w:t>
      </w:r>
      <w:r w:rsidRPr="00234133">
        <w:rPr>
          <w:rFonts w:cs="Simplified Arabic"/>
          <w:sz w:val="32"/>
          <w:szCs w:val="32"/>
          <w:rtl/>
          <w:lang w:bidi="ar-EG"/>
        </w:rPr>
        <w:t xml:space="preserve"> </w:t>
      </w:r>
      <w:r w:rsidRPr="00234133">
        <w:rPr>
          <w:rFonts w:cs="Simplified Arabic" w:hint="eastAsia"/>
          <w:sz w:val="32"/>
          <w:szCs w:val="32"/>
          <w:rtl/>
          <w:lang w:bidi="ar-EG"/>
        </w:rPr>
        <w:t>لَهُ</w:t>
      </w:r>
      <w:r w:rsidRPr="00234133">
        <w:rPr>
          <w:rFonts w:cs="Simplified Arabic"/>
          <w:sz w:val="32"/>
          <w:szCs w:val="32"/>
          <w:rtl/>
          <w:lang w:bidi="ar-EG"/>
        </w:rPr>
        <w:t xml:space="preserve"> </w:t>
      </w:r>
      <w:r w:rsidRPr="00234133">
        <w:rPr>
          <w:rFonts w:cs="Simplified Arabic" w:hint="eastAsia"/>
          <w:sz w:val="32"/>
          <w:szCs w:val="32"/>
          <w:rtl/>
          <w:lang w:bidi="ar-EG"/>
        </w:rPr>
        <w:t>بَاسِطٌ</w:t>
      </w:r>
      <w:r w:rsidRPr="00234133">
        <w:rPr>
          <w:rFonts w:cs="Simplified Arabic"/>
          <w:sz w:val="32"/>
          <w:szCs w:val="32"/>
          <w:rtl/>
          <w:lang w:bidi="ar-EG"/>
        </w:rPr>
        <w:t xml:space="preserve"> </w:t>
      </w:r>
      <w:r w:rsidRPr="00234133">
        <w:rPr>
          <w:rFonts w:cs="Simplified Arabic" w:hint="eastAsia"/>
          <w:sz w:val="32"/>
          <w:szCs w:val="32"/>
          <w:rtl/>
          <w:lang w:bidi="ar-EG"/>
        </w:rPr>
        <w:t>رَحْمَةً</w:t>
      </w:r>
      <w:r w:rsidRPr="00234133">
        <w:rPr>
          <w:rFonts w:cs="Simplified Arabic"/>
          <w:sz w:val="32"/>
          <w:szCs w:val="32"/>
          <w:rtl/>
          <w:lang w:bidi="ar-EG"/>
        </w:rPr>
        <w:t xml:space="preserve"> </w:t>
      </w:r>
      <w:r w:rsidRPr="00234133">
        <w:rPr>
          <w:rFonts w:cs="Simplified Arabic" w:hint="eastAsia"/>
          <w:sz w:val="32"/>
          <w:szCs w:val="32"/>
          <w:rtl/>
          <w:lang w:bidi="ar-EG"/>
        </w:rPr>
        <w:t>وَلاَ</w:t>
      </w:r>
      <w:r w:rsidRPr="00234133">
        <w:rPr>
          <w:rFonts w:cs="Simplified Arabic"/>
          <w:sz w:val="32"/>
          <w:szCs w:val="32"/>
          <w:rtl/>
          <w:lang w:bidi="ar-EG"/>
        </w:rPr>
        <w:t xml:space="preserve"> </w:t>
      </w:r>
      <w:r w:rsidRPr="00234133">
        <w:rPr>
          <w:rFonts w:cs="Simplified Arabic" w:hint="eastAsia"/>
          <w:sz w:val="32"/>
          <w:szCs w:val="32"/>
          <w:rtl/>
          <w:lang w:bidi="ar-EG"/>
        </w:rPr>
        <w:t>يَكُنْ</w:t>
      </w:r>
      <w:r w:rsidRPr="00234133">
        <w:rPr>
          <w:rFonts w:cs="Simplified Arabic"/>
          <w:sz w:val="32"/>
          <w:szCs w:val="32"/>
          <w:rtl/>
          <w:lang w:bidi="ar-EG"/>
        </w:rPr>
        <w:t xml:space="preserve"> </w:t>
      </w:r>
      <w:r w:rsidRPr="00234133">
        <w:rPr>
          <w:rFonts w:cs="Simplified Arabic" w:hint="eastAsia"/>
          <w:sz w:val="32"/>
          <w:szCs w:val="32"/>
          <w:rtl/>
          <w:lang w:bidi="ar-EG"/>
        </w:rPr>
        <w:t>مُتَرَغِّفٌ</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يَتَامَاهُ</w:t>
      </w:r>
      <w:r w:rsidRPr="00234133">
        <w:rPr>
          <w:rFonts w:cs="Simplified Arabic"/>
          <w:sz w:val="32"/>
          <w:szCs w:val="32"/>
          <w:rtl/>
          <w:lang w:bidi="ar-EG"/>
        </w:rPr>
        <w:t xml:space="preserve">. </w:t>
      </w:r>
      <w:r w:rsidRPr="00234133">
        <w:rPr>
          <w:rFonts w:cs="Simplified Arabic" w:hint="eastAsia"/>
          <w:sz w:val="32"/>
          <w:szCs w:val="32"/>
          <w:rtl/>
          <w:lang w:bidi="ar-EG"/>
        </w:rPr>
        <w:t>لِتَنْقَرِضْ</w:t>
      </w:r>
      <w:r w:rsidRPr="00234133">
        <w:rPr>
          <w:rFonts w:cs="Simplified Arabic"/>
          <w:sz w:val="32"/>
          <w:szCs w:val="32"/>
          <w:rtl/>
          <w:lang w:bidi="ar-EG"/>
        </w:rPr>
        <w:t xml:space="preserve"> </w:t>
      </w:r>
      <w:r w:rsidRPr="00234133">
        <w:rPr>
          <w:rFonts w:cs="Simplified Arabic" w:hint="eastAsia"/>
          <w:sz w:val="32"/>
          <w:szCs w:val="32"/>
          <w:rtl/>
          <w:lang w:bidi="ar-EG"/>
        </w:rPr>
        <w:t>ذُرِّيَّتُهُ</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الْجِيلِ</w:t>
      </w:r>
      <w:r w:rsidRPr="00234133">
        <w:rPr>
          <w:rFonts w:cs="Simplified Arabic"/>
          <w:sz w:val="32"/>
          <w:szCs w:val="32"/>
          <w:rtl/>
          <w:lang w:bidi="ar-EG"/>
        </w:rPr>
        <w:t xml:space="preserve"> </w:t>
      </w:r>
      <w:r w:rsidRPr="00234133">
        <w:rPr>
          <w:rFonts w:cs="Simplified Arabic" w:hint="eastAsia"/>
          <w:sz w:val="32"/>
          <w:szCs w:val="32"/>
          <w:rtl/>
          <w:lang w:bidi="ar-EG"/>
        </w:rPr>
        <w:t>الْقَادِمِ</w:t>
      </w:r>
      <w:r w:rsidRPr="00234133">
        <w:rPr>
          <w:rFonts w:cs="Simplified Arabic"/>
          <w:sz w:val="32"/>
          <w:szCs w:val="32"/>
          <w:rtl/>
          <w:lang w:bidi="ar-EG"/>
        </w:rPr>
        <w:t xml:space="preserve"> </w:t>
      </w:r>
      <w:r w:rsidRPr="00234133">
        <w:rPr>
          <w:rFonts w:cs="Simplified Arabic" w:hint="eastAsia"/>
          <w:sz w:val="32"/>
          <w:szCs w:val="32"/>
          <w:rtl/>
          <w:lang w:bidi="ar-EG"/>
        </w:rPr>
        <w:t>لِيُمْحَ</w:t>
      </w:r>
      <w:r w:rsidRPr="00234133">
        <w:rPr>
          <w:rFonts w:cs="Simplified Arabic"/>
          <w:sz w:val="32"/>
          <w:szCs w:val="32"/>
          <w:rtl/>
          <w:lang w:bidi="ar-EG"/>
        </w:rPr>
        <w:t xml:space="preserve"> </w:t>
      </w:r>
      <w:r w:rsidRPr="00234133">
        <w:rPr>
          <w:rFonts w:cs="Simplified Arabic" w:hint="eastAsia"/>
          <w:sz w:val="32"/>
          <w:szCs w:val="32"/>
          <w:rtl/>
          <w:lang w:bidi="ar-EG"/>
        </w:rPr>
        <w:t>اسْمُهُمْ</w:t>
      </w:r>
      <w:r w:rsidRPr="00234133">
        <w:rPr>
          <w:rFonts w:cs="Simplified Arabic"/>
          <w:sz w:val="32"/>
          <w:szCs w:val="32"/>
          <w:rtl/>
          <w:lang w:bidi="ar-EG"/>
        </w:rPr>
        <w:t xml:space="preserve">. </w:t>
      </w:r>
      <w:r w:rsidRPr="00234133">
        <w:rPr>
          <w:rFonts w:cs="Simplified Arabic" w:hint="eastAsia"/>
          <w:sz w:val="32"/>
          <w:szCs w:val="32"/>
          <w:rtl/>
          <w:lang w:bidi="ar-EG"/>
        </w:rPr>
        <w:t>لِيُذْكَرْ</w:t>
      </w:r>
      <w:r w:rsidRPr="00234133">
        <w:rPr>
          <w:rFonts w:cs="Simplified Arabic"/>
          <w:sz w:val="32"/>
          <w:szCs w:val="32"/>
          <w:rtl/>
          <w:lang w:bidi="ar-EG"/>
        </w:rPr>
        <w:t xml:space="preserve"> </w:t>
      </w:r>
      <w:r w:rsidRPr="00234133">
        <w:rPr>
          <w:rFonts w:cs="Simplified Arabic" w:hint="eastAsia"/>
          <w:sz w:val="32"/>
          <w:szCs w:val="32"/>
          <w:rtl/>
          <w:lang w:bidi="ar-EG"/>
        </w:rPr>
        <w:t>إِثْمُ</w:t>
      </w:r>
      <w:r w:rsidRPr="00234133">
        <w:rPr>
          <w:rFonts w:cs="Simplified Arabic"/>
          <w:sz w:val="32"/>
          <w:szCs w:val="32"/>
          <w:rtl/>
          <w:lang w:bidi="ar-EG"/>
        </w:rPr>
        <w:t xml:space="preserve"> </w:t>
      </w:r>
      <w:r w:rsidRPr="00234133">
        <w:rPr>
          <w:rFonts w:cs="Simplified Arabic" w:hint="eastAsia"/>
          <w:sz w:val="32"/>
          <w:szCs w:val="32"/>
          <w:rtl/>
          <w:lang w:bidi="ar-EG"/>
        </w:rPr>
        <w:t>آبَائِهِ</w:t>
      </w:r>
      <w:r w:rsidRPr="00234133">
        <w:rPr>
          <w:rFonts w:cs="Simplified Arabic"/>
          <w:sz w:val="32"/>
          <w:szCs w:val="32"/>
          <w:rtl/>
          <w:lang w:bidi="ar-EG"/>
        </w:rPr>
        <w:t xml:space="preserve"> </w:t>
      </w:r>
      <w:r w:rsidRPr="00234133">
        <w:rPr>
          <w:rFonts w:cs="Simplified Arabic" w:hint="eastAsia"/>
          <w:sz w:val="32"/>
          <w:szCs w:val="32"/>
          <w:rtl/>
          <w:lang w:bidi="ar-EG"/>
        </w:rPr>
        <w:t>لَدَى</w:t>
      </w:r>
      <w:r w:rsidRPr="00234133">
        <w:rPr>
          <w:rFonts w:cs="Simplified Arabic"/>
          <w:sz w:val="32"/>
          <w:szCs w:val="32"/>
          <w:rtl/>
          <w:lang w:bidi="ar-EG"/>
        </w:rPr>
        <w:t xml:space="preserve"> </w:t>
      </w:r>
      <w:r w:rsidRPr="00234133">
        <w:rPr>
          <w:rFonts w:cs="Simplified Arabic" w:hint="eastAsia"/>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وَلاَ</w:t>
      </w:r>
      <w:r w:rsidRPr="00234133">
        <w:rPr>
          <w:rFonts w:cs="Simplified Arabic"/>
          <w:sz w:val="32"/>
          <w:szCs w:val="32"/>
          <w:rtl/>
          <w:lang w:bidi="ar-EG"/>
        </w:rPr>
        <w:t xml:space="preserve"> </w:t>
      </w:r>
      <w:r w:rsidRPr="00234133">
        <w:rPr>
          <w:rFonts w:cs="Simplified Arabic" w:hint="eastAsia"/>
          <w:sz w:val="32"/>
          <w:szCs w:val="32"/>
          <w:rtl/>
          <w:lang w:bidi="ar-EG"/>
        </w:rPr>
        <w:t>تُمْحَ</w:t>
      </w:r>
      <w:r w:rsidRPr="00234133">
        <w:rPr>
          <w:rFonts w:cs="Simplified Arabic"/>
          <w:sz w:val="32"/>
          <w:szCs w:val="32"/>
          <w:rtl/>
          <w:lang w:bidi="ar-EG"/>
        </w:rPr>
        <w:t xml:space="preserve"> </w:t>
      </w:r>
      <w:r w:rsidRPr="00234133">
        <w:rPr>
          <w:rFonts w:cs="Simplified Arabic" w:hint="eastAsia"/>
          <w:sz w:val="32"/>
          <w:szCs w:val="32"/>
          <w:rtl/>
          <w:lang w:bidi="ar-EG"/>
        </w:rPr>
        <w:t>خَطِيَّةُ</w:t>
      </w:r>
      <w:r w:rsidRPr="00234133">
        <w:rPr>
          <w:rFonts w:cs="Simplified Arabic"/>
          <w:sz w:val="32"/>
          <w:szCs w:val="32"/>
          <w:rtl/>
          <w:lang w:bidi="ar-EG"/>
        </w:rPr>
        <w:t xml:space="preserve"> </w:t>
      </w:r>
      <w:r w:rsidRPr="00234133">
        <w:rPr>
          <w:rFonts w:cs="Simplified Arabic" w:hint="eastAsia"/>
          <w:sz w:val="32"/>
          <w:szCs w:val="32"/>
          <w:rtl/>
          <w:lang w:bidi="ar-EG"/>
        </w:rPr>
        <w:t>أُمِّهِ</w:t>
      </w:r>
      <w:r w:rsidRPr="00234133">
        <w:rPr>
          <w:rFonts w:cs="Simplified Arabic"/>
          <w:sz w:val="32"/>
          <w:szCs w:val="32"/>
          <w:rtl/>
          <w:lang w:bidi="ar-EG"/>
        </w:rPr>
        <w:t xml:space="preserve">. </w:t>
      </w:r>
      <w:r w:rsidRPr="00234133">
        <w:rPr>
          <w:rFonts w:cs="Simplified Arabic" w:hint="eastAsia"/>
          <w:sz w:val="32"/>
          <w:szCs w:val="32"/>
          <w:rtl/>
          <w:lang w:bidi="ar-EG"/>
        </w:rPr>
        <w:t>لِتَكُنْ</w:t>
      </w:r>
      <w:r w:rsidRPr="00234133">
        <w:rPr>
          <w:rFonts w:cs="Simplified Arabic"/>
          <w:sz w:val="32"/>
          <w:szCs w:val="32"/>
          <w:rtl/>
          <w:lang w:bidi="ar-EG"/>
        </w:rPr>
        <w:t xml:space="preserve"> </w:t>
      </w:r>
      <w:r w:rsidRPr="00234133">
        <w:rPr>
          <w:rFonts w:cs="Simplified Arabic" w:hint="eastAsia"/>
          <w:sz w:val="32"/>
          <w:szCs w:val="32"/>
          <w:rtl/>
          <w:lang w:bidi="ar-EG"/>
        </w:rPr>
        <w:t>أَمَامَ</w:t>
      </w:r>
      <w:r w:rsidRPr="00234133">
        <w:rPr>
          <w:rFonts w:cs="Simplified Arabic"/>
          <w:sz w:val="32"/>
          <w:szCs w:val="32"/>
          <w:rtl/>
          <w:lang w:bidi="ar-EG"/>
        </w:rPr>
        <w:t xml:space="preserve"> </w:t>
      </w:r>
      <w:r w:rsidRPr="00234133">
        <w:rPr>
          <w:rFonts w:cs="Simplified Arabic" w:hint="eastAsia"/>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دَائِمًا</w:t>
      </w:r>
      <w:r w:rsidRPr="00234133">
        <w:rPr>
          <w:rFonts w:cs="Simplified Arabic"/>
          <w:sz w:val="32"/>
          <w:szCs w:val="32"/>
          <w:rtl/>
          <w:lang w:bidi="ar-EG"/>
        </w:rPr>
        <w:t xml:space="preserve"> </w:t>
      </w:r>
      <w:r w:rsidRPr="00234133">
        <w:rPr>
          <w:rFonts w:cs="Simplified Arabic" w:hint="eastAsia"/>
          <w:sz w:val="32"/>
          <w:szCs w:val="32"/>
          <w:rtl/>
          <w:lang w:bidi="ar-EG"/>
        </w:rPr>
        <w:t>وَلْيَقْرِضْ</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الأَرْضِ</w:t>
      </w:r>
      <w:r w:rsidRPr="00234133">
        <w:rPr>
          <w:rFonts w:cs="Simplified Arabic"/>
          <w:sz w:val="32"/>
          <w:szCs w:val="32"/>
          <w:rtl/>
          <w:lang w:bidi="ar-EG"/>
        </w:rPr>
        <w:t xml:space="preserve"> </w:t>
      </w:r>
      <w:r w:rsidRPr="00234133">
        <w:rPr>
          <w:rFonts w:cs="Simplified Arabic" w:hint="eastAsia"/>
          <w:sz w:val="32"/>
          <w:szCs w:val="32"/>
          <w:rtl/>
          <w:lang w:bidi="ar-EG"/>
        </w:rPr>
        <w:t>ذِكْرَهُمْ</w:t>
      </w:r>
      <w:r w:rsidRPr="00234133">
        <w:rPr>
          <w:rFonts w:cs="Simplified Arabic"/>
          <w:sz w:val="32"/>
          <w:szCs w:val="32"/>
          <w:rtl/>
          <w:lang w:bidi="ar-EG"/>
        </w:rPr>
        <w:t xml:space="preserve">. </w:t>
      </w:r>
      <w:r w:rsidRPr="00234133">
        <w:rPr>
          <w:rFonts w:cs="Simplified Arabic" w:hint="eastAsia"/>
          <w:b/>
          <w:bCs/>
          <w:sz w:val="32"/>
          <w:szCs w:val="32"/>
          <w:rtl/>
          <w:lang w:bidi="ar-EG"/>
        </w:rPr>
        <w:t>مِنْ</w:t>
      </w:r>
      <w:r w:rsidRPr="00234133">
        <w:rPr>
          <w:rFonts w:cs="Simplified Arabic"/>
          <w:b/>
          <w:bCs/>
          <w:sz w:val="32"/>
          <w:szCs w:val="32"/>
          <w:rtl/>
          <w:lang w:bidi="ar-EG"/>
        </w:rPr>
        <w:t xml:space="preserve"> </w:t>
      </w:r>
      <w:r w:rsidRPr="00234133">
        <w:rPr>
          <w:rFonts w:cs="Simplified Arabic" w:hint="eastAsia"/>
          <w:b/>
          <w:bCs/>
          <w:sz w:val="32"/>
          <w:szCs w:val="32"/>
          <w:rtl/>
          <w:lang w:bidi="ar-EG"/>
        </w:rPr>
        <w:t>أَجْلِ</w:t>
      </w:r>
      <w:r w:rsidRPr="00234133">
        <w:rPr>
          <w:rFonts w:cs="Simplified Arabic"/>
          <w:b/>
          <w:bCs/>
          <w:sz w:val="32"/>
          <w:szCs w:val="32"/>
          <w:rtl/>
          <w:lang w:bidi="ar-EG"/>
        </w:rPr>
        <w:t xml:space="preserve"> </w:t>
      </w:r>
      <w:r w:rsidRPr="00234133">
        <w:rPr>
          <w:rFonts w:cs="Simplified Arabic" w:hint="eastAsia"/>
          <w:b/>
          <w:bCs/>
          <w:sz w:val="32"/>
          <w:szCs w:val="32"/>
          <w:rtl/>
          <w:lang w:bidi="ar-EG"/>
        </w:rPr>
        <w:t>أَنَّهُ</w:t>
      </w:r>
      <w:r w:rsidRPr="00234133">
        <w:rPr>
          <w:rFonts w:cs="Simplified Arabic"/>
          <w:b/>
          <w:bCs/>
          <w:sz w:val="32"/>
          <w:szCs w:val="32"/>
          <w:rtl/>
          <w:lang w:bidi="ar-EG"/>
        </w:rPr>
        <w:t xml:space="preserve"> </w:t>
      </w:r>
      <w:r w:rsidRPr="00234133">
        <w:rPr>
          <w:rFonts w:cs="Simplified Arabic" w:hint="eastAsia"/>
          <w:b/>
          <w:bCs/>
          <w:sz w:val="32"/>
          <w:szCs w:val="32"/>
          <w:rtl/>
          <w:lang w:bidi="ar-EG"/>
        </w:rPr>
        <w:t>لَمْ</w:t>
      </w:r>
      <w:r w:rsidRPr="00234133">
        <w:rPr>
          <w:rFonts w:cs="Simplified Arabic"/>
          <w:b/>
          <w:bCs/>
          <w:sz w:val="32"/>
          <w:szCs w:val="32"/>
          <w:rtl/>
          <w:lang w:bidi="ar-EG"/>
        </w:rPr>
        <w:t xml:space="preserve"> </w:t>
      </w:r>
      <w:r w:rsidRPr="00234133">
        <w:rPr>
          <w:rFonts w:cs="Simplified Arabic" w:hint="eastAsia"/>
          <w:b/>
          <w:bCs/>
          <w:sz w:val="32"/>
          <w:szCs w:val="32"/>
          <w:rtl/>
          <w:lang w:bidi="ar-EG"/>
        </w:rPr>
        <w:t>يَذْكُرْ</w:t>
      </w:r>
      <w:r w:rsidRPr="00234133">
        <w:rPr>
          <w:rFonts w:cs="Simplified Arabic"/>
          <w:b/>
          <w:bCs/>
          <w:sz w:val="32"/>
          <w:szCs w:val="32"/>
          <w:rtl/>
          <w:lang w:bidi="ar-EG"/>
        </w:rPr>
        <w:t xml:space="preserve"> </w:t>
      </w:r>
      <w:r w:rsidRPr="00234133">
        <w:rPr>
          <w:rFonts w:cs="Simplified Arabic" w:hint="eastAsia"/>
          <w:b/>
          <w:bCs/>
          <w:sz w:val="32"/>
          <w:szCs w:val="32"/>
          <w:rtl/>
          <w:lang w:bidi="ar-EG"/>
        </w:rPr>
        <w:t>أَنْ</w:t>
      </w:r>
      <w:r w:rsidRPr="00234133">
        <w:rPr>
          <w:rFonts w:cs="Simplified Arabic"/>
          <w:b/>
          <w:bCs/>
          <w:sz w:val="32"/>
          <w:szCs w:val="32"/>
          <w:rtl/>
          <w:lang w:bidi="ar-EG"/>
        </w:rPr>
        <w:t xml:space="preserve"> </w:t>
      </w:r>
      <w:r w:rsidRPr="00234133">
        <w:rPr>
          <w:rFonts w:cs="Simplified Arabic" w:hint="eastAsia"/>
          <w:b/>
          <w:bCs/>
          <w:sz w:val="32"/>
          <w:szCs w:val="32"/>
          <w:rtl/>
          <w:lang w:bidi="ar-EG"/>
        </w:rPr>
        <w:t>يَصْنَعَ</w:t>
      </w:r>
      <w:r w:rsidRPr="00234133">
        <w:rPr>
          <w:rFonts w:cs="Simplified Arabic"/>
          <w:b/>
          <w:bCs/>
          <w:sz w:val="32"/>
          <w:szCs w:val="32"/>
          <w:rtl/>
          <w:lang w:bidi="ar-EG"/>
        </w:rPr>
        <w:t xml:space="preserve"> </w:t>
      </w:r>
      <w:r w:rsidRPr="00234133">
        <w:rPr>
          <w:rFonts w:cs="Simplified Arabic" w:hint="eastAsia"/>
          <w:b/>
          <w:bCs/>
          <w:sz w:val="32"/>
          <w:szCs w:val="32"/>
          <w:rtl/>
          <w:lang w:bidi="ar-EG"/>
        </w:rPr>
        <w:t>رَحْمَةً</w:t>
      </w:r>
      <w:r w:rsidRPr="00234133">
        <w:rPr>
          <w:rFonts w:cs="Simplified Arabic"/>
          <w:b/>
          <w:bCs/>
          <w:sz w:val="32"/>
          <w:szCs w:val="32"/>
          <w:rtl/>
          <w:lang w:bidi="ar-EG"/>
        </w:rPr>
        <w:t xml:space="preserve"> </w:t>
      </w:r>
      <w:r w:rsidRPr="00234133">
        <w:rPr>
          <w:rFonts w:cs="Simplified Arabic" w:hint="eastAsia"/>
          <w:b/>
          <w:bCs/>
          <w:sz w:val="32"/>
          <w:szCs w:val="32"/>
          <w:rtl/>
          <w:lang w:bidi="ar-EG"/>
        </w:rPr>
        <w:t>بَلْ</w:t>
      </w:r>
      <w:r w:rsidRPr="00234133">
        <w:rPr>
          <w:rFonts w:cs="Simplified Arabic"/>
          <w:b/>
          <w:bCs/>
          <w:sz w:val="32"/>
          <w:szCs w:val="32"/>
          <w:rtl/>
          <w:lang w:bidi="ar-EG"/>
        </w:rPr>
        <w:t xml:space="preserve"> </w:t>
      </w:r>
      <w:r w:rsidRPr="00234133">
        <w:rPr>
          <w:rFonts w:cs="Simplified Arabic" w:hint="eastAsia"/>
          <w:b/>
          <w:bCs/>
          <w:sz w:val="32"/>
          <w:szCs w:val="32"/>
          <w:rtl/>
          <w:lang w:bidi="ar-EG"/>
        </w:rPr>
        <w:t>طَرَدَ</w:t>
      </w:r>
      <w:r w:rsidRPr="00234133">
        <w:rPr>
          <w:rFonts w:cs="Simplified Arabic"/>
          <w:b/>
          <w:bCs/>
          <w:sz w:val="32"/>
          <w:szCs w:val="32"/>
          <w:rtl/>
          <w:lang w:bidi="ar-EG"/>
        </w:rPr>
        <w:t xml:space="preserve"> </w:t>
      </w:r>
      <w:r w:rsidRPr="00234133">
        <w:rPr>
          <w:rFonts w:cs="Simplified Arabic" w:hint="eastAsia"/>
          <w:b/>
          <w:bCs/>
          <w:sz w:val="32"/>
          <w:szCs w:val="32"/>
          <w:rtl/>
          <w:lang w:bidi="ar-EG"/>
        </w:rPr>
        <w:t>إِنْسَانًا</w:t>
      </w:r>
      <w:r w:rsidRPr="00234133">
        <w:rPr>
          <w:rFonts w:cs="Simplified Arabic"/>
          <w:b/>
          <w:bCs/>
          <w:sz w:val="32"/>
          <w:szCs w:val="32"/>
          <w:rtl/>
          <w:lang w:bidi="ar-EG"/>
        </w:rPr>
        <w:t xml:space="preserve"> </w:t>
      </w:r>
      <w:r w:rsidRPr="00234133">
        <w:rPr>
          <w:rFonts w:cs="Simplified Arabic" w:hint="eastAsia"/>
          <w:b/>
          <w:bCs/>
          <w:sz w:val="32"/>
          <w:szCs w:val="32"/>
          <w:rtl/>
          <w:lang w:bidi="ar-EG"/>
        </w:rPr>
        <w:t>مِسْكِينًا</w:t>
      </w:r>
      <w:r w:rsidRPr="00234133">
        <w:rPr>
          <w:rFonts w:cs="Simplified Arabic"/>
          <w:b/>
          <w:bCs/>
          <w:sz w:val="32"/>
          <w:szCs w:val="32"/>
          <w:rtl/>
          <w:lang w:bidi="ar-EG"/>
        </w:rPr>
        <w:t xml:space="preserve"> </w:t>
      </w:r>
      <w:r w:rsidRPr="00234133">
        <w:rPr>
          <w:rFonts w:cs="Simplified Arabic" w:hint="eastAsia"/>
          <w:b/>
          <w:bCs/>
          <w:sz w:val="32"/>
          <w:szCs w:val="32"/>
          <w:rtl/>
          <w:lang w:bidi="ar-EG"/>
        </w:rPr>
        <w:t>وَفَقِيرًا</w:t>
      </w:r>
      <w:r w:rsidRPr="00234133">
        <w:rPr>
          <w:rFonts w:cs="Simplified Arabic"/>
          <w:b/>
          <w:bCs/>
          <w:sz w:val="32"/>
          <w:szCs w:val="32"/>
          <w:rtl/>
          <w:lang w:bidi="ar-EG"/>
        </w:rPr>
        <w:t xml:space="preserve"> </w:t>
      </w:r>
      <w:r w:rsidRPr="00234133">
        <w:rPr>
          <w:rFonts w:cs="Simplified Arabic" w:hint="eastAsia"/>
          <w:b/>
          <w:bCs/>
          <w:sz w:val="32"/>
          <w:szCs w:val="32"/>
          <w:rtl/>
          <w:lang w:bidi="ar-EG"/>
        </w:rPr>
        <w:t>وَالْمُنْسَحِقَ</w:t>
      </w:r>
      <w:r w:rsidRPr="00234133">
        <w:rPr>
          <w:rFonts w:cs="Simplified Arabic"/>
          <w:b/>
          <w:bCs/>
          <w:sz w:val="32"/>
          <w:szCs w:val="32"/>
          <w:rtl/>
          <w:lang w:bidi="ar-EG"/>
        </w:rPr>
        <w:t xml:space="preserve"> </w:t>
      </w:r>
      <w:r w:rsidRPr="00234133">
        <w:rPr>
          <w:rFonts w:cs="Simplified Arabic" w:hint="eastAsia"/>
          <w:b/>
          <w:bCs/>
          <w:sz w:val="32"/>
          <w:szCs w:val="32"/>
          <w:rtl/>
          <w:lang w:bidi="ar-EG"/>
        </w:rPr>
        <w:t>الْقَلْبِ</w:t>
      </w:r>
      <w:r w:rsidRPr="00234133">
        <w:rPr>
          <w:rFonts w:cs="Simplified Arabic"/>
          <w:b/>
          <w:bCs/>
          <w:sz w:val="32"/>
          <w:szCs w:val="32"/>
          <w:rtl/>
          <w:lang w:bidi="ar-EG"/>
        </w:rPr>
        <w:t xml:space="preserve"> </w:t>
      </w:r>
      <w:r w:rsidRPr="00234133">
        <w:rPr>
          <w:rFonts w:cs="Simplified Arabic" w:hint="eastAsia"/>
          <w:b/>
          <w:bCs/>
          <w:sz w:val="32"/>
          <w:szCs w:val="32"/>
          <w:rtl/>
          <w:lang w:bidi="ar-EG"/>
        </w:rPr>
        <w:t>لِيُمِيتَهُ</w:t>
      </w:r>
      <w:r w:rsidRPr="00234133">
        <w:rPr>
          <w:rFonts w:cs="Simplified Arabic" w:hint="cs"/>
          <w:b/>
          <w:bCs/>
          <w:sz w:val="32"/>
          <w:szCs w:val="32"/>
          <w:rtl/>
          <w:lang w:bidi="ar-EG"/>
        </w:rPr>
        <w:t>"</w:t>
      </w:r>
      <w:r w:rsidRPr="00234133">
        <w:rPr>
          <w:rFonts w:cs="Simplified Arabic" w:hint="cs"/>
          <w:sz w:val="32"/>
          <w:szCs w:val="32"/>
          <w:rtl/>
          <w:lang w:bidi="ar-EG"/>
        </w:rPr>
        <w:t xml:space="preserve"> (مز109: 6-16).</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كل هذا.. كل ما فى الآيات من 6-15 قيل عن سببها "</w:t>
      </w:r>
      <w:r w:rsidRPr="00234133">
        <w:rPr>
          <w:rFonts w:cs="Simplified Arabic" w:hint="eastAsia"/>
          <w:sz w:val="32"/>
          <w:szCs w:val="32"/>
          <w:rtl/>
          <w:lang w:bidi="ar-EG"/>
        </w:rPr>
        <w:t>أَنَّهُ</w:t>
      </w:r>
      <w:r w:rsidRPr="00234133">
        <w:rPr>
          <w:rFonts w:cs="Simplified Arabic"/>
          <w:sz w:val="32"/>
          <w:szCs w:val="32"/>
          <w:rtl/>
          <w:lang w:bidi="ar-EG"/>
        </w:rPr>
        <w:t xml:space="preserve"> </w:t>
      </w:r>
      <w:r w:rsidRPr="00234133">
        <w:rPr>
          <w:rFonts w:cs="Simplified Arabic" w:hint="eastAsia"/>
          <w:sz w:val="32"/>
          <w:szCs w:val="32"/>
          <w:rtl/>
          <w:lang w:bidi="ar-EG"/>
        </w:rPr>
        <w:t>لَمْ</w:t>
      </w:r>
      <w:r w:rsidRPr="00234133">
        <w:rPr>
          <w:rFonts w:cs="Simplified Arabic"/>
          <w:sz w:val="32"/>
          <w:szCs w:val="32"/>
          <w:rtl/>
          <w:lang w:bidi="ar-EG"/>
        </w:rPr>
        <w:t xml:space="preserve"> </w:t>
      </w:r>
      <w:r w:rsidRPr="00234133">
        <w:rPr>
          <w:rFonts w:cs="Simplified Arabic" w:hint="eastAsia"/>
          <w:sz w:val="32"/>
          <w:szCs w:val="32"/>
          <w:rtl/>
          <w:lang w:bidi="ar-EG"/>
        </w:rPr>
        <w:t>يَذْكُرْ</w:t>
      </w:r>
      <w:r w:rsidRPr="00234133">
        <w:rPr>
          <w:rFonts w:cs="Simplified Arabic"/>
          <w:sz w:val="32"/>
          <w:szCs w:val="32"/>
          <w:rtl/>
          <w:lang w:bidi="ar-EG"/>
        </w:rPr>
        <w:t xml:space="preserve"> </w:t>
      </w:r>
      <w:r w:rsidRPr="00234133">
        <w:rPr>
          <w:rFonts w:cs="Simplified Arabic" w:hint="eastAsia"/>
          <w:sz w:val="32"/>
          <w:szCs w:val="32"/>
          <w:rtl/>
          <w:lang w:bidi="ar-EG"/>
        </w:rPr>
        <w:t>أَنْ</w:t>
      </w:r>
      <w:r w:rsidRPr="00234133">
        <w:rPr>
          <w:rFonts w:cs="Simplified Arabic"/>
          <w:sz w:val="32"/>
          <w:szCs w:val="32"/>
          <w:rtl/>
          <w:lang w:bidi="ar-EG"/>
        </w:rPr>
        <w:t xml:space="preserve"> </w:t>
      </w:r>
      <w:r w:rsidRPr="00234133">
        <w:rPr>
          <w:rFonts w:cs="Simplified Arabic" w:hint="eastAsia"/>
          <w:sz w:val="32"/>
          <w:szCs w:val="32"/>
          <w:rtl/>
          <w:lang w:bidi="ar-EG"/>
        </w:rPr>
        <w:t>يَصْنَعَ</w:t>
      </w:r>
      <w:r w:rsidRPr="00234133">
        <w:rPr>
          <w:rFonts w:cs="Simplified Arabic"/>
          <w:sz w:val="32"/>
          <w:szCs w:val="32"/>
          <w:rtl/>
          <w:lang w:bidi="ar-EG"/>
        </w:rPr>
        <w:t xml:space="preserve"> </w:t>
      </w:r>
      <w:r w:rsidRPr="00234133">
        <w:rPr>
          <w:rFonts w:cs="Simplified Arabic" w:hint="eastAsia"/>
          <w:sz w:val="32"/>
          <w:szCs w:val="32"/>
          <w:rtl/>
          <w:lang w:bidi="ar-EG"/>
        </w:rPr>
        <w:t>رَحْمَةً</w:t>
      </w:r>
      <w:r w:rsidRPr="00234133">
        <w:rPr>
          <w:rFonts w:cs="Simplified Arabic"/>
          <w:sz w:val="32"/>
          <w:szCs w:val="32"/>
          <w:rtl/>
          <w:lang w:bidi="ar-EG"/>
        </w:rPr>
        <w:t xml:space="preserve"> </w:t>
      </w:r>
      <w:r w:rsidRPr="00234133">
        <w:rPr>
          <w:rFonts w:cs="Simplified Arabic" w:hint="eastAsia"/>
          <w:sz w:val="32"/>
          <w:szCs w:val="32"/>
          <w:rtl/>
          <w:lang w:bidi="ar-EG"/>
        </w:rPr>
        <w:t>بَلْ</w:t>
      </w:r>
      <w:r w:rsidRPr="00234133">
        <w:rPr>
          <w:rFonts w:cs="Simplified Arabic"/>
          <w:sz w:val="32"/>
          <w:szCs w:val="32"/>
          <w:rtl/>
          <w:lang w:bidi="ar-EG"/>
        </w:rPr>
        <w:t xml:space="preserve"> </w:t>
      </w:r>
      <w:r w:rsidRPr="00234133">
        <w:rPr>
          <w:rFonts w:cs="Simplified Arabic" w:hint="eastAsia"/>
          <w:sz w:val="32"/>
          <w:szCs w:val="32"/>
          <w:rtl/>
          <w:lang w:bidi="ar-EG"/>
        </w:rPr>
        <w:t>طَرَدَ</w:t>
      </w:r>
      <w:r w:rsidRPr="00234133">
        <w:rPr>
          <w:rFonts w:cs="Simplified Arabic"/>
          <w:sz w:val="32"/>
          <w:szCs w:val="32"/>
          <w:rtl/>
          <w:lang w:bidi="ar-EG"/>
        </w:rPr>
        <w:t xml:space="preserve"> </w:t>
      </w:r>
      <w:r w:rsidRPr="00234133">
        <w:rPr>
          <w:rFonts w:cs="Simplified Arabic" w:hint="eastAsia"/>
          <w:sz w:val="32"/>
          <w:szCs w:val="32"/>
          <w:rtl/>
          <w:lang w:bidi="ar-EG"/>
        </w:rPr>
        <w:t>إِنْسَانًا</w:t>
      </w:r>
      <w:r w:rsidRPr="00234133">
        <w:rPr>
          <w:rFonts w:cs="Simplified Arabic"/>
          <w:sz w:val="32"/>
          <w:szCs w:val="32"/>
          <w:rtl/>
          <w:lang w:bidi="ar-EG"/>
        </w:rPr>
        <w:t xml:space="preserve"> </w:t>
      </w:r>
      <w:r w:rsidRPr="00234133">
        <w:rPr>
          <w:rFonts w:cs="Simplified Arabic" w:hint="eastAsia"/>
          <w:sz w:val="32"/>
          <w:szCs w:val="32"/>
          <w:rtl/>
          <w:lang w:bidi="ar-EG"/>
        </w:rPr>
        <w:t>مِسْكِينًا</w:t>
      </w:r>
      <w:r w:rsidRPr="00234133">
        <w:rPr>
          <w:rFonts w:cs="Simplified Arabic"/>
          <w:sz w:val="32"/>
          <w:szCs w:val="32"/>
          <w:rtl/>
          <w:lang w:bidi="ar-EG"/>
        </w:rPr>
        <w:t xml:space="preserve"> </w:t>
      </w:r>
      <w:r w:rsidRPr="00234133">
        <w:rPr>
          <w:rFonts w:cs="Simplified Arabic" w:hint="eastAsia"/>
          <w:sz w:val="32"/>
          <w:szCs w:val="32"/>
          <w:rtl/>
          <w:lang w:bidi="ar-EG"/>
        </w:rPr>
        <w:t>وَفَقِيرًا</w:t>
      </w:r>
      <w:r w:rsidRPr="00234133">
        <w:rPr>
          <w:rFonts w:cs="Simplified Arabic" w:hint="cs"/>
          <w:sz w:val="32"/>
          <w:szCs w:val="32"/>
          <w:rtl/>
          <w:lang w:bidi="ar-EG"/>
        </w:rPr>
        <w:t>". لقد كان يهوذا يسرق أموال الفقراء فقيل عنه: "</w:t>
      </w:r>
      <w:r w:rsidRPr="00234133">
        <w:rPr>
          <w:rFonts w:cs="Simplified Arabic" w:hint="eastAsia"/>
          <w:sz w:val="32"/>
          <w:szCs w:val="32"/>
          <w:rtl/>
          <w:lang w:bidi="ar-EG"/>
        </w:rPr>
        <w:t>قَالَ</w:t>
      </w:r>
      <w:r w:rsidRPr="00234133">
        <w:rPr>
          <w:rFonts w:cs="Simplified Arabic"/>
          <w:sz w:val="32"/>
          <w:szCs w:val="32"/>
          <w:rtl/>
          <w:lang w:bidi="ar-EG"/>
        </w:rPr>
        <w:t xml:space="preserve"> </w:t>
      </w:r>
      <w:r w:rsidRPr="00234133">
        <w:rPr>
          <w:rFonts w:cs="Simplified Arabic" w:hint="eastAsia"/>
          <w:sz w:val="32"/>
          <w:szCs w:val="32"/>
          <w:rtl/>
          <w:lang w:bidi="ar-EG"/>
        </w:rPr>
        <w:t>هَذَا</w:t>
      </w:r>
      <w:r w:rsidRPr="00234133">
        <w:rPr>
          <w:rFonts w:cs="Simplified Arabic"/>
          <w:sz w:val="32"/>
          <w:szCs w:val="32"/>
          <w:rtl/>
          <w:lang w:bidi="ar-EG"/>
        </w:rPr>
        <w:t xml:space="preserve"> </w:t>
      </w:r>
      <w:r w:rsidRPr="00234133">
        <w:rPr>
          <w:rFonts w:cs="Simplified Arabic" w:hint="eastAsia"/>
          <w:b/>
          <w:bCs/>
          <w:sz w:val="32"/>
          <w:szCs w:val="32"/>
          <w:rtl/>
          <w:lang w:bidi="ar-EG"/>
        </w:rPr>
        <w:t>لَيْسَ</w:t>
      </w:r>
      <w:r w:rsidRPr="00234133">
        <w:rPr>
          <w:rFonts w:cs="Simplified Arabic"/>
          <w:b/>
          <w:bCs/>
          <w:sz w:val="32"/>
          <w:szCs w:val="32"/>
          <w:rtl/>
          <w:lang w:bidi="ar-EG"/>
        </w:rPr>
        <w:t xml:space="preserve"> </w:t>
      </w:r>
      <w:r w:rsidRPr="00234133">
        <w:rPr>
          <w:rFonts w:cs="Simplified Arabic" w:hint="eastAsia"/>
          <w:b/>
          <w:bCs/>
          <w:sz w:val="32"/>
          <w:szCs w:val="32"/>
          <w:rtl/>
          <w:lang w:bidi="ar-EG"/>
        </w:rPr>
        <w:t>لأَنَّهُ</w:t>
      </w:r>
      <w:r w:rsidRPr="00234133">
        <w:rPr>
          <w:rFonts w:cs="Simplified Arabic"/>
          <w:b/>
          <w:bCs/>
          <w:sz w:val="32"/>
          <w:szCs w:val="32"/>
          <w:rtl/>
          <w:lang w:bidi="ar-EG"/>
        </w:rPr>
        <w:t xml:space="preserve"> </w:t>
      </w:r>
      <w:r w:rsidRPr="00234133">
        <w:rPr>
          <w:rFonts w:cs="Simplified Arabic" w:hint="eastAsia"/>
          <w:b/>
          <w:bCs/>
          <w:sz w:val="32"/>
          <w:szCs w:val="32"/>
          <w:rtl/>
          <w:lang w:bidi="ar-EG"/>
        </w:rPr>
        <w:t>كَانَ</w:t>
      </w:r>
      <w:r w:rsidRPr="00234133">
        <w:rPr>
          <w:rFonts w:cs="Simplified Arabic"/>
          <w:b/>
          <w:bCs/>
          <w:sz w:val="32"/>
          <w:szCs w:val="32"/>
          <w:rtl/>
          <w:lang w:bidi="ar-EG"/>
        </w:rPr>
        <w:t xml:space="preserve"> </w:t>
      </w:r>
      <w:r w:rsidRPr="00234133">
        <w:rPr>
          <w:rFonts w:cs="Simplified Arabic" w:hint="eastAsia"/>
          <w:b/>
          <w:bCs/>
          <w:sz w:val="32"/>
          <w:szCs w:val="32"/>
          <w:rtl/>
          <w:lang w:bidi="ar-EG"/>
        </w:rPr>
        <w:t>يُبَالِي</w:t>
      </w:r>
      <w:r w:rsidRPr="00234133">
        <w:rPr>
          <w:rFonts w:cs="Simplified Arabic"/>
          <w:b/>
          <w:bCs/>
          <w:sz w:val="32"/>
          <w:szCs w:val="32"/>
          <w:rtl/>
          <w:lang w:bidi="ar-EG"/>
        </w:rPr>
        <w:t xml:space="preserve"> </w:t>
      </w:r>
      <w:r w:rsidRPr="00234133">
        <w:rPr>
          <w:rFonts w:cs="Simplified Arabic" w:hint="eastAsia"/>
          <w:b/>
          <w:bCs/>
          <w:sz w:val="32"/>
          <w:szCs w:val="32"/>
          <w:rtl/>
          <w:lang w:bidi="ar-EG"/>
        </w:rPr>
        <w:t>بِالْفُقَرَاءِ</w:t>
      </w:r>
      <w:r w:rsidRPr="00234133">
        <w:rPr>
          <w:rFonts w:cs="Simplified Arabic"/>
          <w:b/>
          <w:bCs/>
          <w:sz w:val="32"/>
          <w:szCs w:val="32"/>
          <w:rtl/>
          <w:lang w:bidi="ar-EG"/>
        </w:rPr>
        <w:t xml:space="preserve"> </w:t>
      </w:r>
      <w:r w:rsidRPr="00234133">
        <w:rPr>
          <w:rFonts w:cs="Simplified Arabic" w:hint="eastAsia"/>
          <w:b/>
          <w:bCs/>
          <w:sz w:val="32"/>
          <w:szCs w:val="32"/>
          <w:rtl/>
          <w:lang w:bidi="ar-EG"/>
        </w:rPr>
        <w:t>بَلْ</w:t>
      </w:r>
      <w:r w:rsidRPr="00234133">
        <w:rPr>
          <w:rFonts w:cs="Simplified Arabic"/>
          <w:b/>
          <w:bCs/>
          <w:sz w:val="32"/>
          <w:szCs w:val="32"/>
          <w:rtl/>
          <w:lang w:bidi="ar-EG"/>
        </w:rPr>
        <w:t xml:space="preserve"> </w:t>
      </w:r>
      <w:r w:rsidRPr="00234133">
        <w:rPr>
          <w:rFonts w:cs="Simplified Arabic" w:hint="eastAsia"/>
          <w:b/>
          <w:bCs/>
          <w:sz w:val="32"/>
          <w:szCs w:val="32"/>
          <w:rtl/>
          <w:lang w:bidi="ar-EG"/>
        </w:rPr>
        <w:t>لأَنَّهُ</w:t>
      </w:r>
      <w:r w:rsidRPr="00234133">
        <w:rPr>
          <w:rFonts w:cs="Simplified Arabic"/>
          <w:b/>
          <w:bCs/>
          <w:sz w:val="32"/>
          <w:szCs w:val="32"/>
          <w:rtl/>
          <w:lang w:bidi="ar-EG"/>
        </w:rPr>
        <w:t xml:space="preserve"> </w:t>
      </w:r>
      <w:r w:rsidRPr="00234133">
        <w:rPr>
          <w:rFonts w:cs="Simplified Arabic" w:hint="eastAsia"/>
          <w:b/>
          <w:bCs/>
          <w:sz w:val="32"/>
          <w:szCs w:val="32"/>
          <w:rtl/>
          <w:lang w:bidi="ar-EG"/>
        </w:rPr>
        <w:t>كَانَ</w:t>
      </w:r>
      <w:r w:rsidRPr="00234133">
        <w:rPr>
          <w:rFonts w:cs="Simplified Arabic"/>
          <w:b/>
          <w:bCs/>
          <w:sz w:val="32"/>
          <w:szCs w:val="32"/>
          <w:rtl/>
          <w:lang w:bidi="ar-EG"/>
        </w:rPr>
        <w:t xml:space="preserve"> </w:t>
      </w:r>
      <w:r w:rsidRPr="00234133">
        <w:rPr>
          <w:rFonts w:cs="Simplified Arabic" w:hint="eastAsia"/>
          <w:b/>
          <w:bCs/>
          <w:sz w:val="32"/>
          <w:szCs w:val="32"/>
          <w:rtl/>
          <w:lang w:bidi="ar-EG"/>
        </w:rPr>
        <w:t>سَارِقًا</w:t>
      </w:r>
      <w:r w:rsidRPr="00234133">
        <w:rPr>
          <w:rFonts w:cs="Simplified Arabic"/>
          <w:b/>
          <w:bCs/>
          <w:sz w:val="32"/>
          <w:szCs w:val="32"/>
          <w:rtl/>
          <w:lang w:bidi="ar-EG"/>
        </w:rPr>
        <w:t xml:space="preserve"> </w:t>
      </w:r>
      <w:r w:rsidRPr="00234133">
        <w:rPr>
          <w:rFonts w:cs="Simplified Arabic" w:hint="eastAsia"/>
          <w:b/>
          <w:bCs/>
          <w:sz w:val="32"/>
          <w:szCs w:val="32"/>
          <w:rtl/>
          <w:lang w:bidi="ar-EG"/>
        </w:rPr>
        <w:t>وَكَانَ</w:t>
      </w:r>
      <w:r w:rsidRPr="00234133">
        <w:rPr>
          <w:rFonts w:cs="Simplified Arabic"/>
          <w:b/>
          <w:bCs/>
          <w:sz w:val="32"/>
          <w:szCs w:val="32"/>
          <w:rtl/>
          <w:lang w:bidi="ar-EG"/>
        </w:rPr>
        <w:t xml:space="preserve"> </w:t>
      </w:r>
      <w:r w:rsidRPr="00234133">
        <w:rPr>
          <w:rFonts w:cs="Simplified Arabic" w:hint="eastAsia"/>
          <w:b/>
          <w:bCs/>
          <w:sz w:val="32"/>
          <w:szCs w:val="32"/>
          <w:rtl/>
          <w:lang w:bidi="ar-EG"/>
        </w:rPr>
        <w:t>الصُّنْدُوقُ</w:t>
      </w:r>
      <w:r w:rsidRPr="00234133">
        <w:rPr>
          <w:rFonts w:cs="Simplified Arabic"/>
          <w:b/>
          <w:bCs/>
          <w:sz w:val="32"/>
          <w:szCs w:val="32"/>
          <w:rtl/>
          <w:lang w:bidi="ar-EG"/>
        </w:rPr>
        <w:t xml:space="preserve"> </w:t>
      </w:r>
      <w:r w:rsidRPr="00234133">
        <w:rPr>
          <w:rFonts w:cs="Simplified Arabic" w:hint="eastAsia"/>
          <w:b/>
          <w:bCs/>
          <w:sz w:val="32"/>
          <w:szCs w:val="32"/>
          <w:rtl/>
          <w:lang w:bidi="ar-EG"/>
        </w:rPr>
        <w:t>عِنْدَهُ</w:t>
      </w:r>
      <w:r w:rsidRPr="00234133">
        <w:rPr>
          <w:rFonts w:cs="Simplified Arabic"/>
          <w:b/>
          <w:bCs/>
          <w:sz w:val="32"/>
          <w:szCs w:val="32"/>
          <w:rtl/>
          <w:lang w:bidi="ar-EG"/>
        </w:rPr>
        <w:t xml:space="preserve"> </w:t>
      </w:r>
      <w:r w:rsidRPr="00234133">
        <w:rPr>
          <w:rFonts w:cs="Simplified Arabic" w:hint="eastAsia"/>
          <w:b/>
          <w:bCs/>
          <w:sz w:val="32"/>
          <w:szCs w:val="32"/>
          <w:rtl/>
          <w:lang w:bidi="ar-EG"/>
        </w:rPr>
        <w:t>وَكَانَ</w:t>
      </w:r>
      <w:r w:rsidRPr="00234133">
        <w:rPr>
          <w:rFonts w:cs="Simplified Arabic"/>
          <w:b/>
          <w:bCs/>
          <w:sz w:val="32"/>
          <w:szCs w:val="32"/>
          <w:rtl/>
          <w:lang w:bidi="ar-EG"/>
        </w:rPr>
        <w:t xml:space="preserve"> </w:t>
      </w:r>
      <w:r w:rsidRPr="00234133">
        <w:rPr>
          <w:rFonts w:cs="Simplified Arabic" w:hint="eastAsia"/>
          <w:b/>
          <w:bCs/>
          <w:sz w:val="32"/>
          <w:szCs w:val="32"/>
          <w:rtl/>
          <w:lang w:bidi="ar-EG"/>
        </w:rPr>
        <w:t>يَحْمِلُ</w:t>
      </w:r>
      <w:r w:rsidRPr="00234133">
        <w:rPr>
          <w:rFonts w:cs="Simplified Arabic"/>
          <w:b/>
          <w:bCs/>
          <w:sz w:val="32"/>
          <w:szCs w:val="32"/>
          <w:rtl/>
          <w:lang w:bidi="ar-EG"/>
        </w:rPr>
        <w:t xml:space="preserve"> </w:t>
      </w:r>
      <w:r w:rsidRPr="00234133">
        <w:rPr>
          <w:rFonts w:cs="Simplified Arabic" w:hint="eastAsia"/>
          <w:b/>
          <w:bCs/>
          <w:sz w:val="32"/>
          <w:szCs w:val="32"/>
          <w:rtl/>
          <w:lang w:bidi="ar-EG"/>
        </w:rPr>
        <w:t>مَا</w:t>
      </w:r>
      <w:r w:rsidRPr="00234133">
        <w:rPr>
          <w:rFonts w:cs="Simplified Arabic"/>
          <w:b/>
          <w:bCs/>
          <w:sz w:val="32"/>
          <w:szCs w:val="32"/>
          <w:rtl/>
          <w:lang w:bidi="ar-EG"/>
        </w:rPr>
        <w:t xml:space="preserve"> </w:t>
      </w:r>
      <w:r w:rsidRPr="00234133">
        <w:rPr>
          <w:rFonts w:cs="Simplified Arabic" w:hint="eastAsia"/>
          <w:b/>
          <w:bCs/>
          <w:sz w:val="32"/>
          <w:szCs w:val="32"/>
          <w:rtl/>
          <w:lang w:bidi="ar-EG"/>
        </w:rPr>
        <w:t>يُلْقَى</w:t>
      </w:r>
      <w:r w:rsidRPr="00234133">
        <w:rPr>
          <w:rFonts w:cs="Simplified Arabic"/>
          <w:b/>
          <w:bCs/>
          <w:sz w:val="32"/>
          <w:szCs w:val="32"/>
          <w:rtl/>
          <w:lang w:bidi="ar-EG"/>
        </w:rPr>
        <w:t xml:space="preserve"> </w:t>
      </w:r>
      <w:r w:rsidRPr="00234133">
        <w:rPr>
          <w:rFonts w:cs="Simplified Arabic" w:hint="eastAsia"/>
          <w:b/>
          <w:bCs/>
          <w:sz w:val="32"/>
          <w:szCs w:val="32"/>
          <w:rtl/>
          <w:lang w:bidi="ar-EG"/>
        </w:rPr>
        <w:t>فِيهِ</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eastAsia"/>
          <w:sz w:val="32"/>
          <w:szCs w:val="32"/>
          <w:rtl/>
          <w:lang w:bidi="ar-EG"/>
        </w:rPr>
        <w:t>يو</w:t>
      </w:r>
      <w:r w:rsidRPr="00234133">
        <w:rPr>
          <w:rFonts w:cs="Simplified Arabic"/>
          <w:sz w:val="32"/>
          <w:szCs w:val="32"/>
          <w:rtl/>
          <w:lang w:bidi="ar-EG"/>
        </w:rPr>
        <w:t>12: 6)</w:t>
      </w:r>
      <w:r w:rsidRPr="00234133">
        <w:rPr>
          <w:rFonts w:cs="Simplified Arabic" w:hint="cs"/>
          <w:sz w:val="32"/>
          <w:szCs w:val="32"/>
          <w:rtl/>
          <w:lang w:bidi="ar-EG"/>
        </w:rPr>
        <w:t>. كل هذا قيل عن يهوذا وذكرت أيضًا خطايا أبويه.</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إن من يسرق أموال الفقراء ولا يبالى بهم من الممكن أن يبيع السيد المسيح نفسه أيضًا لأنه قال: "</w:t>
      </w:r>
      <w:r w:rsidRPr="00234133">
        <w:rPr>
          <w:rFonts w:cs="Simplified Arabic" w:hint="eastAsia"/>
          <w:b/>
          <w:bCs/>
          <w:sz w:val="32"/>
          <w:szCs w:val="32"/>
          <w:rtl/>
          <w:lang w:bidi="ar-EG"/>
        </w:rPr>
        <w:t>بِمَا</w:t>
      </w:r>
      <w:r w:rsidRPr="00234133">
        <w:rPr>
          <w:rFonts w:cs="Simplified Arabic"/>
          <w:b/>
          <w:bCs/>
          <w:sz w:val="32"/>
          <w:szCs w:val="32"/>
          <w:rtl/>
          <w:lang w:bidi="ar-EG"/>
        </w:rPr>
        <w:t xml:space="preserve"> </w:t>
      </w:r>
      <w:r w:rsidRPr="00234133">
        <w:rPr>
          <w:rFonts w:cs="Simplified Arabic" w:hint="eastAsia"/>
          <w:b/>
          <w:bCs/>
          <w:sz w:val="32"/>
          <w:szCs w:val="32"/>
          <w:rtl/>
          <w:lang w:bidi="ar-EG"/>
        </w:rPr>
        <w:t>أَنَّكُمْ</w:t>
      </w:r>
      <w:r w:rsidRPr="00234133">
        <w:rPr>
          <w:rFonts w:cs="Simplified Arabic"/>
          <w:b/>
          <w:bCs/>
          <w:sz w:val="32"/>
          <w:szCs w:val="32"/>
          <w:rtl/>
          <w:lang w:bidi="ar-EG"/>
        </w:rPr>
        <w:t xml:space="preserve"> </w:t>
      </w:r>
      <w:r w:rsidRPr="00234133">
        <w:rPr>
          <w:rFonts w:cs="Simplified Arabic" w:hint="eastAsia"/>
          <w:b/>
          <w:bCs/>
          <w:sz w:val="32"/>
          <w:szCs w:val="32"/>
          <w:rtl/>
          <w:lang w:bidi="ar-EG"/>
        </w:rPr>
        <w:t>فَعَلْتُمُوهُ</w:t>
      </w:r>
      <w:r w:rsidRPr="00234133">
        <w:rPr>
          <w:rFonts w:cs="Simplified Arabic"/>
          <w:b/>
          <w:bCs/>
          <w:sz w:val="32"/>
          <w:szCs w:val="32"/>
          <w:rtl/>
          <w:lang w:bidi="ar-EG"/>
        </w:rPr>
        <w:t xml:space="preserve"> </w:t>
      </w:r>
      <w:r w:rsidRPr="00234133">
        <w:rPr>
          <w:rFonts w:cs="Simplified Arabic" w:hint="eastAsia"/>
          <w:b/>
          <w:bCs/>
          <w:sz w:val="32"/>
          <w:szCs w:val="32"/>
          <w:rtl/>
          <w:lang w:bidi="ar-EG"/>
        </w:rPr>
        <w:t>بِأَحَدِ</w:t>
      </w:r>
      <w:r w:rsidRPr="00234133">
        <w:rPr>
          <w:rFonts w:cs="Simplified Arabic"/>
          <w:b/>
          <w:bCs/>
          <w:sz w:val="32"/>
          <w:szCs w:val="32"/>
          <w:rtl/>
          <w:lang w:bidi="ar-EG"/>
        </w:rPr>
        <w:t xml:space="preserve"> </w:t>
      </w:r>
      <w:r w:rsidRPr="00234133">
        <w:rPr>
          <w:rFonts w:cs="Simplified Arabic" w:hint="eastAsia"/>
          <w:b/>
          <w:bCs/>
          <w:sz w:val="32"/>
          <w:szCs w:val="32"/>
          <w:rtl/>
          <w:lang w:bidi="ar-EG"/>
        </w:rPr>
        <w:t>إِخْوَتِي</w:t>
      </w:r>
      <w:r w:rsidRPr="00234133">
        <w:rPr>
          <w:rFonts w:cs="Simplified Arabic"/>
          <w:b/>
          <w:bCs/>
          <w:sz w:val="32"/>
          <w:szCs w:val="32"/>
          <w:rtl/>
          <w:lang w:bidi="ar-EG"/>
        </w:rPr>
        <w:t xml:space="preserve"> </w:t>
      </w:r>
      <w:r w:rsidRPr="00234133">
        <w:rPr>
          <w:rFonts w:cs="Simplified Arabic" w:hint="eastAsia"/>
          <w:b/>
          <w:bCs/>
          <w:sz w:val="32"/>
          <w:szCs w:val="32"/>
          <w:rtl/>
          <w:lang w:bidi="ar-EG"/>
        </w:rPr>
        <w:t>هَؤُلاَءِ</w:t>
      </w:r>
      <w:r w:rsidRPr="00234133">
        <w:rPr>
          <w:rFonts w:cs="Simplified Arabic"/>
          <w:b/>
          <w:bCs/>
          <w:sz w:val="32"/>
          <w:szCs w:val="32"/>
          <w:rtl/>
          <w:lang w:bidi="ar-EG"/>
        </w:rPr>
        <w:t xml:space="preserve"> </w:t>
      </w:r>
      <w:r w:rsidRPr="00234133">
        <w:rPr>
          <w:rFonts w:cs="Simplified Arabic" w:hint="eastAsia"/>
          <w:b/>
          <w:bCs/>
          <w:sz w:val="32"/>
          <w:szCs w:val="32"/>
          <w:rtl/>
          <w:lang w:bidi="ar-EG"/>
        </w:rPr>
        <w:t>الأَصَاغِرِ</w:t>
      </w:r>
      <w:r w:rsidRPr="00234133">
        <w:rPr>
          <w:rFonts w:cs="Simplified Arabic"/>
          <w:b/>
          <w:bCs/>
          <w:sz w:val="32"/>
          <w:szCs w:val="32"/>
          <w:rtl/>
          <w:lang w:bidi="ar-EG"/>
        </w:rPr>
        <w:t xml:space="preserve"> </w:t>
      </w:r>
      <w:r w:rsidRPr="00234133">
        <w:rPr>
          <w:rFonts w:cs="Simplified Arabic" w:hint="eastAsia"/>
          <w:b/>
          <w:bCs/>
          <w:sz w:val="32"/>
          <w:szCs w:val="32"/>
          <w:rtl/>
          <w:lang w:bidi="ar-EG"/>
        </w:rPr>
        <w:t>فَبِي</w:t>
      </w:r>
      <w:r w:rsidRPr="00234133">
        <w:rPr>
          <w:rFonts w:cs="Simplified Arabic"/>
          <w:b/>
          <w:bCs/>
          <w:sz w:val="32"/>
          <w:szCs w:val="32"/>
          <w:rtl/>
          <w:lang w:bidi="ar-EG"/>
        </w:rPr>
        <w:t xml:space="preserve"> </w:t>
      </w:r>
      <w:r w:rsidRPr="00234133">
        <w:rPr>
          <w:rFonts w:cs="Simplified Arabic" w:hint="eastAsia"/>
          <w:b/>
          <w:bCs/>
          <w:sz w:val="32"/>
          <w:szCs w:val="32"/>
          <w:rtl/>
          <w:lang w:bidi="ar-EG"/>
        </w:rPr>
        <w:t>فَعَلْتُمْ</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مت</w:t>
      </w:r>
      <w:r w:rsidRPr="00234133">
        <w:rPr>
          <w:rFonts w:cs="Simplified Arabic"/>
          <w:sz w:val="32"/>
          <w:szCs w:val="32"/>
          <w:rtl/>
          <w:lang w:bidi="ar-EG"/>
        </w:rPr>
        <w:t>25: 40)</w:t>
      </w:r>
      <w:r w:rsidRPr="00234133">
        <w:rPr>
          <w:rFonts w:cs="Simplified Arabic" w:hint="cs"/>
          <w:sz w:val="32"/>
          <w:szCs w:val="32"/>
          <w:rtl/>
          <w:lang w:bidi="ar-EG"/>
        </w:rPr>
        <w:t>. أما يهوذا فلم يفعلها مع أحد الفقراء وإنما مع رب الفقراء نفسه. قيل "</w:t>
      </w:r>
      <w:r w:rsidRPr="00234133">
        <w:rPr>
          <w:rFonts w:cs="Simplified Arabic" w:hint="eastAsia"/>
          <w:sz w:val="32"/>
          <w:szCs w:val="32"/>
          <w:rtl/>
          <w:lang w:bidi="ar-EG"/>
        </w:rPr>
        <w:t>أَنَّهُ</w:t>
      </w:r>
      <w:r w:rsidRPr="00234133">
        <w:rPr>
          <w:rFonts w:cs="Simplified Arabic"/>
          <w:sz w:val="32"/>
          <w:szCs w:val="32"/>
          <w:rtl/>
          <w:lang w:bidi="ar-EG"/>
        </w:rPr>
        <w:t xml:space="preserve"> </w:t>
      </w:r>
      <w:r w:rsidRPr="00234133">
        <w:rPr>
          <w:rFonts w:cs="Simplified Arabic" w:hint="eastAsia"/>
          <w:sz w:val="32"/>
          <w:szCs w:val="32"/>
          <w:rtl/>
          <w:lang w:bidi="ar-EG"/>
        </w:rPr>
        <w:t>لَمْ</w:t>
      </w:r>
      <w:r w:rsidRPr="00234133">
        <w:rPr>
          <w:rFonts w:cs="Simplified Arabic"/>
          <w:sz w:val="32"/>
          <w:szCs w:val="32"/>
          <w:rtl/>
          <w:lang w:bidi="ar-EG"/>
        </w:rPr>
        <w:t xml:space="preserve"> </w:t>
      </w:r>
      <w:r w:rsidRPr="00234133">
        <w:rPr>
          <w:rFonts w:cs="Simplified Arabic" w:hint="eastAsia"/>
          <w:sz w:val="32"/>
          <w:szCs w:val="32"/>
          <w:rtl/>
          <w:lang w:bidi="ar-EG"/>
        </w:rPr>
        <w:t>يَذْكُرْ</w:t>
      </w:r>
      <w:r w:rsidRPr="00234133">
        <w:rPr>
          <w:rFonts w:cs="Simplified Arabic"/>
          <w:sz w:val="32"/>
          <w:szCs w:val="32"/>
          <w:rtl/>
          <w:lang w:bidi="ar-EG"/>
        </w:rPr>
        <w:t xml:space="preserve"> </w:t>
      </w:r>
      <w:r w:rsidRPr="00234133">
        <w:rPr>
          <w:rFonts w:cs="Simplified Arabic" w:hint="eastAsia"/>
          <w:sz w:val="32"/>
          <w:szCs w:val="32"/>
          <w:rtl/>
          <w:lang w:bidi="ar-EG"/>
        </w:rPr>
        <w:t>أَنْ</w:t>
      </w:r>
      <w:r w:rsidRPr="00234133">
        <w:rPr>
          <w:rFonts w:cs="Simplified Arabic"/>
          <w:sz w:val="32"/>
          <w:szCs w:val="32"/>
          <w:rtl/>
          <w:lang w:bidi="ar-EG"/>
        </w:rPr>
        <w:t xml:space="preserve"> </w:t>
      </w:r>
      <w:r w:rsidRPr="00234133">
        <w:rPr>
          <w:rFonts w:cs="Simplified Arabic" w:hint="eastAsia"/>
          <w:sz w:val="32"/>
          <w:szCs w:val="32"/>
          <w:rtl/>
          <w:lang w:bidi="ar-EG"/>
        </w:rPr>
        <w:t>يَصْنَعَ</w:t>
      </w:r>
      <w:r w:rsidRPr="00234133">
        <w:rPr>
          <w:rFonts w:cs="Simplified Arabic"/>
          <w:sz w:val="32"/>
          <w:szCs w:val="32"/>
          <w:rtl/>
          <w:lang w:bidi="ar-EG"/>
        </w:rPr>
        <w:t xml:space="preserve"> </w:t>
      </w:r>
      <w:r w:rsidRPr="00234133">
        <w:rPr>
          <w:rFonts w:cs="Simplified Arabic" w:hint="eastAsia"/>
          <w:sz w:val="32"/>
          <w:szCs w:val="32"/>
          <w:rtl/>
          <w:lang w:bidi="ar-EG"/>
        </w:rPr>
        <w:t>رَحْمَةً</w:t>
      </w:r>
      <w:r w:rsidRPr="00234133">
        <w:rPr>
          <w:rFonts w:cs="Simplified Arabic"/>
          <w:sz w:val="32"/>
          <w:szCs w:val="32"/>
          <w:rtl/>
          <w:lang w:bidi="ar-EG"/>
        </w:rPr>
        <w:t xml:space="preserve"> </w:t>
      </w:r>
      <w:r w:rsidRPr="00234133">
        <w:rPr>
          <w:rFonts w:cs="Simplified Arabic" w:hint="eastAsia"/>
          <w:sz w:val="32"/>
          <w:szCs w:val="32"/>
          <w:rtl/>
          <w:lang w:bidi="ar-EG"/>
        </w:rPr>
        <w:t>بَلْ</w:t>
      </w:r>
      <w:r w:rsidRPr="00234133">
        <w:rPr>
          <w:rFonts w:cs="Simplified Arabic"/>
          <w:sz w:val="32"/>
          <w:szCs w:val="32"/>
          <w:rtl/>
          <w:lang w:bidi="ar-EG"/>
        </w:rPr>
        <w:t xml:space="preserve"> </w:t>
      </w:r>
      <w:r w:rsidRPr="00234133">
        <w:rPr>
          <w:rFonts w:cs="Simplified Arabic" w:hint="eastAsia"/>
          <w:sz w:val="32"/>
          <w:szCs w:val="32"/>
          <w:rtl/>
          <w:lang w:bidi="ar-EG"/>
        </w:rPr>
        <w:t>طَرَدَ</w:t>
      </w:r>
      <w:r w:rsidRPr="00234133">
        <w:rPr>
          <w:rFonts w:cs="Simplified Arabic"/>
          <w:sz w:val="32"/>
          <w:szCs w:val="32"/>
          <w:rtl/>
          <w:lang w:bidi="ar-EG"/>
        </w:rPr>
        <w:t xml:space="preserve"> </w:t>
      </w:r>
      <w:r w:rsidRPr="00234133">
        <w:rPr>
          <w:rFonts w:cs="Simplified Arabic" w:hint="eastAsia"/>
          <w:sz w:val="32"/>
          <w:szCs w:val="32"/>
          <w:rtl/>
          <w:lang w:bidi="ar-EG"/>
        </w:rPr>
        <w:t>إِنْسَانًا</w:t>
      </w:r>
      <w:r w:rsidRPr="00234133">
        <w:rPr>
          <w:rFonts w:cs="Simplified Arabic"/>
          <w:sz w:val="32"/>
          <w:szCs w:val="32"/>
          <w:rtl/>
          <w:lang w:bidi="ar-EG"/>
        </w:rPr>
        <w:t xml:space="preserve"> </w:t>
      </w:r>
      <w:r w:rsidRPr="00234133">
        <w:rPr>
          <w:rFonts w:cs="Simplified Arabic" w:hint="eastAsia"/>
          <w:sz w:val="32"/>
          <w:szCs w:val="32"/>
          <w:rtl/>
          <w:lang w:bidi="ar-EG"/>
        </w:rPr>
        <w:t>مسْكِينًا</w:t>
      </w:r>
      <w:r w:rsidRPr="00234133">
        <w:rPr>
          <w:rFonts w:cs="Simplified Arabic"/>
          <w:sz w:val="32"/>
          <w:szCs w:val="32"/>
          <w:rtl/>
          <w:lang w:bidi="ar-EG"/>
        </w:rPr>
        <w:t xml:space="preserve"> </w:t>
      </w:r>
      <w:r w:rsidRPr="00234133">
        <w:rPr>
          <w:rFonts w:cs="Simplified Arabic" w:hint="eastAsia"/>
          <w:sz w:val="32"/>
          <w:szCs w:val="32"/>
          <w:rtl/>
          <w:lang w:bidi="ar-EG"/>
        </w:rPr>
        <w:t>وَفَقِيرًا</w:t>
      </w:r>
      <w:r w:rsidRPr="00234133">
        <w:rPr>
          <w:rFonts w:cs="Simplified Arabic" w:hint="cs"/>
          <w:sz w:val="32"/>
          <w:szCs w:val="32"/>
          <w:rtl/>
          <w:lang w:bidi="ar-EG"/>
        </w:rPr>
        <w:t>،</w:t>
      </w:r>
      <w:r w:rsidRPr="00234133">
        <w:rPr>
          <w:rFonts w:hint="eastAsia"/>
          <w:sz w:val="32"/>
          <w:szCs w:val="32"/>
          <w:rtl/>
        </w:rPr>
        <w:t xml:space="preserve"> </w:t>
      </w:r>
      <w:r w:rsidRPr="00234133">
        <w:rPr>
          <w:rFonts w:cs="Simplified Arabic" w:hint="eastAsia"/>
          <w:b/>
          <w:bCs/>
          <w:sz w:val="32"/>
          <w:szCs w:val="32"/>
          <w:rtl/>
          <w:lang w:bidi="ar-EG"/>
        </w:rPr>
        <w:t>وَالْمُنْسَحِقَ</w:t>
      </w:r>
      <w:r w:rsidRPr="00234133">
        <w:rPr>
          <w:rFonts w:cs="Simplified Arabic"/>
          <w:b/>
          <w:bCs/>
          <w:sz w:val="32"/>
          <w:szCs w:val="32"/>
          <w:rtl/>
          <w:lang w:bidi="ar-EG"/>
        </w:rPr>
        <w:t xml:space="preserve"> </w:t>
      </w:r>
      <w:r w:rsidRPr="00234133">
        <w:rPr>
          <w:rFonts w:cs="Simplified Arabic" w:hint="eastAsia"/>
          <w:b/>
          <w:bCs/>
          <w:sz w:val="32"/>
          <w:szCs w:val="32"/>
          <w:rtl/>
          <w:lang w:bidi="ar-EG"/>
        </w:rPr>
        <w:t>الْقَلْبِ</w:t>
      </w:r>
      <w:r w:rsidRPr="00234133">
        <w:rPr>
          <w:rFonts w:cs="Simplified Arabic"/>
          <w:b/>
          <w:bCs/>
          <w:sz w:val="32"/>
          <w:szCs w:val="32"/>
          <w:rtl/>
          <w:lang w:bidi="ar-EG"/>
        </w:rPr>
        <w:t xml:space="preserve"> </w:t>
      </w:r>
      <w:r w:rsidRPr="00234133">
        <w:rPr>
          <w:rFonts w:cs="Simplified Arabic" w:hint="eastAsia"/>
          <w:b/>
          <w:bCs/>
          <w:sz w:val="32"/>
          <w:szCs w:val="32"/>
          <w:rtl/>
          <w:lang w:bidi="ar-EG"/>
        </w:rPr>
        <w:t>لِيُمِيتَهُ</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eastAsia"/>
          <w:sz w:val="32"/>
          <w:szCs w:val="32"/>
          <w:rtl/>
          <w:lang w:bidi="ar-EG"/>
        </w:rPr>
        <w:t>مز</w:t>
      </w:r>
      <w:r w:rsidRPr="00234133">
        <w:rPr>
          <w:rFonts w:cs="Simplified Arabic"/>
          <w:sz w:val="32"/>
          <w:szCs w:val="32"/>
          <w:rtl/>
          <w:lang w:bidi="ar-EG"/>
        </w:rPr>
        <w:t>109: 16)</w:t>
      </w:r>
      <w:r w:rsidRPr="00234133">
        <w:rPr>
          <w:rFonts w:cs="Simplified Arabic" w:hint="cs"/>
          <w:sz w:val="32"/>
          <w:szCs w:val="32"/>
          <w:rtl/>
          <w:lang w:bidi="ar-EG"/>
        </w:rPr>
        <w:t xml:space="preserve">.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وهنا يتبادر السؤال التالى إلى الأذهان: </w:t>
      </w:r>
      <w:r w:rsidRPr="00234133">
        <w:rPr>
          <w:rFonts w:cs="Simplified Arabic" w:hint="cs"/>
          <w:b/>
          <w:bCs/>
          <w:sz w:val="32"/>
          <w:szCs w:val="32"/>
          <w:rtl/>
          <w:lang w:bidi="ar-EG"/>
        </w:rPr>
        <w:t>من الذى طرده يهوذا وكيف طرده؟</w:t>
      </w:r>
      <w:r w:rsidRPr="00234133">
        <w:rPr>
          <w:rFonts w:cs="Simplified Arabic" w:hint="cs"/>
          <w:sz w:val="32"/>
          <w:szCs w:val="32"/>
          <w:rtl/>
          <w:lang w:bidi="ar-EG"/>
        </w:rPr>
        <w:t xml:space="preserve">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للإجابة نقول إنه عندما أسلم يهوذا يسوع إلى اليهود يعتبر هذا طرد، فقد طردوه من وسط الجماعة وأسلموه إلى الرومان، لذلك يقول "</w:t>
      </w:r>
      <w:r w:rsidRPr="00234133">
        <w:rPr>
          <w:rFonts w:cs="Simplified Arabic" w:hint="eastAsia"/>
          <w:sz w:val="32"/>
          <w:szCs w:val="32"/>
          <w:rtl/>
          <w:lang w:bidi="ar-EG"/>
        </w:rPr>
        <w:t>بَلْ</w:t>
      </w:r>
      <w:r w:rsidRPr="00234133">
        <w:rPr>
          <w:rFonts w:cs="Simplified Arabic"/>
          <w:sz w:val="32"/>
          <w:szCs w:val="32"/>
          <w:rtl/>
          <w:lang w:bidi="ar-EG"/>
        </w:rPr>
        <w:t xml:space="preserve"> </w:t>
      </w:r>
      <w:r w:rsidRPr="00234133">
        <w:rPr>
          <w:rFonts w:cs="Simplified Arabic" w:hint="eastAsia"/>
          <w:sz w:val="32"/>
          <w:szCs w:val="32"/>
          <w:rtl/>
          <w:lang w:bidi="ar-EG"/>
        </w:rPr>
        <w:t>طَرَدَ</w:t>
      </w:r>
      <w:r w:rsidRPr="00234133">
        <w:rPr>
          <w:rFonts w:cs="Simplified Arabic"/>
          <w:sz w:val="32"/>
          <w:szCs w:val="32"/>
          <w:rtl/>
          <w:lang w:bidi="ar-EG"/>
        </w:rPr>
        <w:t xml:space="preserve"> </w:t>
      </w:r>
      <w:r w:rsidRPr="00234133">
        <w:rPr>
          <w:rFonts w:cs="Simplified Arabic" w:hint="eastAsia"/>
          <w:sz w:val="32"/>
          <w:szCs w:val="32"/>
          <w:rtl/>
          <w:lang w:bidi="ar-EG"/>
        </w:rPr>
        <w:t>إِنْسَانًا</w:t>
      </w:r>
      <w:r w:rsidRPr="00234133">
        <w:rPr>
          <w:rFonts w:cs="Simplified Arabic"/>
          <w:sz w:val="32"/>
          <w:szCs w:val="32"/>
          <w:rtl/>
          <w:lang w:bidi="ar-EG"/>
        </w:rPr>
        <w:t xml:space="preserve"> </w:t>
      </w:r>
      <w:r w:rsidRPr="00234133">
        <w:rPr>
          <w:rFonts w:cs="Simplified Arabic" w:hint="eastAsia"/>
          <w:sz w:val="32"/>
          <w:szCs w:val="32"/>
          <w:rtl/>
          <w:lang w:bidi="ar-EG"/>
        </w:rPr>
        <w:t>مسْكِينًا</w:t>
      </w:r>
      <w:r w:rsidRPr="00234133">
        <w:rPr>
          <w:rFonts w:cs="Simplified Arabic"/>
          <w:sz w:val="32"/>
          <w:szCs w:val="32"/>
          <w:rtl/>
          <w:lang w:bidi="ar-EG"/>
        </w:rPr>
        <w:t xml:space="preserve"> </w:t>
      </w:r>
      <w:r w:rsidRPr="00234133">
        <w:rPr>
          <w:rFonts w:cs="Simplified Arabic" w:hint="eastAsia"/>
          <w:sz w:val="32"/>
          <w:szCs w:val="32"/>
          <w:rtl/>
          <w:lang w:bidi="ar-EG"/>
        </w:rPr>
        <w:t>وَفَقِيرًا</w:t>
      </w:r>
      <w:r w:rsidRPr="00234133">
        <w:rPr>
          <w:rFonts w:cs="Simplified Arabic"/>
          <w:sz w:val="32"/>
          <w:szCs w:val="32"/>
          <w:rtl/>
          <w:lang w:bidi="ar-EG"/>
        </w:rPr>
        <w:t xml:space="preserve"> </w:t>
      </w:r>
      <w:r w:rsidRPr="00234133">
        <w:rPr>
          <w:rFonts w:cs="Simplified Arabic" w:hint="eastAsia"/>
          <w:sz w:val="32"/>
          <w:szCs w:val="32"/>
          <w:rtl/>
          <w:lang w:bidi="ar-EG"/>
        </w:rPr>
        <w:t>وَالْمُنْسَحِقَ</w:t>
      </w:r>
      <w:r w:rsidRPr="00234133">
        <w:rPr>
          <w:rFonts w:cs="Simplified Arabic"/>
          <w:sz w:val="32"/>
          <w:szCs w:val="32"/>
          <w:rtl/>
          <w:lang w:bidi="ar-EG"/>
        </w:rPr>
        <w:t xml:space="preserve"> </w:t>
      </w:r>
      <w:r w:rsidRPr="00234133">
        <w:rPr>
          <w:rFonts w:cs="Simplified Arabic" w:hint="eastAsia"/>
          <w:sz w:val="32"/>
          <w:szCs w:val="32"/>
          <w:rtl/>
          <w:lang w:bidi="ar-EG"/>
        </w:rPr>
        <w:t>الْقَلْبِ</w:t>
      </w:r>
      <w:r w:rsidRPr="00234133">
        <w:rPr>
          <w:rFonts w:cs="Simplified Arabic"/>
          <w:sz w:val="32"/>
          <w:szCs w:val="32"/>
          <w:rtl/>
          <w:lang w:bidi="ar-EG"/>
        </w:rPr>
        <w:t xml:space="preserve"> </w:t>
      </w:r>
      <w:r w:rsidRPr="00234133">
        <w:rPr>
          <w:rFonts w:cs="Simplified Arabic" w:hint="eastAsia"/>
          <w:b/>
          <w:bCs/>
          <w:sz w:val="32"/>
          <w:szCs w:val="32"/>
          <w:rtl/>
          <w:lang w:bidi="ar-EG"/>
        </w:rPr>
        <w:t>لِيُمِيتَ</w:t>
      </w:r>
      <w:r w:rsidRPr="00234133">
        <w:rPr>
          <w:rFonts w:cs="Simplified Arabic" w:hint="cs"/>
          <w:b/>
          <w:bCs/>
          <w:sz w:val="32"/>
          <w:szCs w:val="32"/>
          <w:rtl/>
          <w:lang w:bidi="ar-EG"/>
        </w:rPr>
        <w:t>ه</w:t>
      </w:r>
      <w:r w:rsidRPr="00234133">
        <w:rPr>
          <w:rFonts w:cs="Simplified Arabic" w:hint="cs"/>
          <w:sz w:val="32"/>
          <w:szCs w:val="32"/>
          <w:rtl/>
          <w:lang w:bidi="ar-EG"/>
        </w:rPr>
        <w:t>". إن من يهمل مريضًا يعرّضه للموت، ومن يهمل جائعًا يعرّضه للموت جوعًا.</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يكمل المزمور: "</w:t>
      </w:r>
      <w:r w:rsidRPr="00234133">
        <w:rPr>
          <w:rFonts w:cs="Simplified Arabic" w:hint="eastAsia"/>
          <w:sz w:val="32"/>
          <w:szCs w:val="32"/>
          <w:rtl/>
          <w:lang w:bidi="ar-EG"/>
        </w:rPr>
        <w:t>وَأَحَبَّ</w:t>
      </w:r>
      <w:r w:rsidRPr="00234133">
        <w:rPr>
          <w:rFonts w:cs="Simplified Arabic"/>
          <w:sz w:val="32"/>
          <w:szCs w:val="32"/>
          <w:rtl/>
          <w:lang w:bidi="ar-EG"/>
        </w:rPr>
        <w:t xml:space="preserve"> </w:t>
      </w:r>
      <w:r w:rsidRPr="00234133">
        <w:rPr>
          <w:rFonts w:cs="Simplified Arabic" w:hint="eastAsia"/>
          <w:sz w:val="32"/>
          <w:szCs w:val="32"/>
          <w:rtl/>
          <w:lang w:bidi="ar-EG"/>
        </w:rPr>
        <w:t>اللَّعْنَةَ</w:t>
      </w:r>
      <w:r w:rsidRPr="00234133">
        <w:rPr>
          <w:rFonts w:cs="Simplified Arabic"/>
          <w:sz w:val="32"/>
          <w:szCs w:val="32"/>
          <w:rtl/>
          <w:lang w:bidi="ar-EG"/>
        </w:rPr>
        <w:t xml:space="preserve"> </w:t>
      </w:r>
      <w:r w:rsidRPr="00234133">
        <w:rPr>
          <w:rFonts w:cs="Simplified Arabic" w:hint="eastAsia"/>
          <w:sz w:val="32"/>
          <w:szCs w:val="32"/>
          <w:rtl/>
          <w:lang w:bidi="ar-EG"/>
        </w:rPr>
        <w:t>فَأَتَتْهُ</w:t>
      </w:r>
      <w:r w:rsidRPr="00234133">
        <w:rPr>
          <w:rFonts w:cs="Simplified Arabic"/>
          <w:sz w:val="32"/>
          <w:szCs w:val="32"/>
          <w:rtl/>
          <w:lang w:bidi="ar-EG"/>
        </w:rPr>
        <w:t xml:space="preserve"> </w:t>
      </w:r>
      <w:r w:rsidRPr="00234133">
        <w:rPr>
          <w:rFonts w:cs="Simplified Arabic" w:hint="eastAsia"/>
          <w:sz w:val="32"/>
          <w:szCs w:val="32"/>
          <w:rtl/>
          <w:lang w:bidi="ar-EG"/>
        </w:rPr>
        <w:t>وَلَمْ</w:t>
      </w:r>
      <w:r w:rsidRPr="00234133">
        <w:rPr>
          <w:rFonts w:cs="Simplified Arabic"/>
          <w:sz w:val="32"/>
          <w:szCs w:val="32"/>
          <w:rtl/>
          <w:lang w:bidi="ar-EG"/>
        </w:rPr>
        <w:t xml:space="preserve"> </w:t>
      </w:r>
      <w:r w:rsidRPr="00234133">
        <w:rPr>
          <w:rFonts w:cs="Simplified Arabic" w:hint="eastAsia"/>
          <w:sz w:val="32"/>
          <w:szCs w:val="32"/>
          <w:rtl/>
          <w:lang w:bidi="ar-EG"/>
        </w:rPr>
        <w:t>يُسَرَّ</w:t>
      </w:r>
      <w:r w:rsidRPr="00234133">
        <w:rPr>
          <w:rFonts w:cs="Simplified Arabic"/>
          <w:sz w:val="32"/>
          <w:szCs w:val="32"/>
          <w:rtl/>
          <w:lang w:bidi="ar-EG"/>
        </w:rPr>
        <w:t xml:space="preserve"> </w:t>
      </w:r>
      <w:r w:rsidRPr="00234133">
        <w:rPr>
          <w:rFonts w:cs="Simplified Arabic" w:hint="eastAsia"/>
          <w:sz w:val="32"/>
          <w:szCs w:val="32"/>
          <w:rtl/>
          <w:lang w:bidi="ar-EG"/>
        </w:rPr>
        <w:t>بِالْبَرَكَةِ</w:t>
      </w:r>
      <w:r w:rsidRPr="00234133">
        <w:rPr>
          <w:rFonts w:cs="Simplified Arabic"/>
          <w:sz w:val="32"/>
          <w:szCs w:val="32"/>
          <w:rtl/>
          <w:lang w:bidi="ar-EG"/>
        </w:rPr>
        <w:t xml:space="preserve"> </w:t>
      </w:r>
      <w:r w:rsidRPr="00234133">
        <w:rPr>
          <w:rFonts w:cs="Simplified Arabic" w:hint="eastAsia"/>
          <w:sz w:val="32"/>
          <w:szCs w:val="32"/>
          <w:rtl/>
          <w:lang w:bidi="ar-EG"/>
        </w:rPr>
        <w:t>فَتَبَاعَدَتْ</w:t>
      </w:r>
      <w:r w:rsidRPr="00234133">
        <w:rPr>
          <w:rFonts w:cs="Simplified Arabic"/>
          <w:sz w:val="32"/>
          <w:szCs w:val="32"/>
          <w:rtl/>
          <w:lang w:bidi="ar-EG"/>
        </w:rPr>
        <w:t xml:space="preserve"> </w:t>
      </w:r>
      <w:r w:rsidRPr="00234133">
        <w:rPr>
          <w:rFonts w:cs="Simplified Arabic" w:hint="eastAsia"/>
          <w:sz w:val="32"/>
          <w:szCs w:val="32"/>
          <w:rtl/>
          <w:lang w:bidi="ar-EG"/>
        </w:rPr>
        <w:t>عَنْهُ</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وَلَبِسَ</w:t>
      </w:r>
      <w:r w:rsidRPr="00234133">
        <w:rPr>
          <w:rFonts w:cs="Simplified Arabic"/>
          <w:sz w:val="32"/>
          <w:szCs w:val="32"/>
          <w:rtl/>
          <w:lang w:bidi="ar-EG"/>
        </w:rPr>
        <w:t xml:space="preserve"> </w:t>
      </w:r>
      <w:r w:rsidRPr="00234133">
        <w:rPr>
          <w:rFonts w:cs="Simplified Arabic" w:hint="eastAsia"/>
          <w:sz w:val="32"/>
          <w:szCs w:val="32"/>
          <w:rtl/>
          <w:lang w:bidi="ar-EG"/>
        </w:rPr>
        <w:t>اللَّعْنَةَ</w:t>
      </w:r>
      <w:r w:rsidRPr="00234133">
        <w:rPr>
          <w:rFonts w:cs="Simplified Arabic"/>
          <w:sz w:val="32"/>
          <w:szCs w:val="32"/>
          <w:rtl/>
          <w:lang w:bidi="ar-EG"/>
        </w:rPr>
        <w:t xml:space="preserve"> </w:t>
      </w:r>
      <w:r w:rsidRPr="00234133">
        <w:rPr>
          <w:rFonts w:cs="Simplified Arabic" w:hint="eastAsia"/>
          <w:sz w:val="32"/>
          <w:szCs w:val="32"/>
          <w:rtl/>
          <w:lang w:bidi="ar-EG"/>
        </w:rPr>
        <w:t>مِثْلَ</w:t>
      </w:r>
      <w:r w:rsidRPr="00234133">
        <w:rPr>
          <w:rFonts w:cs="Simplified Arabic"/>
          <w:sz w:val="32"/>
          <w:szCs w:val="32"/>
          <w:rtl/>
          <w:lang w:bidi="ar-EG"/>
        </w:rPr>
        <w:t xml:space="preserve"> </w:t>
      </w:r>
      <w:r w:rsidRPr="00234133">
        <w:rPr>
          <w:rFonts w:cs="Simplified Arabic" w:hint="eastAsia"/>
          <w:sz w:val="32"/>
          <w:szCs w:val="32"/>
          <w:rtl/>
          <w:lang w:bidi="ar-EG"/>
        </w:rPr>
        <w:t>ثَوْبِهِ</w:t>
      </w:r>
      <w:r w:rsidRPr="00234133">
        <w:rPr>
          <w:rFonts w:cs="Simplified Arabic"/>
          <w:sz w:val="32"/>
          <w:szCs w:val="32"/>
          <w:rtl/>
          <w:lang w:bidi="ar-EG"/>
        </w:rPr>
        <w:t xml:space="preserve"> </w:t>
      </w:r>
      <w:r w:rsidRPr="00234133">
        <w:rPr>
          <w:rFonts w:cs="Simplified Arabic" w:hint="eastAsia"/>
          <w:sz w:val="32"/>
          <w:szCs w:val="32"/>
          <w:rtl/>
          <w:lang w:bidi="ar-EG"/>
        </w:rPr>
        <w:t>فَدَخَلَتْ</w:t>
      </w:r>
      <w:r w:rsidRPr="00234133">
        <w:rPr>
          <w:rFonts w:cs="Simplified Arabic"/>
          <w:sz w:val="32"/>
          <w:szCs w:val="32"/>
          <w:rtl/>
          <w:lang w:bidi="ar-EG"/>
        </w:rPr>
        <w:t xml:space="preserve"> </w:t>
      </w:r>
      <w:r w:rsidRPr="00234133">
        <w:rPr>
          <w:rFonts w:cs="Simplified Arabic" w:hint="eastAsia"/>
          <w:sz w:val="32"/>
          <w:szCs w:val="32"/>
          <w:rtl/>
          <w:lang w:bidi="ar-EG"/>
        </w:rPr>
        <w:t>كَمِيَاهٍ</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حَشَاهُ</w:t>
      </w:r>
      <w:r w:rsidRPr="00234133">
        <w:rPr>
          <w:rFonts w:cs="Simplified Arabic"/>
          <w:sz w:val="32"/>
          <w:szCs w:val="32"/>
          <w:rtl/>
          <w:lang w:bidi="ar-EG"/>
        </w:rPr>
        <w:t xml:space="preserve"> </w:t>
      </w:r>
      <w:r w:rsidRPr="00234133">
        <w:rPr>
          <w:rFonts w:cs="Simplified Arabic" w:hint="eastAsia"/>
          <w:sz w:val="32"/>
          <w:szCs w:val="32"/>
          <w:rtl/>
          <w:lang w:bidi="ar-EG"/>
        </w:rPr>
        <w:t>وَكَزَيْتٍ</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عِظَامِهِ</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لِتَكُنْ</w:t>
      </w:r>
      <w:r w:rsidRPr="00234133">
        <w:rPr>
          <w:rFonts w:cs="Simplified Arabic"/>
          <w:sz w:val="32"/>
          <w:szCs w:val="32"/>
          <w:rtl/>
          <w:lang w:bidi="ar-EG"/>
        </w:rPr>
        <w:t xml:space="preserve"> </w:t>
      </w:r>
      <w:r w:rsidRPr="00234133">
        <w:rPr>
          <w:rFonts w:cs="Simplified Arabic" w:hint="eastAsia"/>
          <w:sz w:val="32"/>
          <w:szCs w:val="32"/>
          <w:rtl/>
          <w:lang w:bidi="ar-EG"/>
        </w:rPr>
        <w:t>لَهُ</w:t>
      </w:r>
      <w:r w:rsidRPr="00234133">
        <w:rPr>
          <w:rFonts w:cs="Simplified Arabic"/>
          <w:sz w:val="32"/>
          <w:szCs w:val="32"/>
          <w:rtl/>
          <w:lang w:bidi="ar-EG"/>
        </w:rPr>
        <w:t xml:space="preserve"> </w:t>
      </w:r>
      <w:r w:rsidRPr="00234133">
        <w:rPr>
          <w:rFonts w:cs="Simplified Arabic" w:hint="eastAsia"/>
          <w:sz w:val="32"/>
          <w:szCs w:val="32"/>
          <w:rtl/>
          <w:lang w:bidi="ar-EG"/>
        </w:rPr>
        <w:t>كَثَوْبٍ</w:t>
      </w:r>
      <w:r w:rsidRPr="00234133">
        <w:rPr>
          <w:rFonts w:cs="Simplified Arabic"/>
          <w:sz w:val="32"/>
          <w:szCs w:val="32"/>
          <w:rtl/>
          <w:lang w:bidi="ar-EG"/>
        </w:rPr>
        <w:t xml:space="preserve"> </w:t>
      </w:r>
      <w:r w:rsidRPr="00234133">
        <w:rPr>
          <w:rFonts w:cs="Simplified Arabic" w:hint="eastAsia"/>
          <w:sz w:val="32"/>
          <w:szCs w:val="32"/>
          <w:rtl/>
          <w:lang w:bidi="ar-EG"/>
        </w:rPr>
        <w:t>يَتَعَطَّفُ</w:t>
      </w:r>
      <w:r w:rsidRPr="00234133">
        <w:rPr>
          <w:rFonts w:cs="Simplified Arabic"/>
          <w:sz w:val="32"/>
          <w:szCs w:val="32"/>
          <w:rtl/>
          <w:lang w:bidi="ar-EG"/>
        </w:rPr>
        <w:t xml:space="preserve"> </w:t>
      </w:r>
      <w:r w:rsidRPr="00234133">
        <w:rPr>
          <w:rFonts w:cs="Simplified Arabic" w:hint="eastAsia"/>
          <w:sz w:val="32"/>
          <w:szCs w:val="32"/>
          <w:rtl/>
          <w:lang w:bidi="ar-EG"/>
        </w:rPr>
        <w:t>بِهِ</w:t>
      </w:r>
      <w:r w:rsidRPr="00234133">
        <w:rPr>
          <w:rFonts w:cs="Simplified Arabic"/>
          <w:sz w:val="32"/>
          <w:szCs w:val="32"/>
          <w:rtl/>
          <w:lang w:bidi="ar-EG"/>
        </w:rPr>
        <w:t xml:space="preserve"> </w:t>
      </w:r>
      <w:r w:rsidRPr="00234133">
        <w:rPr>
          <w:rFonts w:cs="Simplified Arabic" w:hint="eastAsia"/>
          <w:sz w:val="32"/>
          <w:szCs w:val="32"/>
          <w:rtl/>
          <w:lang w:bidi="ar-EG"/>
        </w:rPr>
        <w:t>وَكَمِنْطَقَةٍ</w:t>
      </w:r>
      <w:r w:rsidRPr="00234133">
        <w:rPr>
          <w:rFonts w:cs="Simplified Arabic"/>
          <w:sz w:val="32"/>
          <w:szCs w:val="32"/>
          <w:rtl/>
          <w:lang w:bidi="ar-EG"/>
        </w:rPr>
        <w:t xml:space="preserve"> </w:t>
      </w:r>
      <w:r w:rsidRPr="00234133">
        <w:rPr>
          <w:rFonts w:cs="Simplified Arabic" w:hint="eastAsia"/>
          <w:sz w:val="32"/>
          <w:szCs w:val="32"/>
          <w:rtl/>
          <w:lang w:bidi="ar-EG"/>
        </w:rPr>
        <w:t>يَتَنَطَّقُ</w:t>
      </w:r>
      <w:r w:rsidRPr="00234133">
        <w:rPr>
          <w:rFonts w:cs="Simplified Arabic"/>
          <w:sz w:val="32"/>
          <w:szCs w:val="32"/>
          <w:rtl/>
          <w:lang w:bidi="ar-EG"/>
        </w:rPr>
        <w:t xml:space="preserve"> </w:t>
      </w:r>
      <w:r w:rsidRPr="00234133">
        <w:rPr>
          <w:rFonts w:cs="Simplified Arabic" w:hint="eastAsia"/>
          <w:sz w:val="32"/>
          <w:szCs w:val="32"/>
          <w:rtl/>
          <w:lang w:bidi="ar-EG"/>
        </w:rPr>
        <w:t>بِهَا</w:t>
      </w:r>
      <w:r w:rsidRPr="00234133">
        <w:rPr>
          <w:rFonts w:cs="Simplified Arabic"/>
          <w:sz w:val="32"/>
          <w:szCs w:val="32"/>
          <w:rtl/>
          <w:lang w:bidi="ar-EG"/>
        </w:rPr>
        <w:t xml:space="preserve"> </w:t>
      </w:r>
      <w:r w:rsidRPr="00234133">
        <w:rPr>
          <w:rFonts w:cs="Simplified Arabic" w:hint="eastAsia"/>
          <w:sz w:val="32"/>
          <w:szCs w:val="32"/>
          <w:rtl/>
          <w:lang w:bidi="ar-EG"/>
        </w:rPr>
        <w:t>دَائِمًا</w:t>
      </w:r>
      <w:r w:rsidRPr="00234133">
        <w:rPr>
          <w:rFonts w:cs="Simplified Arabic"/>
          <w:sz w:val="32"/>
          <w:szCs w:val="32"/>
          <w:rtl/>
          <w:lang w:bidi="ar-EG"/>
        </w:rPr>
        <w:t xml:space="preserve">. </w:t>
      </w:r>
      <w:r w:rsidRPr="00234133">
        <w:rPr>
          <w:rFonts w:cs="Simplified Arabic" w:hint="eastAsia"/>
          <w:sz w:val="32"/>
          <w:szCs w:val="32"/>
          <w:rtl/>
          <w:lang w:bidi="ar-EG"/>
        </w:rPr>
        <w:t>هَذِهِ</w:t>
      </w:r>
      <w:r w:rsidRPr="00234133">
        <w:rPr>
          <w:rFonts w:cs="Simplified Arabic"/>
          <w:sz w:val="32"/>
          <w:szCs w:val="32"/>
          <w:rtl/>
          <w:lang w:bidi="ar-EG"/>
        </w:rPr>
        <w:t xml:space="preserve"> </w:t>
      </w:r>
      <w:r w:rsidRPr="00234133">
        <w:rPr>
          <w:rFonts w:cs="Simplified Arabic" w:hint="eastAsia"/>
          <w:sz w:val="32"/>
          <w:szCs w:val="32"/>
          <w:rtl/>
          <w:lang w:bidi="ar-EG"/>
        </w:rPr>
        <w:t>أُجْرَةُ</w:t>
      </w:r>
      <w:r w:rsidRPr="00234133">
        <w:rPr>
          <w:rFonts w:cs="Simplified Arabic"/>
          <w:sz w:val="32"/>
          <w:szCs w:val="32"/>
          <w:rtl/>
          <w:lang w:bidi="ar-EG"/>
        </w:rPr>
        <w:t xml:space="preserve"> </w:t>
      </w:r>
      <w:r w:rsidRPr="00234133">
        <w:rPr>
          <w:rFonts w:cs="Simplified Arabic" w:hint="eastAsia"/>
          <w:sz w:val="32"/>
          <w:szCs w:val="32"/>
          <w:rtl/>
          <w:lang w:bidi="ar-EG"/>
        </w:rPr>
        <w:t>مُبْغِضِيَّ</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عِنْدِ</w:t>
      </w:r>
      <w:r w:rsidRPr="00234133">
        <w:rPr>
          <w:rFonts w:cs="Simplified Arabic"/>
          <w:sz w:val="32"/>
          <w:szCs w:val="32"/>
          <w:rtl/>
          <w:lang w:bidi="ar-EG"/>
        </w:rPr>
        <w:t xml:space="preserve"> </w:t>
      </w:r>
      <w:r w:rsidRPr="00234133">
        <w:rPr>
          <w:rFonts w:cs="Simplified Arabic" w:hint="eastAsia"/>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وَأُجْرَةُ</w:t>
      </w:r>
      <w:r w:rsidRPr="00234133">
        <w:rPr>
          <w:rFonts w:cs="Simplified Arabic"/>
          <w:sz w:val="32"/>
          <w:szCs w:val="32"/>
          <w:rtl/>
          <w:lang w:bidi="ar-EG"/>
        </w:rPr>
        <w:t xml:space="preserve"> </w:t>
      </w:r>
      <w:r w:rsidRPr="00234133">
        <w:rPr>
          <w:rFonts w:cs="Simplified Arabic" w:hint="eastAsia"/>
          <w:sz w:val="32"/>
          <w:szCs w:val="32"/>
          <w:rtl/>
          <w:lang w:bidi="ar-EG"/>
        </w:rPr>
        <w:lastRenderedPageBreak/>
        <w:t>الْمُتَكَلِّمِينَ</w:t>
      </w:r>
      <w:r w:rsidRPr="00234133">
        <w:rPr>
          <w:rFonts w:cs="Simplified Arabic"/>
          <w:sz w:val="32"/>
          <w:szCs w:val="32"/>
          <w:rtl/>
          <w:lang w:bidi="ar-EG"/>
        </w:rPr>
        <w:t xml:space="preserve"> </w:t>
      </w:r>
      <w:r w:rsidRPr="00234133">
        <w:rPr>
          <w:rFonts w:cs="Simplified Arabic" w:hint="eastAsia"/>
          <w:sz w:val="32"/>
          <w:szCs w:val="32"/>
          <w:rtl/>
          <w:lang w:bidi="ar-EG"/>
        </w:rPr>
        <w:t>شَرًّا</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نَفْسِي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أَمَّا</w:t>
      </w:r>
      <w:r w:rsidRPr="00234133">
        <w:rPr>
          <w:rFonts w:cs="Simplified Arabic"/>
          <w:sz w:val="32"/>
          <w:szCs w:val="32"/>
          <w:rtl/>
          <w:lang w:bidi="ar-EG"/>
        </w:rPr>
        <w:t xml:space="preserve"> </w:t>
      </w:r>
      <w:r w:rsidRPr="00234133">
        <w:rPr>
          <w:rFonts w:cs="Simplified Arabic" w:hint="eastAsia"/>
          <w:sz w:val="32"/>
          <w:szCs w:val="32"/>
          <w:rtl/>
          <w:lang w:bidi="ar-EG"/>
        </w:rPr>
        <w:t>أَنْتَ</w:t>
      </w:r>
      <w:r w:rsidRPr="00234133">
        <w:rPr>
          <w:rFonts w:cs="Simplified Arabic"/>
          <w:sz w:val="32"/>
          <w:szCs w:val="32"/>
          <w:rtl/>
          <w:lang w:bidi="ar-EG"/>
        </w:rPr>
        <w:t xml:space="preserve"> </w:t>
      </w:r>
      <w:r w:rsidRPr="00234133">
        <w:rPr>
          <w:rFonts w:cs="Simplified Arabic" w:hint="eastAsia"/>
          <w:sz w:val="32"/>
          <w:szCs w:val="32"/>
          <w:rtl/>
          <w:lang w:bidi="ar-EG"/>
        </w:rPr>
        <w:t>يَا</w:t>
      </w:r>
      <w:r w:rsidRPr="00234133">
        <w:rPr>
          <w:rFonts w:cs="Simplified Arabic"/>
          <w:sz w:val="32"/>
          <w:szCs w:val="32"/>
          <w:rtl/>
          <w:lang w:bidi="ar-EG"/>
        </w:rPr>
        <w:t xml:space="preserve"> </w:t>
      </w:r>
      <w:r w:rsidRPr="00234133">
        <w:rPr>
          <w:rFonts w:cs="Simplified Arabic" w:hint="eastAsia"/>
          <w:sz w:val="32"/>
          <w:szCs w:val="32"/>
          <w:rtl/>
          <w:lang w:bidi="ar-EG"/>
        </w:rPr>
        <w:t>رَبُّ</w:t>
      </w:r>
      <w:r w:rsidRPr="00234133">
        <w:rPr>
          <w:rFonts w:cs="Simplified Arabic"/>
          <w:sz w:val="32"/>
          <w:szCs w:val="32"/>
          <w:rtl/>
          <w:lang w:bidi="ar-EG"/>
        </w:rPr>
        <w:t xml:space="preserve"> </w:t>
      </w:r>
      <w:r w:rsidRPr="00234133">
        <w:rPr>
          <w:rFonts w:cs="Simplified Arabic" w:hint="eastAsia"/>
          <w:sz w:val="32"/>
          <w:szCs w:val="32"/>
          <w:rtl/>
          <w:lang w:bidi="ar-EG"/>
        </w:rPr>
        <w:t>السَّيِّدُ</w:t>
      </w:r>
      <w:r w:rsidRPr="00234133">
        <w:rPr>
          <w:rFonts w:cs="Simplified Arabic"/>
          <w:sz w:val="32"/>
          <w:szCs w:val="32"/>
          <w:rtl/>
          <w:lang w:bidi="ar-EG"/>
        </w:rPr>
        <w:t xml:space="preserve"> </w:t>
      </w:r>
      <w:r w:rsidRPr="00234133">
        <w:rPr>
          <w:rFonts w:cs="Simplified Arabic" w:hint="eastAsia"/>
          <w:sz w:val="32"/>
          <w:szCs w:val="32"/>
          <w:rtl/>
          <w:lang w:bidi="ar-EG"/>
        </w:rPr>
        <w:t>فَاصْنَعْ</w:t>
      </w:r>
      <w:r w:rsidRPr="00234133">
        <w:rPr>
          <w:rFonts w:cs="Simplified Arabic"/>
          <w:sz w:val="32"/>
          <w:szCs w:val="32"/>
          <w:rtl/>
          <w:lang w:bidi="ar-EG"/>
        </w:rPr>
        <w:t xml:space="preserve"> </w:t>
      </w:r>
      <w:r w:rsidRPr="00234133">
        <w:rPr>
          <w:rFonts w:cs="Simplified Arabic" w:hint="eastAsia"/>
          <w:sz w:val="32"/>
          <w:szCs w:val="32"/>
          <w:rtl/>
          <w:lang w:bidi="ar-EG"/>
        </w:rPr>
        <w:t>مَعِي</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أَجْلِ</w:t>
      </w:r>
      <w:r w:rsidRPr="00234133">
        <w:rPr>
          <w:rFonts w:cs="Simplified Arabic"/>
          <w:sz w:val="32"/>
          <w:szCs w:val="32"/>
          <w:rtl/>
          <w:lang w:bidi="ar-EG"/>
        </w:rPr>
        <w:t xml:space="preserve"> </w:t>
      </w:r>
      <w:r w:rsidRPr="00234133">
        <w:rPr>
          <w:rFonts w:cs="Simplified Arabic" w:hint="eastAsia"/>
          <w:sz w:val="32"/>
          <w:szCs w:val="32"/>
          <w:rtl/>
          <w:lang w:bidi="ar-EG"/>
        </w:rPr>
        <w:t>اسْمِكَ</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لأَنَّ</w:t>
      </w:r>
      <w:r w:rsidRPr="00234133">
        <w:rPr>
          <w:rFonts w:cs="Simplified Arabic"/>
          <w:sz w:val="32"/>
          <w:szCs w:val="32"/>
          <w:rtl/>
          <w:lang w:bidi="ar-EG"/>
        </w:rPr>
        <w:t xml:space="preserve"> </w:t>
      </w:r>
      <w:r w:rsidRPr="00234133">
        <w:rPr>
          <w:rFonts w:cs="Simplified Arabic" w:hint="eastAsia"/>
          <w:sz w:val="32"/>
          <w:szCs w:val="32"/>
          <w:rtl/>
          <w:lang w:bidi="ar-EG"/>
        </w:rPr>
        <w:t>رَحْمَتَكَ</w:t>
      </w:r>
      <w:r w:rsidRPr="00234133">
        <w:rPr>
          <w:rFonts w:cs="Simplified Arabic"/>
          <w:sz w:val="32"/>
          <w:szCs w:val="32"/>
          <w:rtl/>
          <w:lang w:bidi="ar-EG"/>
        </w:rPr>
        <w:t xml:space="preserve"> </w:t>
      </w:r>
      <w:r w:rsidRPr="00234133">
        <w:rPr>
          <w:rFonts w:cs="Simplified Arabic" w:hint="eastAsia"/>
          <w:sz w:val="32"/>
          <w:szCs w:val="32"/>
          <w:rtl/>
          <w:lang w:bidi="ar-EG"/>
        </w:rPr>
        <w:t>طَيِّبَةٌ</w:t>
      </w:r>
      <w:r w:rsidRPr="00234133">
        <w:rPr>
          <w:rFonts w:cs="Simplified Arabic"/>
          <w:sz w:val="32"/>
          <w:szCs w:val="32"/>
          <w:rtl/>
          <w:lang w:bidi="ar-EG"/>
        </w:rPr>
        <w:t xml:space="preserve"> </w:t>
      </w:r>
      <w:r w:rsidRPr="00234133">
        <w:rPr>
          <w:rFonts w:cs="Simplified Arabic" w:hint="eastAsia"/>
          <w:sz w:val="32"/>
          <w:szCs w:val="32"/>
          <w:rtl/>
          <w:lang w:bidi="ar-EG"/>
        </w:rPr>
        <w:t>نَجِّنِي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فَإِنِّي</w:t>
      </w:r>
      <w:r w:rsidRPr="00234133">
        <w:rPr>
          <w:rFonts w:cs="Simplified Arabic"/>
          <w:sz w:val="32"/>
          <w:szCs w:val="32"/>
          <w:rtl/>
          <w:lang w:bidi="ar-EG"/>
        </w:rPr>
        <w:t xml:space="preserve"> </w:t>
      </w:r>
      <w:r w:rsidRPr="00234133">
        <w:rPr>
          <w:rFonts w:cs="Simplified Arabic" w:hint="eastAsia"/>
          <w:sz w:val="32"/>
          <w:szCs w:val="32"/>
          <w:rtl/>
          <w:lang w:bidi="ar-EG"/>
        </w:rPr>
        <w:t>فَقِيرٌ</w:t>
      </w:r>
      <w:r w:rsidRPr="00234133">
        <w:rPr>
          <w:rFonts w:cs="Simplified Arabic"/>
          <w:sz w:val="32"/>
          <w:szCs w:val="32"/>
          <w:rtl/>
          <w:lang w:bidi="ar-EG"/>
        </w:rPr>
        <w:t xml:space="preserve"> </w:t>
      </w:r>
      <w:r w:rsidRPr="00234133">
        <w:rPr>
          <w:rFonts w:cs="Simplified Arabic" w:hint="eastAsia"/>
          <w:sz w:val="32"/>
          <w:szCs w:val="32"/>
          <w:rtl/>
          <w:lang w:bidi="ar-EG"/>
        </w:rPr>
        <w:t>وَمِسْكِينٌ</w:t>
      </w:r>
      <w:r w:rsidRPr="00234133">
        <w:rPr>
          <w:rFonts w:cs="Simplified Arabic"/>
          <w:sz w:val="32"/>
          <w:szCs w:val="32"/>
          <w:rtl/>
          <w:lang w:bidi="ar-EG"/>
        </w:rPr>
        <w:t xml:space="preserve"> </w:t>
      </w:r>
      <w:r w:rsidRPr="00234133">
        <w:rPr>
          <w:rFonts w:cs="Simplified Arabic" w:hint="eastAsia"/>
          <w:sz w:val="32"/>
          <w:szCs w:val="32"/>
          <w:rtl/>
          <w:lang w:bidi="ar-EG"/>
        </w:rPr>
        <w:t>أَنَا</w:t>
      </w:r>
      <w:r w:rsidRPr="00234133">
        <w:rPr>
          <w:rFonts w:cs="Simplified Arabic"/>
          <w:sz w:val="32"/>
          <w:szCs w:val="32"/>
          <w:rtl/>
          <w:lang w:bidi="ar-EG"/>
        </w:rPr>
        <w:t xml:space="preserve"> </w:t>
      </w:r>
      <w:r w:rsidRPr="00234133">
        <w:rPr>
          <w:rFonts w:cs="Simplified Arabic" w:hint="eastAsia"/>
          <w:sz w:val="32"/>
          <w:szCs w:val="32"/>
          <w:rtl/>
          <w:lang w:bidi="ar-EG"/>
        </w:rPr>
        <w:t>وَقَلْبِي</w:t>
      </w:r>
      <w:r w:rsidRPr="00234133">
        <w:rPr>
          <w:rFonts w:cs="Simplified Arabic"/>
          <w:sz w:val="32"/>
          <w:szCs w:val="32"/>
          <w:rtl/>
          <w:lang w:bidi="ar-EG"/>
        </w:rPr>
        <w:t xml:space="preserve"> </w:t>
      </w:r>
      <w:r w:rsidRPr="00234133">
        <w:rPr>
          <w:rFonts w:cs="Simplified Arabic" w:hint="eastAsia"/>
          <w:sz w:val="32"/>
          <w:szCs w:val="32"/>
          <w:rtl/>
          <w:lang w:bidi="ar-EG"/>
        </w:rPr>
        <w:t>مَجْرُوحٌ</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دَاخِلِي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كَظِلٍّ</w:t>
      </w:r>
      <w:r w:rsidRPr="00234133">
        <w:rPr>
          <w:rFonts w:cs="Simplified Arabic"/>
          <w:sz w:val="32"/>
          <w:szCs w:val="32"/>
          <w:rtl/>
          <w:lang w:bidi="ar-EG"/>
        </w:rPr>
        <w:t xml:space="preserve"> </w:t>
      </w:r>
      <w:r w:rsidRPr="00234133">
        <w:rPr>
          <w:rFonts w:cs="Simplified Arabic" w:hint="eastAsia"/>
          <w:sz w:val="32"/>
          <w:szCs w:val="32"/>
          <w:rtl/>
          <w:lang w:bidi="ar-EG"/>
        </w:rPr>
        <w:t>عِنْدَ</w:t>
      </w:r>
      <w:r w:rsidRPr="00234133">
        <w:rPr>
          <w:rFonts w:cs="Simplified Arabic"/>
          <w:sz w:val="32"/>
          <w:szCs w:val="32"/>
          <w:rtl/>
          <w:lang w:bidi="ar-EG"/>
        </w:rPr>
        <w:t xml:space="preserve"> </w:t>
      </w:r>
      <w:r w:rsidRPr="00234133">
        <w:rPr>
          <w:rFonts w:cs="Simplified Arabic" w:hint="eastAsia"/>
          <w:sz w:val="32"/>
          <w:szCs w:val="32"/>
          <w:rtl/>
          <w:lang w:bidi="ar-EG"/>
        </w:rPr>
        <w:t>مَيْلِهِ</w:t>
      </w:r>
      <w:r w:rsidRPr="00234133">
        <w:rPr>
          <w:rFonts w:cs="Simplified Arabic"/>
          <w:sz w:val="32"/>
          <w:szCs w:val="32"/>
          <w:rtl/>
          <w:lang w:bidi="ar-EG"/>
        </w:rPr>
        <w:t xml:space="preserve"> </w:t>
      </w:r>
      <w:r w:rsidRPr="00234133">
        <w:rPr>
          <w:rFonts w:cs="Simplified Arabic" w:hint="eastAsia"/>
          <w:sz w:val="32"/>
          <w:szCs w:val="32"/>
          <w:rtl/>
          <w:lang w:bidi="ar-EG"/>
        </w:rPr>
        <w:t>ذَهَبْتُ</w:t>
      </w:r>
      <w:r w:rsidRPr="00234133">
        <w:rPr>
          <w:rFonts w:cs="Simplified Arabic"/>
          <w:sz w:val="32"/>
          <w:szCs w:val="32"/>
          <w:rtl/>
          <w:lang w:bidi="ar-EG"/>
        </w:rPr>
        <w:t xml:space="preserve">. </w:t>
      </w:r>
      <w:r w:rsidRPr="00234133">
        <w:rPr>
          <w:rFonts w:cs="Simplified Arabic" w:hint="eastAsia"/>
          <w:sz w:val="32"/>
          <w:szCs w:val="32"/>
          <w:rtl/>
          <w:lang w:bidi="ar-EG"/>
        </w:rPr>
        <w:t>انْتَفَضْتُ</w:t>
      </w:r>
      <w:r w:rsidRPr="00234133">
        <w:rPr>
          <w:rFonts w:cs="Simplified Arabic"/>
          <w:sz w:val="32"/>
          <w:szCs w:val="32"/>
          <w:rtl/>
          <w:lang w:bidi="ar-EG"/>
        </w:rPr>
        <w:t xml:space="preserve"> </w:t>
      </w:r>
      <w:r w:rsidRPr="00234133">
        <w:rPr>
          <w:rFonts w:cs="Simplified Arabic" w:hint="eastAsia"/>
          <w:sz w:val="32"/>
          <w:szCs w:val="32"/>
          <w:rtl/>
          <w:lang w:bidi="ar-EG"/>
        </w:rPr>
        <w:t>كَجَرَادَةٍ</w:t>
      </w:r>
      <w:r w:rsidRPr="00234133">
        <w:rPr>
          <w:rFonts w:cs="Simplified Arabic"/>
          <w:sz w:val="32"/>
          <w:szCs w:val="32"/>
          <w:rtl/>
          <w:lang w:bidi="ar-EG"/>
        </w:rPr>
        <w:t xml:space="preserve">. </w:t>
      </w:r>
      <w:r w:rsidRPr="00234133">
        <w:rPr>
          <w:rFonts w:cs="Simplified Arabic" w:hint="eastAsia"/>
          <w:sz w:val="32"/>
          <w:szCs w:val="32"/>
          <w:rtl/>
          <w:lang w:bidi="ar-EG"/>
        </w:rPr>
        <w:t>رُكْبَتَايَ</w:t>
      </w:r>
      <w:r w:rsidRPr="00234133">
        <w:rPr>
          <w:rFonts w:cs="Simplified Arabic"/>
          <w:sz w:val="32"/>
          <w:szCs w:val="32"/>
          <w:rtl/>
          <w:lang w:bidi="ar-EG"/>
        </w:rPr>
        <w:t xml:space="preserve"> </w:t>
      </w:r>
      <w:r w:rsidRPr="00234133">
        <w:rPr>
          <w:rFonts w:cs="Simplified Arabic" w:hint="eastAsia"/>
          <w:sz w:val="32"/>
          <w:szCs w:val="32"/>
          <w:rtl/>
          <w:lang w:bidi="ar-EG"/>
        </w:rPr>
        <w:t>ارْتَعَشَتَا</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الصَّوْمِ</w:t>
      </w:r>
      <w:r w:rsidRPr="00234133">
        <w:rPr>
          <w:rFonts w:cs="Simplified Arabic"/>
          <w:sz w:val="32"/>
          <w:szCs w:val="32"/>
          <w:rtl/>
          <w:lang w:bidi="ar-EG"/>
        </w:rPr>
        <w:t xml:space="preserve"> </w:t>
      </w:r>
      <w:r w:rsidRPr="00234133">
        <w:rPr>
          <w:rFonts w:cs="Simplified Arabic" w:hint="eastAsia"/>
          <w:sz w:val="32"/>
          <w:szCs w:val="32"/>
          <w:rtl/>
          <w:lang w:bidi="ar-EG"/>
        </w:rPr>
        <w:t>وَلَحْمِي</w:t>
      </w:r>
      <w:r w:rsidRPr="00234133">
        <w:rPr>
          <w:rFonts w:cs="Simplified Arabic"/>
          <w:sz w:val="32"/>
          <w:szCs w:val="32"/>
          <w:rtl/>
          <w:lang w:bidi="ar-EG"/>
        </w:rPr>
        <w:t xml:space="preserve"> </w:t>
      </w:r>
      <w:r w:rsidRPr="00234133">
        <w:rPr>
          <w:rFonts w:cs="Simplified Arabic" w:hint="eastAsia"/>
          <w:sz w:val="32"/>
          <w:szCs w:val="32"/>
          <w:rtl/>
          <w:lang w:bidi="ar-EG"/>
        </w:rPr>
        <w:t>هُزِلَ</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سِمَنٍ</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وَأَنَا</w:t>
      </w:r>
      <w:r w:rsidRPr="00234133">
        <w:rPr>
          <w:rFonts w:cs="Simplified Arabic"/>
          <w:sz w:val="32"/>
          <w:szCs w:val="32"/>
          <w:rtl/>
          <w:lang w:bidi="ar-EG"/>
        </w:rPr>
        <w:t xml:space="preserve"> </w:t>
      </w:r>
      <w:r w:rsidRPr="00234133">
        <w:rPr>
          <w:rFonts w:cs="Simplified Arabic" w:hint="eastAsia"/>
          <w:sz w:val="32"/>
          <w:szCs w:val="32"/>
          <w:rtl/>
          <w:lang w:bidi="ar-EG"/>
        </w:rPr>
        <w:t>صِرْتُ</w:t>
      </w:r>
      <w:r w:rsidRPr="00234133">
        <w:rPr>
          <w:rFonts w:cs="Simplified Arabic"/>
          <w:sz w:val="32"/>
          <w:szCs w:val="32"/>
          <w:rtl/>
          <w:lang w:bidi="ar-EG"/>
        </w:rPr>
        <w:t xml:space="preserve"> </w:t>
      </w:r>
      <w:r w:rsidRPr="00234133">
        <w:rPr>
          <w:rFonts w:cs="Simplified Arabic" w:hint="eastAsia"/>
          <w:sz w:val="32"/>
          <w:szCs w:val="32"/>
          <w:rtl/>
          <w:lang w:bidi="ar-EG"/>
        </w:rPr>
        <w:t>عَارًا</w:t>
      </w:r>
      <w:r w:rsidRPr="00234133">
        <w:rPr>
          <w:rFonts w:cs="Simplified Arabic"/>
          <w:sz w:val="32"/>
          <w:szCs w:val="32"/>
          <w:rtl/>
          <w:lang w:bidi="ar-EG"/>
        </w:rPr>
        <w:t xml:space="preserve"> </w:t>
      </w:r>
      <w:r w:rsidRPr="00234133">
        <w:rPr>
          <w:rFonts w:cs="Simplified Arabic" w:hint="eastAsia"/>
          <w:sz w:val="32"/>
          <w:szCs w:val="32"/>
          <w:rtl/>
          <w:lang w:bidi="ar-EG"/>
        </w:rPr>
        <w:t>عِنْدَهُمْ</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يَنْظُرُونَ</w:t>
      </w:r>
      <w:r w:rsidRPr="00234133">
        <w:rPr>
          <w:rFonts w:cs="Simplified Arabic"/>
          <w:sz w:val="32"/>
          <w:szCs w:val="32"/>
          <w:rtl/>
          <w:lang w:bidi="ar-EG"/>
        </w:rPr>
        <w:t xml:space="preserve"> </w:t>
      </w:r>
      <w:r w:rsidRPr="00234133">
        <w:rPr>
          <w:rFonts w:cs="Simplified Arabic" w:hint="eastAsia"/>
          <w:sz w:val="32"/>
          <w:szCs w:val="32"/>
          <w:rtl/>
          <w:lang w:bidi="ar-EG"/>
        </w:rPr>
        <w:t>إِلَيَّ</w:t>
      </w:r>
      <w:r w:rsidRPr="00234133">
        <w:rPr>
          <w:rFonts w:cs="Simplified Arabic"/>
          <w:sz w:val="32"/>
          <w:szCs w:val="32"/>
          <w:rtl/>
          <w:lang w:bidi="ar-EG"/>
        </w:rPr>
        <w:t xml:space="preserve"> </w:t>
      </w:r>
      <w:r w:rsidRPr="00234133">
        <w:rPr>
          <w:rFonts w:cs="Simplified Arabic" w:hint="eastAsia"/>
          <w:sz w:val="32"/>
          <w:szCs w:val="32"/>
          <w:rtl/>
          <w:lang w:bidi="ar-EG"/>
        </w:rPr>
        <w:t>وَيُنْغِضُونَ</w:t>
      </w:r>
      <w:r w:rsidRPr="00234133">
        <w:rPr>
          <w:rFonts w:cs="Simplified Arabic"/>
          <w:sz w:val="32"/>
          <w:szCs w:val="32"/>
          <w:rtl/>
          <w:lang w:bidi="ar-EG"/>
        </w:rPr>
        <w:t xml:space="preserve"> </w:t>
      </w:r>
      <w:r w:rsidRPr="00234133">
        <w:rPr>
          <w:rFonts w:cs="Simplified Arabic" w:hint="eastAsia"/>
          <w:sz w:val="32"/>
          <w:szCs w:val="32"/>
          <w:rtl/>
          <w:lang w:bidi="ar-EG"/>
        </w:rPr>
        <w:t>رُؤُوسَهُمْ</w:t>
      </w:r>
      <w:r w:rsidRPr="00234133">
        <w:rPr>
          <w:rFonts w:cs="Simplified Arabic"/>
          <w:sz w:val="32"/>
          <w:szCs w:val="32"/>
          <w:rtl/>
          <w:lang w:bidi="ar-EG"/>
        </w:rPr>
        <w:t xml:space="preserve">. </w:t>
      </w:r>
      <w:r w:rsidRPr="00234133">
        <w:rPr>
          <w:rFonts w:cs="Simplified Arabic" w:hint="eastAsia"/>
          <w:sz w:val="32"/>
          <w:szCs w:val="32"/>
          <w:rtl/>
          <w:lang w:bidi="ar-EG"/>
        </w:rPr>
        <w:t>أَعِنِّي</w:t>
      </w:r>
      <w:r w:rsidRPr="00234133">
        <w:rPr>
          <w:rFonts w:cs="Simplified Arabic"/>
          <w:sz w:val="32"/>
          <w:szCs w:val="32"/>
          <w:rtl/>
          <w:lang w:bidi="ar-EG"/>
        </w:rPr>
        <w:t xml:space="preserve"> </w:t>
      </w:r>
      <w:r w:rsidRPr="00234133">
        <w:rPr>
          <w:rFonts w:cs="Simplified Arabic" w:hint="eastAsia"/>
          <w:sz w:val="32"/>
          <w:szCs w:val="32"/>
          <w:rtl/>
          <w:lang w:bidi="ar-EG"/>
        </w:rPr>
        <w:t>يَا</w:t>
      </w:r>
      <w:r w:rsidRPr="00234133">
        <w:rPr>
          <w:rFonts w:cs="Simplified Arabic"/>
          <w:sz w:val="32"/>
          <w:szCs w:val="32"/>
          <w:rtl/>
          <w:lang w:bidi="ar-EG"/>
        </w:rPr>
        <w:t xml:space="preserve"> </w:t>
      </w:r>
      <w:r w:rsidRPr="00234133">
        <w:rPr>
          <w:rFonts w:cs="Simplified Arabic" w:hint="eastAsia"/>
          <w:sz w:val="32"/>
          <w:szCs w:val="32"/>
          <w:rtl/>
          <w:lang w:bidi="ar-EG"/>
        </w:rPr>
        <w:t>رَبُّ</w:t>
      </w:r>
      <w:r w:rsidRPr="00234133">
        <w:rPr>
          <w:rFonts w:cs="Simplified Arabic"/>
          <w:sz w:val="32"/>
          <w:szCs w:val="32"/>
          <w:rtl/>
          <w:lang w:bidi="ar-EG"/>
        </w:rPr>
        <w:t xml:space="preserve"> </w:t>
      </w:r>
      <w:r w:rsidRPr="00234133">
        <w:rPr>
          <w:rFonts w:cs="Simplified Arabic" w:hint="eastAsia"/>
          <w:sz w:val="32"/>
          <w:szCs w:val="32"/>
          <w:rtl/>
          <w:lang w:bidi="ar-EG"/>
        </w:rPr>
        <w:t>إِلَهِي</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خَلِّصْنِي</w:t>
      </w:r>
      <w:r w:rsidRPr="00234133">
        <w:rPr>
          <w:rFonts w:cs="Simplified Arabic"/>
          <w:sz w:val="32"/>
          <w:szCs w:val="32"/>
          <w:rtl/>
          <w:lang w:bidi="ar-EG"/>
        </w:rPr>
        <w:t xml:space="preserve"> </w:t>
      </w:r>
      <w:r w:rsidRPr="00234133">
        <w:rPr>
          <w:rFonts w:cs="Simplified Arabic" w:hint="eastAsia"/>
          <w:sz w:val="32"/>
          <w:szCs w:val="32"/>
          <w:rtl/>
          <w:lang w:bidi="ar-EG"/>
        </w:rPr>
        <w:t>حَسَبَ</w:t>
      </w:r>
      <w:r w:rsidRPr="00234133">
        <w:rPr>
          <w:rFonts w:cs="Simplified Arabic"/>
          <w:sz w:val="32"/>
          <w:szCs w:val="32"/>
          <w:rtl/>
          <w:lang w:bidi="ar-EG"/>
        </w:rPr>
        <w:t xml:space="preserve"> </w:t>
      </w:r>
      <w:r w:rsidRPr="00234133">
        <w:rPr>
          <w:rFonts w:cs="Simplified Arabic" w:hint="eastAsia"/>
          <w:sz w:val="32"/>
          <w:szCs w:val="32"/>
          <w:rtl/>
          <w:lang w:bidi="ar-EG"/>
        </w:rPr>
        <w:t>رَحْمَتِكَ</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وَلْيَعْلَمُوا</w:t>
      </w:r>
      <w:r w:rsidRPr="00234133">
        <w:rPr>
          <w:rFonts w:cs="Simplified Arabic"/>
          <w:sz w:val="32"/>
          <w:szCs w:val="32"/>
          <w:rtl/>
          <w:lang w:bidi="ar-EG"/>
        </w:rPr>
        <w:t xml:space="preserve"> </w:t>
      </w:r>
      <w:r w:rsidRPr="00234133">
        <w:rPr>
          <w:rFonts w:cs="Simplified Arabic" w:hint="eastAsia"/>
          <w:sz w:val="32"/>
          <w:szCs w:val="32"/>
          <w:rtl/>
          <w:lang w:bidi="ar-EG"/>
        </w:rPr>
        <w:t>أَنَّ</w:t>
      </w:r>
      <w:r w:rsidRPr="00234133">
        <w:rPr>
          <w:rFonts w:cs="Simplified Arabic"/>
          <w:sz w:val="32"/>
          <w:szCs w:val="32"/>
          <w:rtl/>
          <w:lang w:bidi="ar-EG"/>
        </w:rPr>
        <w:t xml:space="preserve"> </w:t>
      </w:r>
      <w:r w:rsidRPr="00234133">
        <w:rPr>
          <w:rFonts w:cs="Simplified Arabic" w:hint="eastAsia"/>
          <w:sz w:val="32"/>
          <w:szCs w:val="32"/>
          <w:rtl/>
          <w:lang w:bidi="ar-EG"/>
        </w:rPr>
        <w:t>هَذِهِ</w:t>
      </w:r>
      <w:r w:rsidRPr="00234133">
        <w:rPr>
          <w:rFonts w:cs="Simplified Arabic"/>
          <w:sz w:val="32"/>
          <w:szCs w:val="32"/>
          <w:rtl/>
          <w:lang w:bidi="ar-EG"/>
        </w:rPr>
        <w:t xml:space="preserve"> </w:t>
      </w:r>
      <w:r w:rsidRPr="00234133">
        <w:rPr>
          <w:rFonts w:cs="Simplified Arabic" w:hint="eastAsia"/>
          <w:sz w:val="32"/>
          <w:szCs w:val="32"/>
          <w:rtl/>
          <w:lang w:bidi="ar-EG"/>
        </w:rPr>
        <w:t>هِيَ</w:t>
      </w:r>
      <w:r w:rsidRPr="00234133">
        <w:rPr>
          <w:rFonts w:cs="Simplified Arabic"/>
          <w:sz w:val="32"/>
          <w:szCs w:val="32"/>
          <w:rtl/>
          <w:lang w:bidi="ar-EG"/>
        </w:rPr>
        <w:t xml:space="preserve"> </w:t>
      </w:r>
      <w:r w:rsidRPr="00234133">
        <w:rPr>
          <w:rFonts w:cs="Simplified Arabic" w:hint="eastAsia"/>
          <w:sz w:val="32"/>
          <w:szCs w:val="32"/>
          <w:rtl/>
          <w:lang w:bidi="ar-EG"/>
        </w:rPr>
        <w:t>يَدُكَ</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أَنْتَ</w:t>
      </w:r>
      <w:r w:rsidRPr="00234133">
        <w:rPr>
          <w:rFonts w:cs="Simplified Arabic"/>
          <w:sz w:val="32"/>
          <w:szCs w:val="32"/>
          <w:rtl/>
          <w:lang w:bidi="ar-EG"/>
        </w:rPr>
        <w:t xml:space="preserve"> </w:t>
      </w:r>
      <w:r w:rsidRPr="00234133">
        <w:rPr>
          <w:rFonts w:cs="Simplified Arabic" w:hint="eastAsia"/>
          <w:sz w:val="32"/>
          <w:szCs w:val="32"/>
          <w:rtl/>
          <w:lang w:bidi="ar-EG"/>
        </w:rPr>
        <w:t>يَا</w:t>
      </w:r>
      <w:r w:rsidRPr="00234133">
        <w:rPr>
          <w:rFonts w:cs="Simplified Arabic"/>
          <w:sz w:val="32"/>
          <w:szCs w:val="32"/>
          <w:rtl/>
          <w:lang w:bidi="ar-EG"/>
        </w:rPr>
        <w:t xml:space="preserve"> </w:t>
      </w:r>
      <w:r w:rsidRPr="00234133">
        <w:rPr>
          <w:rFonts w:cs="Simplified Arabic" w:hint="eastAsia"/>
          <w:sz w:val="32"/>
          <w:szCs w:val="32"/>
          <w:rtl/>
          <w:lang w:bidi="ar-EG"/>
        </w:rPr>
        <w:t>رَبُّ</w:t>
      </w:r>
      <w:r w:rsidRPr="00234133">
        <w:rPr>
          <w:rFonts w:cs="Simplified Arabic"/>
          <w:sz w:val="32"/>
          <w:szCs w:val="32"/>
          <w:rtl/>
          <w:lang w:bidi="ar-EG"/>
        </w:rPr>
        <w:t xml:space="preserve"> </w:t>
      </w:r>
      <w:r w:rsidRPr="00234133">
        <w:rPr>
          <w:rFonts w:cs="Simplified Arabic" w:hint="eastAsia"/>
          <w:sz w:val="32"/>
          <w:szCs w:val="32"/>
          <w:rtl/>
          <w:lang w:bidi="ar-EG"/>
        </w:rPr>
        <w:t>فَعَلْتَ</w:t>
      </w:r>
      <w:r w:rsidRPr="00234133">
        <w:rPr>
          <w:rFonts w:cs="Simplified Arabic"/>
          <w:sz w:val="32"/>
          <w:szCs w:val="32"/>
          <w:rtl/>
          <w:lang w:bidi="ar-EG"/>
        </w:rPr>
        <w:t xml:space="preserve"> </w:t>
      </w:r>
      <w:r w:rsidRPr="00234133">
        <w:rPr>
          <w:rFonts w:cs="Simplified Arabic" w:hint="eastAsia"/>
          <w:sz w:val="32"/>
          <w:szCs w:val="32"/>
          <w:rtl/>
          <w:lang w:bidi="ar-EG"/>
        </w:rPr>
        <w:t>هَذَا</w:t>
      </w:r>
      <w:r w:rsidRPr="00234133">
        <w:rPr>
          <w:rFonts w:cs="Simplified Arabic"/>
          <w:sz w:val="32"/>
          <w:szCs w:val="32"/>
          <w:rtl/>
          <w:lang w:bidi="ar-EG"/>
        </w:rPr>
        <w:t xml:space="preserve">. </w:t>
      </w:r>
      <w:r w:rsidRPr="00234133">
        <w:rPr>
          <w:rFonts w:cs="Simplified Arabic" w:hint="eastAsia"/>
          <w:sz w:val="32"/>
          <w:szCs w:val="32"/>
          <w:rtl/>
          <w:lang w:bidi="ar-EG"/>
        </w:rPr>
        <w:t>أَمَّا</w:t>
      </w:r>
      <w:r w:rsidRPr="00234133">
        <w:rPr>
          <w:rFonts w:cs="Simplified Arabic"/>
          <w:sz w:val="32"/>
          <w:szCs w:val="32"/>
          <w:rtl/>
          <w:lang w:bidi="ar-EG"/>
        </w:rPr>
        <w:t xml:space="preserve"> </w:t>
      </w:r>
      <w:r w:rsidRPr="00234133">
        <w:rPr>
          <w:rFonts w:cs="Simplified Arabic" w:hint="eastAsia"/>
          <w:sz w:val="32"/>
          <w:szCs w:val="32"/>
          <w:rtl/>
          <w:lang w:bidi="ar-EG"/>
        </w:rPr>
        <w:t>هُمْ</w:t>
      </w:r>
      <w:r w:rsidRPr="00234133">
        <w:rPr>
          <w:rFonts w:cs="Simplified Arabic"/>
          <w:sz w:val="32"/>
          <w:szCs w:val="32"/>
          <w:rtl/>
          <w:lang w:bidi="ar-EG"/>
        </w:rPr>
        <w:t xml:space="preserve"> </w:t>
      </w:r>
      <w:r w:rsidRPr="00234133">
        <w:rPr>
          <w:rFonts w:cs="Simplified Arabic" w:hint="eastAsia"/>
          <w:sz w:val="32"/>
          <w:szCs w:val="32"/>
          <w:rtl/>
          <w:lang w:bidi="ar-EG"/>
        </w:rPr>
        <w:t>فَيَلْعَنُونَ</w:t>
      </w:r>
      <w:r w:rsidRPr="00234133">
        <w:rPr>
          <w:rFonts w:cs="Simplified Arabic"/>
          <w:sz w:val="32"/>
          <w:szCs w:val="32"/>
          <w:rtl/>
          <w:lang w:bidi="ar-EG"/>
        </w:rPr>
        <w:t xml:space="preserve"> </w:t>
      </w:r>
      <w:r w:rsidRPr="00234133">
        <w:rPr>
          <w:rFonts w:cs="Simplified Arabic" w:hint="eastAsia"/>
          <w:sz w:val="32"/>
          <w:szCs w:val="32"/>
          <w:rtl/>
          <w:lang w:bidi="ar-EG"/>
        </w:rPr>
        <w:t>وَأَمَّا</w:t>
      </w:r>
      <w:r w:rsidRPr="00234133">
        <w:rPr>
          <w:rFonts w:cs="Simplified Arabic"/>
          <w:sz w:val="32"/>
          <w:szCs w:val="32"/>
          <w:rtl/>
          <w:lang w:bidi="ar-EG"/>
        </w:rPr>
        <w:t xml:space="preserve"> </w:t>
      </w:r>
      <w:r w:rsidRPr="00234133">
        <w:rPr>
          <w:rFonts w:cs="Simplified Arabic" w:hint="eastAsia"/>
          <w:sz w:val="32"/>
          <w:szCs w:val="32"/>
          <w:rtl/>
          <w:lang w:bidi="ar-EG"/>
        </w:rPr>
        <w:t>أَنْتَ</w:t>
      </w:r>
      <w:r w:rsidRPr="00234133">
        <w:rPr>
          <w:rFonts w:cs="Simplified Arabic"/>
          <w:sz w:val="32"/>
          <w:szCs w:val="32"/>
          <w:rtl/>
          <w:lang w:bidi="ar-EG"/>
        </w:rPr>
        <w:t xml:space="preserve"> </w:t>
      </w:r>
      <w:r w:rsidRPr="00234133">
        <w:rPr>
          <w:rFonts w:cs="Simplified Arabic" w:hint="eastAsia"/>
          <w:sz w:val="32"/>
          <w:szCs w:val="32"/>
          <w:rtl/>
          <w:lang w:bidi="ar-EG"/>
        </w:rPr>
        <w:t>فَتُبَارِكُ</w:t>
      </w:r>
      <w:r w:rsidRPr="00234133">
        <w:rPr>
          <w:rFonts w:cs="Simplified Arabic"/>
          <w:sz w:val="32"/>
          <w:szCs w:val="32"/>
          <w:rtl/>
          <w:lang w:bidi="ar-EG"/>
        </w:rPr>
        <w:t xml:space="preserve">. </w:t>
      </w:r>
      <w:r w:rsidRPr="00234133">
        <w:rPr>
          <w:rFonts w:cs="Simplified Arabic" w:hint="eastAsia"/>
          <w:sz w:val="32"/>
          <w:szCs w:val="32"/>
          <w:rtl/>
          <w:lang w:bidi="ar-EG"/>
        </w:rPr>
        <w:t>قَامُوا</w:t>
      </w:r>
      <w:r w:rsidRPr="00234133">
        <w:rPr>
          <w:rFonts w:cs="Simplified Arabic"/>
          <w:sz w:val="32"/>
          <w:szCs w:val="32"/>
          <w:rtl/>
          <w:lang w:bidi="ar-EG"/>
        </w:rPr>
        <w:t xml:space="preserve"> </w:t>
      </w:r>
      <w:r w:rsidRPr="00234133">
        <w:rPr>
          <w:rFonts w:cs="Simplified Arabic" w:hint="eastAsia"/>
          <w:sz w:val="32"/>
          <w:szCs w:val="32"/>
          <w:rtl/>
          <w:lang w:bidi="ar-EG"/>
        </w:rPr>
        <w:t>وَخَزُوا</w:t>
      </w:r>
      <w:r w:rsidRPr="00234133">
        <w:rPr>
          <w:rFonts w:cs="Simplified Arabic"/>
          <w:sz w:val="32"/>
          <w:szCs w:val="32"/>
          <w:rtl/>
          <w:lang w:bidi="ar-EG"/>
        </w:rPr>
        <w:t xml:space="preserve"> </w:t>
      </w:r>
      <w:r w:rsidRPr="00234133">
        <w:rPr>
          <w:rFonts w:cs="Simplified Arabic" w:hint="eastAsia"/>
          <w:sz w:val="32"/>
          <w:szCs w:val="32"/>
          <w:rtl/>
          <w:lang w:bidi="ar-EG"/>
        </w:rPr>
        <w:t>أَمَّا</w:t>
      </w:r>
      <w:r w:rsidRPr="00234133">
        <w:rPr>
          <w:rFonts w:cs="Simplified Arabic"/>
          <w:sz w:val="32"/>
          <w:szCs w:val="32"/>
          <w:rtl/>
          <w:lang w:bidi="ar-EG"/>
        </w:rPr>
        <w:t xml:space="preserve"> </w:t>
      </w:r>
      <w:r w:rsidRPr="00234133">
        <w:rPr>
          <w:rFonts w:cs="Simplified Arabic" w:hint="eastAsia"/>
          <w:sz w:val="32"/>
          <w:szCs w:val="32"/>
          <w:rtl/>
          <w:lang w:bidi="ar-EG"/>
        </w:rPr>
        <w:t>عَبْدُكَ</w:t>
      </w:r>
      <w:r w:rsidRPr="00234133">
        <w:rPr>
          <w:rFonts w:cs="Simplified Arabic"/>
          <w:sz w:val="32"/>
          <w:szCs w:val="32"/>
          <w:rtl/>
          <w:lang w:bidi="ar-EG"/>
        </w:rPr>
        <w:t xml:space="preserve"> </w:t>
      </w:r>
      <w:r w:rsidRPr="00234133">
        <w:rPr>
          <w:rFonts w:cs="Simplified Arabic" w:hint="eastAsia"/>
          <w:sz w:val="32"/>
          <w:szCs w:val="32"/>
          <w:rtl/>
          <w:lang w:bidi="ar-EG"/>
        </w:rPr>
        <w:t>فَيَفْرَحُ</w:t>
      </w:r>
      <w:r w:rsidRPr="00234133">
        <w:rPr>
          <w:rFonts w:cs="Simplified Arabic"/>
          <w:sz w:val="32"/>
          <w:szCs w:val="32"/>
          <w:rtl/>
          <w:lang w:bidi="ar-EG"/>
        </w:rPr>
        <w:t xml:space="preserve">. </w:t>
      </w:r>
      <w:r w:rsidRPr="00234133">
        <w:rPr>
          <w:rFonts w:cs="Simplified Arabic" w:hint="eastAsia"/>
          <w:sz w:val="32"/>
          <w:szCs w:val="32"/>
          <w:rtl/>
          <w:lang w:bidi="ar-EG"/>
        </w:rPr>
        <w:t>لِيَلْبِسْ</w:t>
      </w:r>
      <w:r w:rsidRPr="00234133">
        <w:rPr>
          <w:rFonts w:cs="Simplified Arabic"/>
          <w:sz w:val="32"/>
          <w:szCs w:val="32"/>
          <w:rtl/>
          <w:lang w:bidi="ar-EG"/>
        </w:rPr>
        <w:t xml:space="preserve"> </w:t>
      </w:r>
      <w:r w:rsidRPr="00234133">
        <w:rPr>
          <w:rFonts w:cs="Simplified Arabic" w:hint="eastAsia"/>
          <w:sz w:val="32"/>
          <w:szCs w:val="32"/>
          <w:rtl/>
          <w:lang w:bidi="ar-EG"/>
        </w:rPr>
        <w:t>خُصَمَائِي</w:t>
      </w:r>
      <w:r w:rsidRPr="00234133">
        <w:rPr>
          <w:rFonts w:cs="Simplified Arabic"/>
          <w:sz w:val="32"/>
          <w:szCs w:val="32"/>
          <w:rtl/>
          <w:lang w:bidi="ar-EG"/>
        </w:rPr>
        <w:t xml:space="preserve"> </w:t>
      </w:r>
      <w:r w:rsidRPr="00234133">
        <w:rPr>
          <w:rFonts w:cs="Simplified Arabic" w:hint="eastAsia"/>
          <w:sz w:val="32"/>
          <w:szCs w:val="32"/>
          <w:rtl/>
          <w:lang w:bidi="ar-EG"/>
        </w:rPr>
        <w:t>خَجَلاً</w:t>
      </w:r>
      <w:r w:rsidRPr="00234133">
        <w:rPr>
          <w:rFonts w:cs="Simplified Arabic"/>
          <w:sz w:val="32"/>
          <w:szCs w:val="32"/>
          <w:rtl/>
          <w:lang w:bidi="ar-EG"/>
        </w:rPr>
        <w:t xml:space="preserve"> </w:t>
      </w:r>
      <w:r w:rsidRPr="00234133">
        <w:rPr>
          <w:rFonts w:cs="Simplified Arabic" w:hint="eastAsia"/>
          <w:sz w:val="32"/>
          <w:szCs w:val="32"/>
          <w:rtl/>
          <w:lang w:bidi="ar-EG"/>
        </w:rPr>
        <w:t>وَلْيَتَعَطَّفُوا</w:t>
      </w:r>
      <w:r w:rsidRPr="00234133">
        <w:rPr>
          <w:rFonts w:cs="Simplified Arabic"/>
          <w:sz w:val="32"/>
          <w:szCs w:val="32"/>
          <w:rtl/>
          <w:lang w:bidi="ar-EG"/>
        </w:rPr>
        <w:t xml:space="preserve"> </w:t>
      </w:r>
      <w:r w:rsidRPr="00234133">
        <w:rPr>
          <w:rFonts w:cs="Simplified Arabic" w:hint="eastAsia"/>
          <w:sz w:val="32"/>
          <w:szCs w:val="32"/>
          <w:rtl/>
          <w:lang w:bidi="ar-EG"/>
        </w:rPr>
        <w:t>بِخِزْيِهِمْ</w:t>
      </w:r>
      <w:r w:rsidRPr="00234133">
        <w:rPr>
          <w:rFonts w:cs="Simplified Arabic"/>
          <w:sz w:val="32"/>
          <w:szCs w:val="32"/>
          <w:rtl/>
          <w:lang w:bidi="ar-EG"/>
        </w:rPr>
        <w:t xml:space="preserve"> </w:t>
      </w:r>
      <w:r w:rsidRPr="00234133">
        <w:rPr>
          <w:rFonts w:cs="Simplified Arabic" w:hint="eastAsia"/>
          <w:sz w:val="32"/>
          <w:szCs w:val="32"/>
          <w:rtl/>
          <w:lang w:bidi="ar-EG"/>
        </w:rPr>
        <w:t>كَالرِّدَاءِ</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أَحْمَدُ</w:t>
      </w:r>
      <w:r w:rsidRPr="00234133">
        <w:rPr>
          <w:rFonts w:cs="Simplified Arabic"/>
          <w:sz w:val="32"/>
          <w:szCs w:val="32"/>
          <w:rtl/>
          <w:lang w:bidi="ar-EG"/>
        </w:rPr>
        <w:t xml:space="preserve"> </w:t>
      </w:r>
      <w:r w:rsidRPr="00234133">
        <w:rPr>
          <w:rFonts w:cs="Simplified Arabic" w:hint="eastAsia"/>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جِدّاً</w:t>
      </w:r>
      <w:r w:rsidRPr="00234133">
        <w:rPr>
          <w:rFonts w:cs="Simplified Arabic"/>
          <w:sz w:val="32"/>
          <w:szCs w:val="32"/>
          <w:rtl/>
          <w:lang w:bidi="ar-EG"/>
        </w:rPr>
        <w:t xml:space="preserve"> </w:t>
      </w:r>
      <w:r w:rsidRPr="00234133">
        <w:rPr>
          <w:rFonts w:cs="Simplified Arabic" w:hint="eastAsia"/>
          <w:sz w:val="32"/>
          <w:szCs w:val="32"/>
          <w:rtl/>
          <w:lang w:bidi="ar-EG"/>
        </w:rPr>
        <w:t>بِفَمِي</w:t>
      </w:r>
      <w:r w:rsidRPr="00234133">
        <w:rPr>
          <w:rFonts w:cs="Simplified Arabic"/>
          <w:sz w:val="32"/>
          <w:szCs w:val="32"/>
          <w:rtl/>
          <w:lang w:bidi="ar-EG"/>
        </w:rPr>
        <w:t xml:space="preserve"> </w:t>
      </w:r>
      <w:r w:rsidRPr="00234133">
        <w:rPr>
          <w:rFonts w:cs="Simplified Arabic" w:hint="eastAsia"/>
          <w:sz w:val="32"/>
          <w:szCs w:val="32"/>
          <w:rtl/>
          <w:lang w:bidi="ar-EG"/>
        </w:rPr>
        <w:t>وَفِي</w:t>
      </w:r>
      <w:r w:rsidRPr="00234133">
        <w:rPr>
          <w:rFonts w:cs="Simplified Arabic"/>
          <w:sz w:val="32"/>
          <w:szCs w:val="32"/>
          <w:rtl/>
          <w:lang w:bidi="ar-EG"/>
        </w:rPr>
        <w:t xml:space="preserve"> </w:t>
      </w:r>
      <w:r w:rsidRPr="00234133">
        <w:rPr>
          <w:rFonts w:cs="Simplified Arabic" w:hint="eastAsia"/>
          <w:sz w:val="32"/>
          <w:szCs w:val="32"/>
          <w:rtl/>
          <w:lang w:bidi="ar-EG"/>
        </w:rPr>
        <w:t>وَسَطِ</w:t>
      </w:r>
      <w:r w:rsidRPr="00234133">
        <w:rPr>
          <w:rFonts w:cs="Simplified Arabic"/>
          <w:sz w:val="32"/>
          <w:szCs w:val="32"/>
          <w:rtl/>
          <w:lang w:bidi="ar-EG"/>
        </w:rPr>
        <w:t xml:space="preserve"> </w:t>
      </w:r>
      <w:r w:rsidRPr="00234133">
        <w:rPr>
          <w:rFonts w:cs="Simplified Arabic" w:hint="eastAsia"/>
          <w:sz w:val="32"/>
          <w:szCs w:val="32"/>
          <w:rtl/>
          <w:lang w:bidi="ar-EG"/>
        </w:rPr>
        <w:t>كَثِيرِينَ</w:t>
      </w:r>
      <w:r w:rsidRPr="00234133">
        <w:rPr>
          <w:rFonts w:cs="Simplified Arabic"/>
          <w:sz w:val="32"/>
          <w:szCs w:val="32"/>
          <w:rtl/>
          <w:lang w:bidi="ar-EG"/>
        </w:rPr>
        <w:t xml:space="preserve"> </w:t>
      </w:r>
      <w:r w:rsidRPr="00234133">
        <w:rPr>
          <w:rFonts w:cs="Simplified Arabic" w:hint="eastAsia"/>
          <w:sz w:val="32"/>
          <w:szCs w:val="32"/>
          <w:rtl/>
          <w:lang w:bidi="ar-EG"/>
        </w:rPr>
        <w:t>أُسَبِّحُهُ</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لأَنَّهُ</w:t>
      </w:r>
      <w:r w:rsidRPr="00234133">
        <w:rPr>
          <w:rFonts w:cs="Simplified Arabic"/>
          <w:sz w:val="32"/>
          <w:szCs w:val="32"/>
          <w:rtl/>
          <w:lang w:bidi="ar-EG"/>
        </w:rPr>
        <w:t xml:space="preserve"> </w:t>
      </w:r>
      <w:r w:rsidRPr="00234133">
        <w:rPr>
          <w:rFonts w:cs="Simplified Arabic" w:hint="eastAsia"/>
          <w:sz w:val="32"/>
          <w:szCs w:val="32"/>
          <w:rtl/>
          <w:lang w:bidi="ar-EG"/>
        </w:rPr>
        <w:t>يَقُومُ</w:t>
      </w:r>
      <w:r w:rsidRPr="00234133">
        <w:rPr>
          <w:rFonts w:cs="Simplified Arabic"/>
          <w:sz w:val="32"/>
          <w:szCs w:val="32"/>
          <w:rtl/>
          <w:lang w:bidi="ar-EG"/>
        </w:rPr>
        <w:t xml:space="preserve"> </w:t>
      </w:r>
      <w:r w:rsidRPr="00234133">
        <w:rPr>
          <w:rFonts w:cs="Simplified Arabic" w:hint="eastAsia"/>
          <w:sz w:val="32"/>
          <w:szCs w:val="32"/>
          <w:rtl/>
          <w:lang w:bidi="ar-EG"/>
        </w:rPr>
        <w:t>عَنْ</w:t>
      </w:r>
      <w:r w:rsidRPr="00234133">
        <w:rPr>
          <w:rFonts w:cs="Simplified Arabic"/>
          <w:sz w:val="32"/>
          <w:szCs w:val="32"/>
          <w:rtl/>
          <w:lang w:bidi="ar-EG"/>
        </w:rPr>
        <w:t xml:space="preserve"> </w:t>
      </w:r>
      <w:r w:rsidRPr="00234133">
        <w:rPr>
          <w:rFonts w:cs="Simplified Arabic" w:hint="eastAsia"/>
          <w:sz w:val="32"/>
          <w:szCs w:val="32"/>
          <w:rtl/>
          <w:lang w:bidi="ar-EG"/>
        </w:rPr>
        <w:t>يَمِينِ</w:t>
      </w:r>
      <w:r w:rsidRPr="00234133">
        <w:rPr>
          <w:rFonts w:cs="Simplified Arabic"/>
          <w:sz w:val="32"/>
          <w:szCs w:val="32"/>
          <w:rtl/>
          <w:lang w:bidi="ar-EG"/>
        </w:rPr>
        <w:t xml:space="preserve"> </w:t>
      </w:r>
      <w:r w:rsidRPr="00234133">
        <w:rPr>
          <w:rFonts w:cs="Simplified Arabic" w:hint="eastAsia"/>
          <w:sz w:val="32"/>
          <w:szCs w:val="32"/>
          <w:rtl/>
          <w:lang w:bidi="ar-EG"/>
        </w:rPr>
        <w:t>الْمسْكِينِ</w:t>
      </w:r>
      <w:r w:rsidRPr="00234133">
        <w:rPr>
          <w:rFonts w:cs="Simplified Arabic"/>
          <w:sz w:val="32"/>
          <w:szCs w:val="32"/>
          <w:rtl/>
          <w:lang w:bidi="ar-EG"/>
        </w:rPr>
        <w:t xml:space="preserve"> </w:t>
      </w:r>
      <w:r w:rsidRPr="00234133">
        <w:rPr>
          <w:rFonts w:cs="Simplified Arabic" w:hint="eastAsia"/>
          <w:sz w:val="32"/>
          <w:szCs w:val="32"/>
          <w:rtl/>
          <w:lang w:bidi="ar-EG"/>
        </w:rPr>
        <w:t>لِيُخَلِّصَهُ</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الْقَاضِينَ</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نَفْسِهِ</w:t>
      </w:r>
      <w:r w:rsidRPr="00234133">
        <w:rPr>
          <w:rFonts w:cs="Simplified Arabic" w:hint="cs"/>
          <w:sz w:val="32"/>
          <w:szCs w:val="32"/>
          <w:rtl/>
          <w:lang w:bidi="ar-EG"/>
        </w:rPr>
        <w:t xml:space="preserve">" (مز109: 17-31). أى يقيمه من الأموات.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ومما يثبت أن هذا المزمور هو عن يهوذا؛ أن معلمنا بطرس الرسول اقتبس منه عندما وقف بعد صعود السيد المسيح ليتكلم عن أن يهوذا هلك وضاع وأننا سوف نختار آخر بدلاً منه. فقال: "</w:t>
      </w:r>
      <w:r w:rsidRPr="00234133">
        <w:rPr>
          <w:rFonts w:cs="Simplified Arabic" w:hint="eastAsia"/>
          <w:sz w:val="32"/>
          <w:szCs w:val="32"/>
          <w:rtl/>
          <w:lang w:bidi="ar-EG"/>
        </w:rPr>
        <w:t>أَيُّهَا</w:t>
      </w:r>
      <w:r w:rsidRPr="00234133">
        <w:rPr>
          <w:rFonts w:cs="Simplified Arabic"/>
          <w:sz w:val="32"/>
          <w:szCs w:val="32"/>
          <w:rtl/>
          <w:lang w:bidi="ar-EG"/>
        </w:rPr>
        <w:t xml:space="preserve"> </w:t>
      </w:r>
      <w:r w:rsidRPr="00234133">
        <w:rPr>
          <w:rFonts w:cs="Simplified Arabic" w:hint="eastAsia"/>
          <w:sz w:val="32"/>
          <w:szCs w:val="32"/>
          <w:rtl/>
          <w:lang w:bidi="ar-EG"/>
        </w:rPr>
        <w:t>الرِّجَالُ</w:t>
      </w:r>
      <w:r w:rsidRPr="00234133">
        <w:rPr>
          <w:rFonts w:cs="Simplified Arabic"/>
          <w:sz w:val="32"/>
          <w:szCs w:val="32"/>
          <w:rtl/>
          <w:lang w:bidi="ar-EG"/>
        </w:rPr>
        <w:t xml:space="preserve"> </w:t>
      </w:r>
      <w:r w:rsidRPr="00234133">
        <w:rPr>
          <w:rFonts w:cs="Simplified Arabic" w:hint="eastAsia"/>
          <w:sz w:val="32"/>
          <w:szCs w:val="32"/>
          <w:rtl/>
          <w:lang w:bidi="ar-EG"/>
        </w:rPr>
        <w:t>الإِخْوَةُ</w:t>
      </w:r>
      <w:r w:rsidRPr="00234133">
        <w:rPr>
          <w:rFonts w:cs="Simplified Arabic"/>
          <w:sz w:val="32"/>
          <w:szCs w:val="32"/>
          <w:rtl/>
          <w:lang w:bidi="ar-EG"/>
        </w:rPr>
        <w:t xml:space="preserve"> </w:t>
      </w:r>
      <w:r w:rsidRPr="00234133">
        <w:rPr>
          <w:rFonts w:cs="Simplified Arabic" w:hint="eastAsia"/>
          <w:b/>
          <w:bCs/>
          <w:sz w:val="32"/>
          <w:szCs w:val="32"/>
          <w:rtl/>
          <w:lang w:bidi="ar-EG"/>
        </w:rPr>
        <w:t>كَانَ</w:t>
      </w:r>
      <w:r w:rsidRPr="00234133">
        <w:rPr>
          <w:rFonts w:cs="Simplified Arabic"/>
          <w:b/>
          <w:bCs/>
          <w:sz w:val="32"/>
          <w:szCs w:val="32"/>
          <w:rtl/>
          <w:lang w:bidi="ar-EG"/>
        </w:rPr>
        <w:t xml:space="preserve"> </w:t>
      </w:r>
      <w:r w:rsidRPr="00234133">
        <w:rPr>
          <w:rFonts w:cs="Simplified Arabic" w:hint="eastAsia"/>
          <w:b/>
          <w:bCs/>
          <w:sz w:val="32"/>
          <w:szCs w:val="32"/>
          <w:rtl/>
          <w:lang w:bidi="ar-EG"/>
        </w:rPr>
        <w:t>يَنْبَغِي</w:t>
      </w:r>
      <w:r w:rsidRPr="00234133">
        <w:rPr>
          <w:rFonts w:cs="Simplified Arabic"/>
          <w:b/>
          <w:bCs/>
          <w:sz w:val="32"/>
          <w:szCs w:val="32"/>
          <w:rtl/>
          <w:lang w:bidi="ar-EG"/>
        </w:rPr>
        <w:t xml:space="preserve"> </w:t>
      </w:r>
      <w:r w:rsidRPr="00234133">
        <w:rPr>
          <w:rFonts w:cs="Simplified Arabic" w:hint="eastAsia"/>
          <w:b/>
          <w:bCs/>
          <w:sz w:val="32"/>
          <w:szCs w:val="32"/>
          <w:rtl/>
          <w:lang w:bidi="ar-EG"/>
        </w:rPr>
        <w:t>أَنْ</w:t>
      </w:r>
      <w:r w:rsidRPr="00234133">
        <w:rPr>
          <w:rFonts w:cs="Simplified Arabic"/>
          <w:b/>
          <w:bCs/>
          <w:sz w:val="32"/>
          <w:szCs w:val="32"/>
          <w:rtl/>
          <w:lang w:bidi="ar-EG"/>
        </w:rPr>
        <w:t xml:space="preserve"> </w:t>
      </w:r>
      <w:r w:rsidRPr="00234133">
        <w:rPr>
          <w:rFonts w:cs="Simplified Arabic" w:hint="eastAsia"/>
          <w:b/>
          <w:bCs/>
          <w:sz w:val="32"/>
          <w:szCs w:val="32"/>
          <w:rtl/>
          <w:lang w:bidi="ar-EG"/>
        </w:rPr>
        <w:t>يَتِمَّ</w:t>
      </w:r>
      <w:r w:rsidRPr="00234133">
        <w:rPr>
          <w:rFonts w:cs="Simplified Arabic"/>
          <w:b/>
          <w:bCs/>
          <w:sz w:val="32"/>
          <w:szCs w:val="32"/>
          <w:rtl/>
          <w:lang w:bidi="ar-EG"/>
        </w:rPr>
        <w:t xml:space="preserve"> </w:t>
      </w:r>
      <w:r w:rsidRPr="00234133">
        <w:rPr>
          <w:rFonts w:cs="Simplified Arabic" w:hint="eastAsia"/>
          <w:b/>
          <w:bCs/>
          <w:sz w:val="32"/>
          <w:szCs w:val="32"/>
          <w:rtl/>
          <w:lang w:bidi="ar-EG"/>
        </w:rPr>
        <w:t>هَذَا</w:t>
      </w:r>
      <w:r w:rsidRPr="00234133">
        <w:rPr>
          <w:rFonts w:cs="Simplified Arabic"/>
          <w:b/>
          <w:bCs/>
          <w:sz w:val="32"/>
          <w:szCs w:val="32"/>
          <w:rtl/>
          <w:lang w:bidi="ar-EG"/>
        </w:rPr>
        <w:t xml:space="preserve"> </w:t>
      </w:r>
      <w:r w:rsidRPr="00234133">
        <w:rPr>
          <w:rFonts w:cs="Simplified Arabic" w:hint="eastAsia"/>
          <w:b/>
          <w:bCs/>
          <w:sz w:val="32"/>
          <w:szCs w:val="32"/>
          <w:rtl/>
          <w:lang w:bidi="ar-EG"/>
        </w:rPr>
        <w:t>الْمَكْتُوبُ</w:t>
      </w:r>
      <w:r w:rsidRPr="00234133">
        <w:rPr>
          <w:rFonts w:cs="Simplified Arabic"/>
          <w:b/>
          <w:bCs/>
          <w:sz w:val="32"/>
          <w:szCs w:val="32"/>
          <w:rtl/>
          <w:lang w:bidi="ar-EG"/>
        </w:rPr>
        <w:t xml:space="preserve"> </w:t>
      </w:r>
      <w:r w:rsidRPr="00234133">
        <w:rPr>
          <w:rFonts w:cs="Simplified Arabic" w:hint="eastAsia"/>
          <w:b/>
          <w:bCs/>
          <w:sz w:val="32"/>
          <w:szCs w:val="32"/>
          <w:rtl/>
          <w:lang w:bidi="ar-EG"/>
        </w:rPr>
        <w:t>الَّذِي</w:t>
      </w:r>
      <w:r w:rsidRPr="00234133">
        <w:rPr>
          <w:rFonts w:cs="Simplified Arabic"/>
          <w:b/>
          <w:bCs/>
          <w:sz w:val="32"/>
          <w:szCs w:val="32"/>
          <w:rtl/>
          <w:lang w:bidi="ar-EG"/>
        </w:rPr>
        <w:t xml:space="preserve"> </w:t>
      </w:r>
      <w:r w:rsidRPr="00234133">
        <w:rPr>
          <w:rFonts w:cs="Simplified Arabic" w:hint="eastAsia"/>
          <w:b/>
          <w:bCs/>
          <w:sz w:val="32"/>
          <w:szCs w:val="32"/>
          <w:rtl/>
          <w:lang w:bidi="ar-EG"/>
        </w:rPr>
        <w:t>سَبَقَ</w:t>
      </w:r>
      <w:r w:rsidRPr="00234133">
        <w:rPr>
          <w:rFonts w:cs="Simplified Arabic"/>
          <w:b/>
          <w:bCs/>
          <w:sz w:val="32"/>
          <w:szCs w:val="32"/>
          <w:rtl/>
          <w:lang w:bidi="ar-EG"/>
        </w:rPr>
        <w:t xml:space="preserve"> </w:t>
      </w:r>
      <w:r w:rsidRPr="00234133">
        <w:rPr>
          <w:rFonts w:cs="Simplified Arabic" w:hint="eastAsia"/>
          <w:b/>
          <w:bCs/>
          <w:sz w:val="32"/>
          <w:szCs w:val="32"/>
          <w:rtl/>
          <w:lang w:bidi="ar-EG"/>
        </w:rPr>
        <w:t>الرُّوحُ</w:t>
      </w:r>
      <w:r w:rsidRPr="00234133">
        <w:rPr>
          <w:rFonts w:cs="Simplified Arabic"/>
          <w:b/>
          <w:bCs/>
          <w:sz w:val="32"/>
          <w:szCs w:val="32"/>
          <w:rtl/>
          <w:lang w:bidi="ar-EG"/>
        </w:rPr>
        <w:t xml:space="preserve"> </w:t>
      </w:r>
      <w:r w:rsidRPr="00234133">
        <w:rPr>
          <w:rFonts w:cs="Simplified Arabic" w:hint="eastAsia"/>
          <w:b/>
          <w:bCs/>
          <w:sz w:val="32"/>
          <w:szCs w:val="32"/>
          <w:rtl/>
          <w:lang w:bidi="ar-EG"/>
        </w:rPr>
        <w:t>الْقُدُسُ</w:t>
      </w:r>
      <w:r w:rsidRPr="00234133">
        <w:rPr>
          <w:rFonts w:cs="Simplified Arabic"/>
          <w:b/>
          <w:bCs/>
          <w:sz w:val="32"/>
          <w:szCs w:val="32"/>
          <w:rtl/>
          <w:lang w:bidi="ar-EG"/>
        </w:rPr>
        <w:t xml:space="preserve"> </w:t>
      </w:r>
      <w:r w:rsidRPr="00234133">
        <w:rPr>
          <w:rFonts w:cs="Simplified Arabic" w:hint="eastAsia"/>
          <w:b/>
          <w:bCs/>
          <w:sz w:val="32"/>
          <w:szCs w:val="32"/>
          <w:rtl/>
          <w:lang w:bidi="ar-EG"/>
        </w:rPr>
        <w:t>فَقَالَهُ</w:t>
      </w:r>
      <w:r w:rsidRPr="00234133">
        <w:rPr>
          <w:rFonts w:cs="Simplified Arabic"/>
          <w:b/>
          <w:bCs/>
          <w:sz w:val="32"/>
          <w:szCs w:val="32"/>
          <w:rtl/>
          <w:lang w:bidi="ar-EG"/>
        </w:rPr>
        <w:t xml:space="preserve"> </w:t>
      </w:r>
      <w:r w:rsidRPr="00234133">
        <w:rPr>
          <w:rFonts w:cs="Simplified Arabic" w:hint="eastAsia"/>
          <w:b/>
          <w:bCs/>
          <w:sz w:val="32"/>
          <w:szCs w:val="32"/>
          <w:rtl/>
          <w:lang w:bidi="ar-EG"/>
        </w:rPr>
        <w:t>بِفَمِ</w:t>
      </w:r>
      <w:r w:rsidRPr="00234133">
        <w:rPr>
          <w:rFonts w:cs="Simplified Arabic"/>
          <w:b/>
          <w:bCs/>
          <w:sz w:val="32"/>
          <w:szCs w:val="32"/>
          <w:rtl/>
          <w:lang w:bidi="ar-EG"/>
        </w:rPr>
        <w:t xml:space="preserve"> </w:t>
      </w:r>
      <w:r w:rsidRPr="00234133">
        <w:rPr>
          <w:rFonts w:cs="Simplified Arabic" w:hint="eastAsia"/>
          <w:b/>
          <w:bCs/>
          <w:sz w:val="32"/>
          <w:szCs w:val="32"/>
          <w:rtl/>
          <w:lang w:bidi="ar-EG"/>
        </w:rPr>
        <w:t>دَاوُدَ</w:t>
      </w:r>
      <w:r w:rsidRPr="00234133">
        <w:rPr>
          <w:rFonts w:cs="Simplified Arabic"/>
          <w:b/>
          <w:bCs/>
          <w:sz w:val="32"/>
          <w:szCs w:val="32"/>
          <w:rtl/>
          <w:lang w:bidi="ar-EG"/>
        </w:rPr>
        <w:t xml:space="preserve"> </w:t>
      </w:r>
      <w:r w:rsidRPr="00234133">
        <w:rPr>
          <w:rFonts w:cs="Simplified Arabic" w:hint="eastAsia"/>
          <w:b/>
          <w:bCs/>
          <w:sz w:val="32"/>
          <w:szCs w:val="32"/>
          <w:rtl/>
          <w:lang w:bidi="ar-EG"/>
        </w:rPr>
        <w:t>عَنْ</w:t>
      </w:r>
      <w:r w:rsidRPr="00234133">
        <w:rPr>
          <w:rFonts w:cs="Simplified Arabic"/>
          <w:b/>
          <w:bCs/>
          <w:sz w:val="32"/>
          <w:szCs w:val="32"/>
          <w:rtl/>
          <w:lang w:bidi="ar-EG"/>
        </w:rPr>
        <w:t xml:space="preserve"> </w:t>
      </w:r>
      <w:r w:rsidRPr="00234133">
        <w:rPr>
          <w:rFonts w:cs="Simplified Arabic" w:hint="eastAsia"/>
          <w:b/>
          <w:bCs/>
          <w:sz w:val="32"/>
          <w:szCs w:val="32"/>
          <w:rtl/>
          <w:lang w:bidi="ar-EG"/>
        </w:rPr>
        <w:t>يَهُوذَا</w:t>
      </w:r>
      <w:r w:rsidRPr="00234133">
        <w:rPr>
          <w:rFonts w:cs="Simplified Arabic"/>
          <w:sz w:val="32"/>
          <w:szCs w:val="32"/>
          <w:rtl/>
          <w:lang w:bidi="ar-EG"/>
        </w:rPr>
        <w:t xml:space="preserve"> </w:t>
      </w:r>
      <w:r w:rsidRPr="00234133">
        <w:rPr>
          <w:rFonts w:cs="Simplified Arabic" w:hint="eastAsia"/>
          <w:sz w:val="32"/>
          <w:szCs w:val="32"/>
          <w:rtl/>
          <w:lang w:bidi="ar-EG"/>
        </w:rPr>
        <w:t>الَّذِي</w:t>
      </w:r>
      <w:r w:rsidRPr="00234133">
        <w:rPr>
          <w:rFonts w:cs="Simplified Arabic"/>
          <w:sz w:val="32"/>
          <w:szCs w:val="32"/>
          <w:rtl/>
          <w:lang w:bidi="ar-EG"/>
        </w:rPr>
        <w:t xml:space="preserve"> </w:t>
      </w:r>
      <w:r w:rsidRPr="00234133">
        <w:rPr>
          <w:rFonts w:cs="Simplified Arabic" w:hint="eastAsia"/>
          <w:sz w:val="32"/>
          <w:szCs w:val="32"/>
          <w:rtl/>
          <w:lang w:bidi="ar-EG"/>
        </w:rPr>
        <w:t>صَارَ</w:t>
      </w:r>
      <w:r w:rsidRPr="00234133">
        <w:rPr>
          <w:rFonts w:cs="Simplified Arabic"/>
          <w:sz w:val="32"/>
          <w:szCs w:val="32"/>
          <w:rtl/>
          <w:lang w:bidi="ar-EG"/>
        </w:rPr>
        <w:t xml:space="preserve"> </w:t>
      </w:r>
      <w:r w:rsidRPr="00234133">
        <w:rPr>
          <w:rFonts w:cs="Simplified Arabic" w:hint="eastAsia"/>
          <w:sz w:val="32"/>
          <w:szCs w:val="32"/>
          <w:rtl/>
          <w:lang w:bidi="ar-EG"/>
        </w:rPr>
        <w:t>دَلِيلاً</w:t>
      </w:r>
      <w:r w:rsidRPr="00234133">
        <w:rPr>
          <w:rFonts w:cs="Simplified Arabic"/>
          <w:sz w:val="32"/>
          <w:szCs w:val="32"/>
          <w:rtl/>
          <w:lang w:bidi="ar-EG"/>
        </w:rPr>
        <w:t xml:space="preserve"> </w:t>
      </w:r>
      <w:r w:rsidRPr="00234133">
        <w:rPr>
          <w:rFonts w:cs="Simplified Arabic" w:hint="eastAsia"/>
          <w:sz w:val="32"/>
          <w:szCs w:val="32"/>
          <w:rtl/>
          <w:lang w:bidi="ar-EG"/>
        </w:rPr>
        <w:t>للَّذِينَ</w:t>
      </w:r>
      <w:r w:rsidRPr="00234133">
        <w:rPr>
          <w:rFonts w:cs="Simplified Arabic"/>
          <w:sz w:val="32"/>
          <w:szCs w:val="32"/>
          <w:rtl/>
          <w:lang w:bidi="ar-EG"/>
        </w:rPr>
        <w:t xml:space="preserve"> </w:t>
      </w:r>
      <w:r w:rsidRPr="00234133">
        <w:rPr>
          <w:rFonts w:cs="Simplified Arabic" w:hint="eastAsia"/>
          <w:sz w:val="32"/>
          <w:szCs w:val="32"/>
          <w:rtl/>
          <w:lang w:bidi="ar-EG"/>
        </w:rPr>
        <w:t>قَبَضُوا</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يَسُوعَ</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إِذْ</w:t>
      </w:r>
      <w:r w:rsidRPr="00234133">
        <w:rPr>
          <w:rFonts w:cs="Simplified Arabic"/>
          <w:sz w:val="32"/>
          <w:szCs w:val="32"/>
          <w:rtl/>
          <w:lang w:bidi="ar-EG"/>
        </w:rPr>
        <w:t xml:space="preserve"> </w:t>
      </w:r>
      <w:r w:rsidRPr="00234133">
        <w:rPr>
          <w:rFonts w:cs="Simplified Arabic" w:hint="eastAsia"/>
          <w:sz w:val="32"/>
          <w:szCs w:val="32"/>
          <w:rtl/>
          <w:lang w:bidi="ar-EG"/>
        </w:rPr>
        <w:t>كَانَ</w:t>
      </w:r>
      <w:r w:rsidRPr="00234133">
        <w:rPr>
          <w:rFonts w:cs="Simplified Arabic"/>
          <w:sz w:val="32"/>
          <w:szCs w:val="32"/>
          <w:rtl/>
          <w:lang w:bidi="ar-EG"/>
        </w:rPr>
        <w:t xml:space="preserve"> </w:t>
      </w:r>
      <w:r w:rsidRPr="00234133">
        <w:rPr>
          <w:rFonts w:cs="Simplified Arabic" w:hint="eastAsia"/>
          <w:sz w:val="32"/>
          <w:szCs w:val="32"/>
          <w:rtl/>
          <w:lang w:bidi="ar-EG"/>
        </w:rPr>
        <w:t>مَعْدُوداً</w:t>
      </w:r>
      <w:r w:rsidRPr="00234133">
        <w:rPr>
          <w:rFonts w:cs="Simplified Arabic"/>
          <w:sz w:val="32"/>
          <w:szCs w:val="32"/>
          <w:rtl/>
          <w:lang w:bidi="ar-EG"/>
        </w:rPr>
        <w:t xml:space="preserve"> </w:t>
      </w:r>
      <w:r w:rsidRPr="00234133">
        <w:rPr>
          <w:rFonts w:cs="Simplified Arabic" w:hint="eastAsia"/>
          <w:sz w:val="32"/>
          <w:szCs w:val="32"/>
          <w:rtl/>
          <w:lang w:bidi="ar-EG"/>
        </w:rPr>
        <w:t>بَيْنَنَا</w:t>
      </w:r>
      <w:r w:rsidRPr="00234133">
        <w:rPr>
          <w:rFonts w:cs="Simplified Arabic"/>
          <w:sz w:val="32"/>
          <w:szCs w:val="32"/>
          <w:rtl/>
          <w:lang w:bidi="ar-EG"/>
        </w:rPr>
        <w:t xml:space="preserve"> </w:t>
      </w:r>
      <w:r w:rsidRPr="00234133">
        <w:rPr>
          <w:rFonts w:cs="Simplified Arabic" w:hint="eastAsia"/>
          <w:sz w:val="32"/>
          <w:szCs w:val="32"/>
          <w:rtl/>
          <w:lang w:bidi="ar-EG"/>
        </w:rPr>
        <w:t>وَصَارَ</w:t>
      </w:r>
      <w:r w:rsidRPr="00234133">
        <w:rPr>
          <w:rFonts w:cs="Simplified Arabic"/>
          <w:sz w:val="32"/>
          <w:szCs w:val="32"/>
          <w:rtl/>
          <w:lang w:bidi="ar-EG"/>
        </w:rPr>
        <w:t xml:space="preserve"> </w:t>
      </w:r>
      <w:r w:rsidRPr="00234133">
        <w:rPr>
          <w:rFonts w:cs="Simplified Arabic" w:hint="eastAsia"/>
          <w:sz w:val="32"/>
          <w:szCs w:val="32"/>
          <w:rtl/>
          <w:lang w:bidi="ar-EG"/>
        </w:rPr>
        <w:t>لَهُ</w:t>
      </w:r>
      <w:r w:rsidRPr="00234133">
        <w:rPr>
          <w:rFonts w:cs="Simplified Arabic"/>
          <w:sz w:val="32"/>
          <w:szCs w:val="32"/>
          <w:rtl/>
          <w:lang w:bidi="ar-EG"/>
        </w:rPr>
        <w:t xml:space="preserve"> </w:t>
      </w:r>
      <w:r w:rsidRPr="00234133">
        <w:rPr>
          <w:rFonts w:cs="Simplified Arabic" w:hint="eastAsia"/>
          <w:sz w:val="32"/>
          <w:szCs w:val="32"/>
          <w:rtl/>
          <w:lang w:bidi="ar-EG"/>
        </w:rPr>
        <w:t>نَصِيبٌ</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هَذِهِ</w:t>
      </w:r>
      <w:r w:rsidRPr="00234133">
        <w:rPr>
          <w:rFonts w:cs="Simplified Arabic"/>
          <w:sz w:val="32"/>
          <w:szCs w:val="32"/>
          <w:rtl/>
          <w:lang w:bidi="ar-EG"/>
        </w:rPr>
        <w:t xml:space="preserve"> </w:t>
      </w:r>
      <w:r w:rsidRPr="00234133">
        <w:rPr>
          <w:rFonts w:cs="Simplified Arabic" w:hint="eastAsia"/>
          <w:sz w:val="32"/>
          <w:szCs w:val="32"/>
          <w:rtl/>
          <w:lang w:bidi="ar-EG"/>
        </w:rPr>
        <w:t>الْخِدْمَةِ</w:t>
      </w:r>
      <w:r w:rsidRPr="00234133">
        <w:rPr>
          <w:rFonts w:cs="Simplified Arabic"/>
          <w:sz w:val="32"/>
          <w:szCs w:val="32"/>
          <w:rtl/>
          <w:lang w:bidi="ar-EG"/>
        </w:rPr>
        <w:t xml:space="preserve">. </w:t>
      </w:r>
      <w:r w:rsidRPr="00234133">
        <w:rPr>
          <w:rFonts w:cs="Simplified Arabic" w:hint="eastAsia"/>
          <w:sz w:val="32"/>
          <w:szCs w:val="32"/>
          <w:rtl/>
          <w:lang w:bidi="ar-EG"/>
        </w:rPr>
        <w:t>فَإِنَّ</w:t>
      </w:r>
      <w:r w:rsidRPr="00234133">
        <w:rPr>
          <w:rFonts w:cs="Simplified Arabic"/>
          <w:sz w:val="32"/>
          <w:szCs w:val="32"/>
          <w:rtl/>
          <w:lang w:bidi="ar-EG"/>
        </w:rPr>
        <w:t xml:space="preserve"> </w:t>
      </w:r>
      <w:r w:rsidRPr="00234133">
        <w:rPr>
          <w:rFonts w:cs="Simplified Arabic" w:hint="eastAsia"/>
          <w:sz w:val="32"/>
          <w:szCs w:val="32"/>
          <w:rtl/>
          <w:lang w:bidi="ar-EG"/>
        </w:rPr>
        <w:t>هَذَا</w:t>
      </w:r>
      <w:r w:rsidRPr="00234133">
        <w:rPr>
          <w:rFonts w:cs="Simplified Arabic"/>
          <w:sz w:val="32"/>
          <w:szCs w:val="32"/>
          <w:rtl/>
          <w:lang w:bidi="ar-EG"/>
        </w:rPr>
        <w:t xml:space="preserve"> </w:t>
      </w:r>
      <w:r w:rsidRPr="00234133">
        <w:rPr>
          <w:rFonts w:cs="Simplified Arabic" w:hint="eastAsia"/>
          <w:sz w:val="32"/>
          <w:szCs w:val="32"/>
          <w:rtl/>
          <w:lang w:bidi="ar-EG"/>
        </w:rPr>
        <w:t>اقْتَنَى</w:t>
      </w:r>
      <w:r w:rsidRPr="00234133">
        <w:rPr>
          <w:rFonts w:cs="Simplified Arabic"/>
          <w:sz w:val="32"/>
          <w:szCs w:val="32"/>
          <w:rtl/>
          <w:lang w:bidi="ar-EG"/>
        </w:rPr>
        <w:t xml:space="preserve"> </w:t>
      </w:r>
      <w:r w:rsidRPr="00234133">
        <w:rPr>
          <w:rFonts w:cs="Simplified Arabic" w:hint="eastAsia"/>
          <w:sz w:val="32"/>
          <w:szCs w:val="32"/>
          <w:rtl/>
          <w:lang w:bidi="ar-EG"/>
        </w:rPr>
        <w:t>حَقْلاً</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أُجْرَةِ</w:t>
      </w:r>
      <w:r w:rsidRPr="00234133">
        <w:rPr>
          <w:rFonts w:cs="Simplified Arabic"/>
          <w:sz w:val="32"/>
          <w:szCs w:val="32"/>
          <w:rtl/>
          <w:lang w:bidi="ar-EG"/>
        </w:rPr>
        <w:t xml:space="preserve"> </w:t>
      </w:r>
      <w:r w:rsidRPr="00234133">
        <w:rPr>
          <w:rFonts w:cs="Simplified Arabic" w:hint="eastAsia"/>
          <w:sz w:val="32"/>
          <w:szCs w:val="32"/>
          <w:rtl/>
          <w:lang w:bidi="ar-EG"/>
        </w:rPr>
        <w:t>الظُّلْمِ</w:t>
      </w:r>
      <w:r w:rsidRPr="00234133">
        <w:rPr>
          <w:rFonts w:cs="Simplified Arabic"/>
          <w:sz w:val="32"/>
          <w:szCs w:val="32"/>
          <w:rtl/>
          <w:lang w:bidi="ar-EG"/>
        </w:rPr>
        <w:t xml:space="preserve"> </w:t>
      </w:r>
      <w:r w:rsidRPr="00234133">
        <w:rPr>
          <w:rFonts w:cs="Simplified Arabic" w:hint="eastAsia"/>
          <w:sz w:val="32"/>
          <w:szCs w:val="32"/>
          <w:rtl/>
          <w:lang w:bidi="ar-EG"/>
        </w:rPr>
        <w:t>وَإِذْ</w:t>
      </w:r>
      <w:r w:rsidRPr="00234133">
        <w:rPr>
          <w:rFonts w:cs="Simplified Arabic"/>
          <w:sz w:val="32"/>
          <w:szCs w:val="32"/>
          <w:rtl/>
          <w:lang w:bidi="ar-EG"/>
        </w:rPr>
        <w:t xml:space="preserve"> </w:t>
      </w:r>
      <w:r w:rsidRPr="00234133">
        <w:rPr>
          <w:rFonts w:cs="Simplified Arabic" w:hint="eastAsia"/>
          <w:sz w:val="32"/>
          <w:szCs w:val="32"/>
          <w:rtl/>
          <w:lang w:bidi="ar-EG"/>
        </w:rPr>
        <w:t>سَقَطَ</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وَجْهِهِ</w:t>
      </w:r>
      <w:r w:rsidRPr="00234133">
        <w:rPr>
          <w:rFonts w:cs="Simplified Arabic"/>
          <w:sz w:val="32"/>
          <w:szCs w:val="32"/>
          <w:rtl/>
          <w:lang w:bidi="ar-EG"/>
        </w:rPr>
        <w:t xml:space="preserve"> </w:t>
      </w:r>
      <w:r w:rsidRPr="00234133">
        <w:rPr>
          <w:rFonts w:cs="Simplified Arabic" w:hint="eastAsia"/>
          <w:sz w:val="32"/>
          <w:szCs w:val="32"/>
          <w:rtl/>
          <w:lang w:bidi="ar-EG"/>
        </w:rPr>
        <w:t>انْشَقَّ</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الْوَسَطِ</w:t>
      </w:r>
      <w:r w:rsidRPr="00234133">
        <w:rPr>
          <w:rFonts w:cs="Simplified Arabic"/>
          <w:sz w:val="32"/>
          <w:szCs w:val="32"/>
          <w:rtl/>
          <w:lang w:bidi="ar-EG"/>
        </w:rPr>
        <w:t xml:space="preserve"> </w:t>
      </w:r>
      <w:r w:rsidRPr="00234133">
        <w:rPr>
          <w:rFonts w:cs="Simplified Arabic" w:hint="eastAsia"/>
          <w:sz w:val="32"/>
          <w:szCs w:val="32"/>
          <w:rtl/>
          <w:lang w:bidi="ar-EG"/>
        </w:rPr>
        <w:t>فَانْسَكَبَتْ</w:t>
      </w:r>
      <w:r w:rsidRPr="00234133">
        <w:rPr>
          <w:rFonts w:cs="Simplified Arabic"/>
          <w:sz w:val="32"/>
          <w:szCs w:val="32"/>
          <w:rtl/>
          <w:lang w:bidi="ar-EG"/>
        </w:rPr>
        <w:t xml:space="preserve"> </w:t>
      </w:r>
      <w:r w:rsidRPr="00234133">
        <w:rPr>
          <w:rFonts w:cs="Simplified Arabic" w:hint="eastAsia"/>
          <w:sz w:val="32"/>
          <w:szCs w:val="32"/>
          <w:rtl/>
          <w:lang w:bidi="ar-EG"/>
        </w:rPr>
        <w:t>أَحْشَاؤُهُ</w:t>
      </w:r>
      <w:r w:rsidRPr="00234133">
        <w:rPr>
          <w:rFonts w:cs="Simplified Arabic"/>
          <w:sz w:val="32"/>
          <w:szCs w:val="32"/>
          <w:rtl/>
          <w:lang w:bidi="ar-EG"/>
        </w:rPr>
        <w:t xml:space="preserve"> </w:t>
      </w:r>
      <w:r w:rsidRPr="00234133">
        <w:rPr>
          <w:rFonts w:cs="Simplified Arabic" w:hint="eastAsia"/>
          <w:sz w:val="32"/>
          <w:szCs w:val="32"/>
          <w:rtl/>
          <w:lang w:bidi="ar-EG"/>
        </w:rPr>
        <w:t>كُلُّهَا</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sz w:val="32"/>
          <w:szCs w:val="32"/>
          <w:rtl/>
          <w:lang w:bidi="ar-EG"/>
        </w:rPr>
        <w:t>وَصَارَ</w:t>
      </w:r>
      <w:r w:rsidRPr="00234133">
        <w:rPr>
          <w:rFonts w:cs="Simplified Arabic"/>
          <w:sz w:val="32"/>
          <w:szCs w:val="32"/>
          <w:rtl/>
          <w:lang w:bidi="ar-EG"/>
        </w:rPr>
        <w:t xml:space="preserve"> </w:t>
      </w:r>
      <w:r w:rsidRPr="00234133">
        <w:rPr>
          <w:rFonts w:cs="Simplified Arabic" w:hint="eastAsia"/>
          <w:sz w:val="32"/>
          <w:szCs w:val="32"/>
          <w:rtl/>
          <w:lang w:bidi="ar-EG"/>
        </w:rPr>
        <w:t>ذَلِكَ</w:t>
      </w:r>
      <w:r w:rsidRPr="00234133">
        <w:rPr>
          <w:rFonts w:cs="Simplified Arabic"/>
          <w:sz w:val="32"/>
          <w:szCs w:val="32"/>
          <w:rtl/>
          <w:lang w:bidi="ar-EG"/>
        </w:rPr>
        <w:t xml:space="preserve"> </w:t>
      </w:r>
      <w:r w:rsidRPr="00234133">
        <w:rPr>
          <w:rFonts w:cs="Simplified Arabic" w:hint="eastAsia"/>
          <w:sz w:val="32"/>
          <w:szCs w:val="32"/>
          <w:rtl/>
          <w:lang w:bidi="ar-EG"/>
        </w:rPr>
        <w:t>مَعْلُومًا</w:t>
      </w:r>
      <w:r w:rsidRPr="00234133">
        <w:rPr>
          <w:rFonts w:cs="Simplified Arabic"/>
          <w:sz w:val="32"/>
          <w:szCs w:val="32"/>
          <w:rtl/>
          <w:lang w:bidi="ar-EG"/>
        </w:rPr>
        <w:t xml:space="preserve"> </w:t>
      </w:r>
      <w:r w:rsidRPr="00234133">
        <w:rPr>
          <w:rFonts w:cs="Simplified Arabic" w:hint="eastAsia"/>
          <w:sz w:val="32"/>
          <w:szCs w:val="32"/>
          <w:rtl/>
          <w:lang w:bidi="ar-EG"/>
        </w:rPr>
        <w:t>عِنْدَ</w:t>
      </w:r>
      <w:r w:rsidRPr="00234133">
        <w:rPr>
          <w:rFonts w:cs="Simplified Arabic"/>
          <w:sz w:val="32"/>
          <w:szCs w:val="32"/>
          <w:rtl/>
          <w:lang w:bidi="ar-EG"/>
        </w:rPr>
        <w:t xml:space="preserve"> </w:t>
      </w:r>
      <w:r w:rsidRPr="00234133">
        <w:rPr>
          <w:rFonts w:cs="Simplified Arabic" w:hint="eastAsia"/>
          <w:sz w:val="32"/>
          <w:szCs w:val="32"/>
          <w:rtl/>
          <w:lang w:bidi="ar-EG"/>
        </w:rPr>
        <w:t>جَمِيعِ</w:t>
      </w:r>
      <w:r w:rsidRPr="00234133">
        <w:rPr>
          <w:rFonts w:cs="Simplified Arabic"/>
          <w:sz w:val="32"/>
          <w:szCs w:val="32"/>
          <w:rtl/>
          <w:lang w:bidi="ar-EG"/>
        </w:rPr>
        <w:t xml:space="preserve"> </w:t>
      </w:r>
      <w:r w:rsidRPr="00234133">
        <w:rPr>
          <w:rFonts w:cs="Simplified Arabic" w:hint="eastAsia"/>
          <w:sz w:val="32"/>
          <w:szCs w:val="32"/>
          <w:rtl/>
          <w:lang w:bidi="ar-EG"/>
        </w:rPr>
        <w:t>سُكَّانِ</w:t>
      </w:r>
      <w:r w:rsidRPr="00234133">
        <w:rPr>
          <w:rFonts w:cs="Simplified Arabic"/>
          <w:sz w:val="32"/>
          <w:szCs w:val="32"/>
          <w:rtl/>
          <w:lang w:bidi="ar-EG"/>
        </w:rPr>
        <w:t xml:space="preserve"> </w:t>
      </w:r>
      <w:r w:rsidRPr="00234133">
        <w:rPr>
          <w:rFonts w:cs="Simplified Arabic" w:hint="eastAsia"/>
          <w:sz w:val="32"/>
          <w:szCs w:val="32"/>
          <w:rtl/>
          <w:lang w:bidi="ar-EG"/>
        </w:rPr>
        <w:t>أُورُشَلِيمَ</w:t>
      </w:r>
      <w:r w:rsidRPr="00234133">
        <w:rPr>
          <w:rFonts w:cs="Simplified Arabic"/>
          <w:sz w:val="32"/>
          <w:szCs w:val="32"/>
          <w:rtl/>
          <w:lang w:bidi="ar-EG"/>
        </w:rPr>
        <w:t xml:space="preserve"> </w:t>
      </w:r>
      <w:r w:rsidRPr="00234133">
        <w:rPr>
          <w:rFonts w:cs="Simplified Arabic" w:hint="eastAsia"/>
          <w:sz w:val="32"/>
          <w:szCs w:val="32"/>
          <w:rtl/>
          <w:lang w:bidi="ar-EG"/>
        </w:rPr>
        <w:t>حَتَّى</w:t>
      </w:r>
      <w:r w:rsidRPr="00234133">
        <w:rPr>
          <w:rFonts w:cs="Simplified Arabic"/>
          <w:sz w:val="32"/>
          <w:szCs w:val="32"/>
          <w:rtl/>
          <w:lang w:bidi="ar-EG"/>
        </w:rPr>
        <w:t xml:space="preserve"> </w:t>
      </w:r>
      <w:r w:rsidRPr="00234133">
        <w:rPr>
          <w:rFonts w:cs="Simplified Arabic" w:hint="eastAsia"/>
          <w:sz w:val="32"/>
          <w:szCs w:val="32"/>
          <w:rtl/>
          <w:lang w:bidi="ar-EG"/>
        </w:rPr>
        <w:t>دُعِيَ</w:t>
      </w:r>
      <w:r w:rsidRPr="00234133">
        <w:rPr>
          <w:rFonts w:cs="Simplified Arabic"/>
          <w:sz w:val="32"/>
          <w:szCs w:val="32"/>
          <w:rtl/>
          <w:lang w:bidi="ar-EG"/>
        </w:rPr>
        <w:t xml:space="preserve"> </w:t>
      </w:r>
      <w:r w:rsidRPr="00234133">
        <w:rPr>
          <w:rFonts w:cs="Simplified Arabic" w:hint="eastAsia"/>
          <w:sz w:val="32"/>
          <w:szCs w:val="32"/>
          <w:rtl/>
          <w:lang w:bidi="ar-EG"/>
        </w:rPr>
        <w:t>ذَلِكَ</w:t>
      </w:r>
      <w:r w:rsidRPr="00234133">
        <w:rPr>
          <w:rFonts w:cs="Simplified Arabic"/>
          <w:sz w:val="32"/>
          <w:szCs w:val="32"/>
          <w:rtl/>
          <w:lang w:bidi="ar-EG"/>
        </w:rPr>
        <w:t xml:space="preserve"> </w:t>
      </w:r>
      <w:r w:rsidRPr="00234133">
        <w:rPr>
          <w:rFonts w:cs="Simplified Arabic" w:hint="eastAsia"/>
          <w:sz w:val="32"/>
          <w:szCs w:val="32"/>
          <w:rtl/>
          <w:lang w:bidi="ar-EG"/>
        </w:rPr>
        <w:t>الْحَقْلُ</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لُغَتِهِمْ</w:t>
      </w:r>
      <w:r w:rsidRPr="00234133">
        <w:rPr>
          <w:rFonts w:cs="Simplified Arabic"/>
          <w:sz w:val="32"/>
          <w:szCs w:val="32"/>
          <w:rtl/>
          <w:lang w:bidi="ar-EG"/>
        </w:rPr>
        <w:t xml:space="preserve"> </w:t>
      </w:r>
      <w:r w:rsidRPr="00234133">
        <w:rPr>
          <w:rFonts w:cs="Simplified Arabic" w:hint="cs"/>
          <w:sz w:val="32"/>
          <w:szCs w:val="32"/>
          <w:rtl/>
          <w:lang w:bidi="ar-EG"/>
        </w:rPr>
        <w:t>ح</w:t>
      </w:r>
      <w:r w:rsidRPr="00234133">
        <w:rPr>
          <w:rFonts w:cs="Simplified Arabic" w:hint="eastAsia"/>
          <w:sz w:val="32"/>
          <w:szCs w:val="32"/>
          <w:rtl/>
          <w:lang w:bidi="ar-EG"/>
        </w:rPr>
        <w:t>َقْلَ</w:t>
      </w:r>
      <w:r w:rsidRPr="00234133">
        <w:rPr>
          <w:rFonts w:cs="Simplified Arabic"/>
          <w:sz w:val="32"/>
          <w:szCs w:val="32"/>
          <w:rtl/>
          <w:lang w:bidi="ar-EG"/>
        </w:rPr>
        <w:t xml:space="preserve"> </w:t>
      </w:r>
      <w:r w:rsidRPr="00234133">
        <w:rPr>
          <w:rFonts w:cs="Simplified Arabic" w:hint="eastAsia"/>
          <w:sz w:val="32"/>
          <w:szCs w:val="32"/>
          <w:rtl/>
          <w:lang w:bidi="ar-EG"/>
        </w:rPr>
        <w:t>دَمَا</w:t>
      </w:r>
      <w:r w:rsidRPr="00234133">
        <w:rPr>
          <w:rFonts w:cs="Simplified Arabic" w:hint="cs"/>
          <w:sz w:val="32"/>
          <w:szCs w:val="32"/>
          <w:rtl/>
          <w:lang w:bidi="ar-EG"/>
        </w:rPr>
        <w:t xml:space="preserve">، </w:t>
      </w:r>
      <w:r w:rsidRPr="00234133">
        <w:rPr>
          <w:rFonts w:cs="Simplified Arabic" w:hint="eastAsia"/>
          <w:b/>
          <w:bCs/>
          <w:sz w:val="32"/>
          <w:szCs w:val="32"/>
          <w:rtl/>
          <w:lang w:bidi="ar-EG"/>
        </w:rPr>
        <w:t>لأَنَّهُ</w:t>
      </w:r>
      <w:r w:rsidRPr="00234133">
        <w:rPr>
          <w:rFonts w:cs="Simplified Arabic"/>
          <w:b/>
          <w:bCs/>
          <w:sz w:val="32"/>
          <w:szCs w:val="32"/>
          <w:rtl/>
          <w:lang w:bidi="ar-EG"/>
        </w:rPr>
        <w:t xml:space="preserve"> </w:t>
      </w:r>
      <w:r w:rsidRPr="00234133">
        <w:rPr>
          <w:rFonts w:cs="Simplified Arabic" w:hint="eastAsia"/>
          <w:b/>
          <w:bCs/>
          <w:sz w:val="32"/>
          <w:szCs w:val="32"/>
          <w:rtl/>
          <w:lang w:bidi="ar-EG"/>
        </w:rPr>
        <w:t>مَكْتُوبٌ</w:t>
      </w:r>
      <w:r w:rsidRPr="00234133">
        <w:rPr>
          <w:rFonts w:cs="Simplified Arabic"/>
          <w:b/>
          <w:bCs/>
          <w:sz w:val="32"/>
          <w:szCs w:val="32"/>
          <w:rtl/>
          <w:lang w:bidi="ar-EG"/>
        </w:rPr>
        <w:t xml:space="preserve"> </w:t>
      </w:r>
      <w:r w:rsidRPr="00234133">
        <w:rPr>
          <w:rFonts w:cs="Simplified Arabic" w:hint="eastAsia"/>
          <w:b/>
          <w:bCs/>
          <w:sz w:val="32"/>
          <w:szCs w:val="32"/>
          <w:rtl/>
          <w:lang w:bidi="ar-EG"/>
        </w:rPr>
        <w:t>فِي</w:t>
      </w:r>
      <w:r w:rsidRPr="00234133">
        <w:rPr>
          <w:rFonts w:cs="Simplified Arabic"/>
          <w:b/>
          <w:bCs/>
          <w:sz w:val="32"/>
          <w:szCs w:val="32"/>
          <w:rtl/>
          <w:lang w:bidi="ar-EG"/>
        </w:rPr>
        <w:t xml:space="preserve"> </w:t>
      </w:r>
      <w:r w:rsidRPr="00234133">
        <w:rPr>
          <w:rFonts w:cs="Simplified Arabic" w:hint="eastAsia"/>
          <w:b/>
          <w:bCs/>
          <w:sz w:val="32"/>
          <w:szCs w:val="32"/>
          <w:rtl/>
          <w:lang w:bidi="ar-EG"/>
        </w:rPr>
        <w:t>سِفْرِ</w:t>
      </w:r>
      <w:r w:rsidRPr="00234133">
        <w:rPr>
          <w:rFonts w:cs="Simplified Arabic"/>
          <w:b/>
          <w:bCs/>
          <w:sz w:val="32"/>
          <w:szCs w:val="32"/>
          <w:rtl/>
          <w:lang w:bidi="ar-EG"/>
        </w:rPr>
        <w:t xml:space="preserve"> </w:t>
      </w:r>
      <w:r w:rsidRPr="00234133">
        <w:rPr>
          <w:rFonts w:cs="Simplified Arabic" w:hint="eastAsia"/>
          <w:b/>
          <w:bCs/>
          <w:sz w:val="32"/>
          <w:szCs w:val="32"/>
          <w:rtl/>
          <w:lang w:bidi="ar-EG"/>
        </w:rPr>
        <w:t>الْمَزَامِيرِ</w:t>
      </w:r>
      <w:r w:rsidRPr="00234133">
        <w:rPr>
          <w:rFonts w:cs="Simplified Arabic"/>
          <w:b/>
          <w:bCs/>
          <w:sz w:val="32"/>
          <w:szCs w:val="32"/>
          <w:rtl/>
          <w:lang w:bidi="ar-EG"/>
        </w:rPr>
        <w:t xml:space="preserve">: </w:t>
      </w:r>
      <w:r w:rsidRPr="00234133">
        <w:rPr>
          <w:rFonts w:cs="Simplified Arabic" w:hint="eastAsia"/>
          <w:b/>
          <w:bCs/>
          <w:sz w:val="32"/>
          <w:szCs w:val="32"/>
          <w:rtl/>
          <w:lang w:bidi="ar-EG"/>
        </w:rPr>
        <w:t>لِتَصِرْ</w:t>
      </w:r>
      <w:r w:rsidRPr="00234133">
        <w:rPr>
          <w:rFonts w:cs="Simplified Arabic"/>
          <w:b/>
          <w:bCs/>
          <w:sz w:val="32"/>
          <w:szCs w:val="32"/>
          <w:rtl/>
          <w:lang w:bidi="ar-EG"/>
        </w:rPr>
        <w:t xml:space="preserve"> </w:t>
      </w:r>
      <w:r w:rsidRPr="00234133">
        <w:rPr>
          <w:rFonts w:cs="Simplified Arabic" w:hint="eastAsia"/>
          <w:b/>
          <w:bCs/>
          <w:sz w:val="32"/>
          <w:szCs w:val="32"/>
          <w:rtl/>
          <w:lang w:bidi="ar-EG"/>
        </w:rPr>
        <w:t>دَارُهُ</w:t>
      </w:r>
      <w:r w:rsidRPr="00234133">
        <w:rPr>
          <w:rFonts w:cs="Simplified Arabic"/>
          <w:b/>
          <w:bCs/>
          <w:sz w:val="32"/>
          <w:szCs w:val="32"/>
          <w:rtl/>
          <w:lang w:bidi="ar-EG"/>
        </w:rPr>
        <w:t xml:space="preserve"> </w:t>
      </w:r>
      <w:r w:rsidRPr="00234133">
        <w:rPr>
          <w:rFonts w:cs="Simplified Arabic" w:hint="eastAsia"/>
          <w:b/>
          <w:bCs/>
          <w:sz w:val="32"/>
          <w:szCs w:val="32"/>
          <w:rtl/>
          <w:lang w:bidi="ar-EG"/>
        </w:rPr>
        <w:t>خَرَابًا</w:t>
      </w:r>
      <w:r w:rsidRPr="00234133">
        <w:rPr>
          <w:rFonts w:cs="Simplified Arabic"/>
          <w:b/>
          <w:bCs/>
          <w:sz w:val="32"/>
          <w:szCs w:val="32"/>
          <w:rtl/>
          <w:lang w:bidi="ar-EG"/>
        </w:rPr>
        <w:t xml:space="preserve"> </w:t>
      </w:r>
      <w:r w:rsidRPr="00234133">
        <w:rPr>
          <w:rFonts w:cs="Simplified Arabic" w:hint="eastAsia"/>
          <w:b/>
          <w:bCs/>
          <w:sz w:val="32"/>
          <w:szCs w:val="32"/>
          <w:rtl/>
          <w:lang w:bidi="ar-EG"/>
        </w:rPr>
        <w:t>وَلاَ</w:t>
      </w:r>
      <w:r w:rsidRPr="00234133">
        <w:rPr>
          <w:rFonts w:cs="Simplified Arabic"/>
          <w:b/>
          <w:bCs/>
          <w:sz w:val="32"/>
          <w:szCs w:val="32"/>
          <w:rtl/>
          <w:lang w:bidi="ar-EG"/>
        </w:rPr>
        <w:t xml:space="preserve"> </w:t>
      </w:r>
      <w:r w:rsidRPr="00234133">
        <w:rPr>
          <w:rFonts w:cs="Simplified Arabic" w:hint="eastAsia"/>
          <w:b/>
          <w:bCs/>
          <w:sz w:val="32"/>
          <w:szCs w:val="32"/>
          <w:rtl/>
          <w:lang w:bidi="ar-EG"/>
        </w:rPr>
        <w:t>يَكُنْ</w:t>
      </w:r>
      <w:r w:rsidRPr="00234133">
        <w:rPr>
          <w:rFonts w:cs="Simplified Arabic"/>
          <w:b/>
          <w:bCs/>
          <w:sz w:val="32"/>
          <w:szCs w:val="32"/>
          <w:rtl/>
          <w:lang w:bidi="ar-EG"/>
        </w:rPr>
        <w:t xml:space="preserve"> </w:t>
      </w:r>
      <w:r w:rsidRPr="00234133">
        <w:rPr>
          <w:rFonts w:cs="Simplified Arabic" w:hint="eastAsia"/>
          <w:b/>
          <w:bCs/>
          <w:sz w:val="32"/>
          <w:szCs w:val="32"/>
          <w:rtl/>
          <w:lang w:bidi="ar-EG"/>
        </w:rPr>
        <w:t>فِيهَا</w:t>
      </w:r>
      <w:r w:rsidRPr="00234133">
        <w:rPr>
          <w:rFonts w:cs="Simplified Arabic"/>
          <w:b/>
          <w:bCs/>
          <w:sz w:val="32"/>
          <w:szCs w:val="32"/>
          <w:rtl/>
          <w:lang w:bidi="ar-EG"/>
        </w:rPr>
        <w:t xml:space="preserve"> </w:t>
      </w:r>
      <w:r w:rsidRPr="00234133">
        <w:rPr>
          <w:rFonts w:cs="Simplified Arabic" w:hint="eastAsia"/>
          <w:b/>
          <w:bCs/>
          <w:sz w:val="32"/>
          <w:szCs w:val="32"/>
          <w:rtl/>
          <w:lang w:bidi="ar-EG"/>
        </w:rPr>
        <w:t>سَاكِنٌ</w:t>
      </w:r>
      <w:r w:rsidRPr="00234133">
        <w:rPr>
          <w:rFonts w:cs="Simplified Arabic"/>
          <w:b/>
          <w:bCs/>
          <w:sz w:val="32"/>
          <w:szCs w:val="32"/>
          <w:rtl/>
          <w:lang w:bidi="ar-EG"/>
        </w:rPr>
        <w:t xml:space="preserve"> </w:t>
      </w:r>
      <w:r w:rsidRPr="00234133">
        <w:rPr>
          <w:rFonts w:cs="Simplified Arabic" w:hint="eastAsia"/>
          <w:b/>
          <w:bCs/>
          <w:sz w:val="32"/>
          <w:szCs w:val="32"/>
          <w:rtl/>
          <w:lang w:bidi="ar-EG"/>
        </w:rPr>
        <w:t>وَلْيَأْخُذْ</w:t>
      </w:r>
      <w:r w:rsidRPr="00234133">
        <w:rPr>
          <w:rFonts w:cs="Simplified Arabic"/>
          <w:b/>
          <w:bCs/>
          <w:sz w:val="32"/>
          <w:szCs w:val="32"/>
          <w:rtl/>
          <w:lang w:bidi="ar-EG"/>
        </w:rPr>
        <w:t xml:space="preserve"> </w:t>
      </w:r>
      <w:r w:rsidRPr="00234133">
        <w:rPr>
          <w:rFonts w:cs="Simplified Arabic" w:hint="eastAsia"/>
          <w:b/>
          <w:bCs/>
          <w:sz w:val="32"/>
          <w:szCs w:val="32"/>
          <w:rtl/>
          <w:lang w:bidi="ar-EG"/>
        </w:rPr>
        <w:t>وَظِيفَتَهُ</w:t>
      </w:r>
      <w:r w:rsidRPr="00234133">
        <w:rPr>
          <w:rFonts w:cs="Simplified Arabic"/>
          <w:b/>
          <w:bCs/>
          <w:sz w:val="32"/>
          <w:szCs w:val="32"/>
          <w:rtl/>
          <w:lang w:bidi="ar-EG"/>
        </w:rPr>
        <w:t xml:space="preserve"> </w:t>
      </w:r>
      <w:r w:rsidRPr="00234133">
        <w:rPr>
          <w:rFonts w:cs="Simplified Arabic" w:hint="eastAsia"/>
          <w:b/>
          <w:bCs/>
          <w:sz w:val="32"/>
          <w:szCs w:val="32"/>
          <w:rtl/>
          <w:lang w:bidi="ar-EG"/>
        </w:rPr>
        <w:t>آَخَرُ</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cs"/>
          <w:sz w:val="32"/>
          <w:szCs w:val="32"/>
          <w:rtl/>
          <w:lang w:bidi="ar-EG"/>
        </w:rPr>
        <w:t>أ</w:t>
      </w:r>
      <w:r w:rsidRPr="00234133">
        <w:rPr>
          <w:rFonts w:cs="Simplified Arabic" w:hint="eastAsia"/>
          <w:sz w:val="32"/>
          <w:szCs w:val="32"/>
          <w:rtl/>
          <w:lang w:bidi="ar-EG"/>
        </w:rPr>
        <w:t>ع</w:t>
      </w:r>
      <w:r w:rsidRPr="00234133">
        <w:rPr>
          <w:rFonts w:cs="Simplified Arabic"/>
          <w:sz w:val="32"/>
          <w:szCs w:val="32"/>
          <w:rtl/>
          <w:lang w:bidi="ar-EG"/>
        </w:rPr>
        <w:t xml:space="preserve">1: </w:t>
      </w:r>
      <w:r w:rsidRPr="00234133">
        <w:rPr>
          <w:rFonts w:cs="Simplified Arabic" w:hint="cs"/>
          <w:sz w:val="32"/>
          <w:szCs w:val="32"/>
          <w:rtl/>
          <w:lang w:bidi="ar-EG"/>
        </w:rPr>
        <w:t>16-20</w:t>
      </w:r>
      <w:r w:rsidRPr="00234133">
        <w:rPr>
          <w:rFonts w:cs="Simplified Arabic"/>
          <w:sz w:val="32"/>
          <w:szCs w:val="32"/>
          <w:rtl/>
          <w:lang w:bidi="ar-EG"/>
        </w:rPr>
        <w:t>)</w:t>
      </w:r>
      <w:r w:rsidRPr="00234133">
        <w:rPr>
          <w:rFonts w:cs="Simplified Arabic" w:hint="cs"/>
          <w:sz w:val="32"/>
          <w:szCs w:val="32"/>
          <w:rtl/>
          <w:lang w:bidi="ar-EG"/>
        </w:rPr>
        <w:t>. وهذه الآية الأخيرة مقتبسة من مزمور 109: "</w:t>
      </w:r>
      <w:r w:rsidRPr="00234133">
        <w:rPr>
          <w:rFonts w:cs="Simplified Arabic" w:hint="eastAsia"/>
          <w:b/>
          <w:bCs/>
          <w:sz w:val="32"/>
          <w:szCs w:val="32"/>
          <w:rtl/>
          <w:lang w:bidi="ar-EG"/>
        </w:rPr>
        <w:t>لِتَكُنْ</w:t>
      </w:r>
      <w:r w:rsidRPr="00234133">
        <w:rPr>
          <w:rFonts w:cs="Simplified Arabic"/>
          <w:b/>
          <w:bCs/>
          <w:sz w:val="32"/>
          <w:szCs w:val="32"/>
          <w:rtl/>
          <w:lang w:bidi="ar-EG"/>
        </w:rPr>
        <w:t xml:space="preserve"> </w:t>
      </w:r>
      <w:r w:rsidRPr="00234133">
        <w:rPr>
          <w:rFonts w:cs="Simplified Arabic" w:hint="eastAsia"/>
          <w:b/>
          <w:bCs/>
          <w:sz w:val="32"/>
          <w:szCs w:val="32"/>
          <w:rtl/>
          <w:lang w:bidi="ar-EG"/>
        </w:rPr>
        <w:t>أَيَّامُهُ</w:t>
      </w:r>
      <w:r w:rsidRPr="00234133">
        <w:rPr>
          <w:rFonts w:cs="Simplified Arabic"/>
          <w:b/>
          <w:bCs/>
          <w:sz w:val="32"/>
          <w:szCs w:val="32"/>
          <w:rtl/>
          <w:lang w:bidi="ar-EG"/>
        </w:rPr>
        <w:t xml:space="preserve"> </w:t>
      </w:r>
      <w:r w:rsidRPr="00234133">
        <w:rPr>
          <w:rFonts w:cs="Simplified Arabic" w:hint="eastAsia"/>
          <w:b/>
          <w:bCs/>
          <w:sz w:val="32"/>
          <w:szCs w:val="32"/>
          <w:rtl/>
          <w:lang w:bidi="ar-EG"/>
        </w:rPr>
        <w:t>قَلِيلَةً</w:t>
      </w:r>
      <w:r w:rsidRPr="00234133">
        <w:rPr>
          <w:rFonts w:cs="Simplified Arabic"/>
          <w:b/>
          <w:bCs/>
          <w:sz w:val="32"/>
          <w:szCs w:val="32"/>
          <w:rtl/>
          <w:lang w:bidi="ar-EG"/>
        </w:rPr>
        <w:t xml:space="preserve"> </w:t>
      </w:r>
      <w:r w:rsidRPr="00234133">
        <w:rPr>
          <w:rFonts w:cs="Simplified Arabic" w:hint="eastAsia"/>
          <w:b/>
          <w:bCs/>
          <w:sz w:val="32"/>
          <w:szCs w:val="32"/>
          <w:rtl/>
          <w:lang w:bidi="ar-EG"/>
        </w:rPr>
        <w:t>وَوَظِيفَتُهُ</w:t>
      </w:r>
      <w:r w:rsidRPr="00234133">
        <w:rPr>
          <w:rFonts w:cs="Simplified Arabic"/>
          <w:b/>
          <w:bCs/>
          <w:sz w:val="32"/>
          <w:szCs w:val="32"/>
          <w:rtl/>
          <w:lang w:bidi="ar-EG"/>
        </w:rPr>
        <w:t xml:space="preserve"> </w:t>
      </w:r>
      <w:r w:rsidRPr="00234133">
        <w:rPr>
          <w:rFonts w:cs="Simplified Arabic" w:hint="eastAsia"/>
          <w:b/>
          <w:bCs/>
          <w:sz w:val="32"/>
          <w:szCs w:val="32"/>
          <w:rtl/>
          <w:lang w:bidi="ar-EG"/>
        </w:rPr>
        <w:t>لِيَأْخُذْهَا</w:t>
      </w:r>
      <w:r w:rsidRPr="00234133">
        <w:rPr>
          <w:rFonts w:cs="Simplified Arabic"/>
          <w:b/>
          <w:bCs/>
          <w:sz w:val="32"/>
          <w:szCs w:val="32"/>
          <w:rtl/>
          <w:lang w:bidi="ar-EG"/>
        </w:rPr>
        <w:t xml:space="preserve"> </w:t>
      </w:r>
      <w:r w:rsidRPr="00234133">
        <w:rPr>
          <w:rFonts w:cs="Simplified Arabic" w:hint="eastAsia"/>
          <w:b/>
          <w:bCs/>
          <w:sz w:val="32"/>
          <w:szCs w:val="32"/>
          <w:rtl/>
          <w:lang w:bidi="ar-EG"/>
        </w:rPr>
        <w:t>آخَرُ</w:t>
      </w:r>
      <w:r w:rsidRPr="00234133">
        <w:rPr>
          <w:rFonts w:cs="Simplified Arabic" w:hint="cs"/>
          <w:sz w:val="32"/>
          <w:szCs w:val="32"/>
          <w:rtl/>
          <w:lang w:bidi="ar-EG"/>
        </w:rPr>
        <w:t xml:space="preserve">" (مز 109: 7).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ولئلا يقول قائل إن اليهود -أعداء المسيح- ويهوذا قد تسببوا فى إتمام الفداء فلماذا نلومهم؟ للرد نقول إن هناك آية هامة جدًا فى هذا المزمور تقول: "</w:t>
      </w:r>
      <w:r w:rsidRPr="00234133">
        <w:rPr>
          <w:rFonts w:cs="Simplified Arabic" w:hint="eastAsia"/>
          <w:b/>
          <w:bCs/>
          <w:sz w:val="32"/>
          <w:szCs w:val="32"/>
          <w:rtl/>
          <w:lang w:bidi="ar-EG"/>
        </w:rPr>
        <w:t>وَلْيَعْلَمُوا</w:t>
      </w:r>
      <w:r w:rsidRPr="00234133">
        <w:rPr>
          <w:rFonts w:cs="Simplified Arabic"/>
          <w:b/>
          <w:bCs/>
          <w:sz w:val="32"/>
          <w:szCs w:val="32"/>
          <w:rtl/>
          <w:lang w:bidi="ar-EG"/>
        </w:rPr>
        <w:t xml:space="preserve"> </w:t>
      </w:r>
      <w:r w:rsidRPr="00234133">
        <w:rPr>
          <w:rFonts w:cs="Simplified Arabic" w:hint="eastAsia"/>
          <w:b/>
          <w:bCs/>
          <w:sz w:val="32"/>
          <w:szCs w:val="32"/>
          <w:rtl/>
          <w:lang w:bidi="ar-EG"/>
        </w:rPr>
        <w:t>أَنَّ</w:t>
      </w:r>
      <w:r w:rsidRPr="00234133">
        <w:rPr>
          <w:rFonts w:cs="Simplified Arabic"/>
          <w:b/>
          <w:bCs/>
          <w:sz w:val="32"/>
          <w:szCs w:val="32"/>
          <w:rtl/>
          <w:lang w:bidi="ar-EG"/>
        </w:rPr>
        <w:t xml:space="preserve"> </w:t>
      </w:r>
      <w:r w:rsidRPr="00234133">
        <w:rPr>
          <w:rFonts w:cs="Simplified Arabic" w:hint="eastAsia"/>
          <w:b/>
          <w:bCs/>
          <w:sz w:val="32"/>
          <w:szCs w:val="32"/>
          <w:rtl/>
          <w:lang w:bidi="ar-EG"/>
        </w:rPr>
        <w:t>هَذِهِ</w:t>
      </w:r>
      <w:r w:rsidRPr="00234133">
        <w:rPr>
          <w:rFonts w:cs="Simplified Arabic"/>
          <w:b/>
          <w:bCs/>
          <w:sz w:val="32"/>
          <w:szCs w:val="32"/>
          <w:rtl/>
          <w:lang w:bidi="ar-EG"/>
        </w:rPr>
        <w:t xml:space="preserve"> </w:t>
      </w:r>
      <w:r w:rsidRPr="00234133">
        <w:rPr>
          <w:rFonts w:cs="Simplified Arabic" w:hint="eastAsia"/>
          <w:b/>
          <w:bCs/>
          <w:sz w:val="32"/>
          <w:szCs w:val="32"/>
          <w:rtl/>
          <w:lang w:bidi="ar-EG"/>
        </w:rPr>
        <w:t>هِيَ</w:t>
      </w:r>
      <w:r w:rsidRPr="00234133">
        <w:rPr>
          <w:rFonts w:cs="Simplified Arabic"/>
          <w:b/>
          <w:bCs/>
          <w:sz w:val="32"/>
          <w:szCs w:val="32"/>
          <w:rtl/>
          <w:lang w:bidi="ar-EG"/>
        </w:rPr>
        <w:t xml:space="preserve"> </w:t>
      </w:r>
      <w:r w:rsidRPr="00234133">
        <w:rPr>
          <w:rFonts w:cs="Simplified Arabic" w:hint="eastAsia"/>
          <w:b/>
          <w:bCs/>
          <w:sz w:val="32"/>
          <w:szCs w:val="32"/>
          <w:rtl/>
          <w:lang w:bidi="ar-EG"/>
        </w:rPr>
        <w:t>يَدُكَ</w:t>
      </w:r>
      <w:r w:rsidRPr="00234133">
        <w:rPr>
          <w:rFonts w:cs="Simplified Arabic"/>
          <w:b/>
          <w:bCs/>
          <w:sz w:val="32"/>
          <w:szCs w:val="32"/>
          <w:rtl/>
          <w:lang w:bidi="ar-EG"/>
        </w:rPr>
        <w:t xml:space="preserve">. </w:t>
      </w:r>
      <w:r w:rsidRPr="00234133">
        <w:rPr>
          <w:rFonts w:cs="Simplified Arabic" w:hint="eastAsia"/>
          <w:b/>
          <w:bCs/>
          <w:sz w:val="32"/>
          <w:szCs w:val="32"/>
          <w:rtl/>
          <w:lang w:bidi="ar-EG"/>
        </w:rPr>
        <w:t>أَنْتَ</w:t>
      </w:r>
      <w:r w:rsidRPr="00234133">
        <w:rPr>
          <w:rFonts w:cs="Simplified Arabic"/>
          <w:b/>
          <w:bCs/>
          <w:sz w:val="32"/>
          <w:szCs w:val="32"/>
          <w:rtl/>
          <w:lang w:bidi="ar-EG"/>
        </w:rPr>
        <w:t xml:space="preserve"> </w:t>
      </w:r>
      <w:r w:rsidRPr="00234133">
        <w:rPr>
          <w:rFonts w:cs="Simplified Arabic" w:hint="eastAsia"/>
          <w:b/>
          <w:bCs/>
          <w:sz w:val="32"/>
          <w:szCs w:val="32"/>
          <w:rtl/>
          <w:lang w:bidi="ar-EG"/>
        </w:rPr>
        <w:t>يَا</w:t>
      </w:r>
      <w:r w:rsidRPr="00234133">
        <w:rPr>
          <w:rFonts w:cs="Simplified Arabic"/>
          <w:b/>
          <w:bCs/>
          <w:sz w:val="32"/>
          <w:szCs w:val="32"/>
          <w:rtl/>
          <w:lang w:bidi="ar-EG"/>
        </w:rPr>
        <w:t xml:space="preserve"> </w:t>
      </w:r>
      <w:r w:rsidRPr="00234133">
        <w:rPr>
          <w:rFonts w:cs="Simplified Arabic" w:hint="eastAsia"/>
          <w:b/>
          <w:bCs/>
          <w:sz w:val="32"/>
          <w:szCs w:val="32"/>
          <w:rtl/>
          <w:lang w:bidi="ar-EG"/>
        </w:rPr>
        <w:t>رَبُّ</w:t>
      </w:r>
      <w:r w:rsidRPr="00234133">
        <w:rPr>
          <w:rFonts w:cs="Simplified Arabic"/>
          <w:b/>
          <w:bCs/>
          <w:sz w:val="32"/>
          <w:szCs w:val="32"/>
          <w:rtl/>
          <w:lang w:bidi="ar-EG"/>
        </w:rPr>
        <w:t xml:space="preserve"> </w:t>
      </w:r>
      <w:r w:rsidRPr="00234133">
        <w:rPr>
          <w:rFonts w:cs="Simplified Arabic" w:hint="eastAsia"/>
          <w:b/>
          <w:bCs/>
          <w:sz w:val="32"/>
          <w:szCs w:val="32"/>
          <w:rtl/>
          <w:lang w:bidi="ar-EG"/>
        </w:rPr>
        <w:t>فَعَلْتَ</w:t>
      </w:r>
      <w:r w:rsidRPr="00234133">
        <w:rPr>
          <w:rFonts w:cs="Simplified Arabic"/>
          <w:b/>
          <w:bCs/>
          <w:sz w:val="32"/>
          <w:szCs w:val="32"/>
          <w:rtl/>
          <w:lang w:bidi="ar-EG"/>
        </w:rPr>
        <w:t xml:space="preserve"> </w:t>
      </w:r>
      <w:r w:rsidRPr="00234133">
        <w:rPr>
          <w:rFonts w:cs="Simplified Arabic" w:hint="eastAsia"/>
          <w:b/>
          <w:bCs/>
          <w:sz w:val="32"/>
          <w:szCs w:val="32"/>
          <w:rtl/>
          <w:lang w:bidi="ar-EG"/>
        </w:rPr>
        <w:t>هَذَا</w:t>
      </w:r>
      <w:r w:rsidRPr="00234133">
        <w:rPr>
          <w:rFonts w:cs="Simplified Arabic"/>
          <w:sz w:val="32"/>
          <w:szCs w:val="32"/>
          <w:rtl/>
          <w:lang w:bidi="ar-EG"/>
        </w:rPr>
        <w:t xml:space="preserve">. </w:t>
      </w:r>
      <w:r w:rsidRPr="00234133">
        <w:rPr>
          <w:rFonts w:cs="Simplified Arabic" w:hint="eastAsia"/>
          <w:sz w:val="32"/>
          <w:szCs w:val="32"/>
          <w:rtl/>
          <w:lang w:bidi="ar-EG"/>
        </w:rPr>
        <w:t>أَمَّا</w:t>
      </w:r>
      <w:r w:rsidRPr="00234133">
        <w:rPr>
          <w:rFonts w:cs="Simplified Arabic"/>
          <w:sz w:val="32"/>
          <w:szCs w:val="32"/>
          <w:rtl/>
          <w:lang w:bidi="ar-EG"/>
        </w:rPr>
        <w:t xml:space="preserve"> </w:t>
      </w:r>
      <w:r w:rsidRPr="00234133">
        <w:rPr>
          <w:rFonts w:cs="Simplified Arabic" w:hint="eastAsia"/>
          <w:sz w:val="32"/>
          <w:szCs w:val="32"/>
          <w:rtl/>
          <w:lang w:bidi="ar-EG"/>
        </w:rPr>
        <w:t>هُمْ</w:t>
      </w:r>
      <w:r w:rsidRPr="00234133">
        <w:rPr>
          <w:rFonts w:cs="Simplified Arabic"/>
          <w:sz w:val="32"/>
          <w:szCs w:val="32"/>
          <w:rtl/>
          <w:lang w:bidi="ar-EG"/>
        </w:rPr>
        <w:t xml:space="preserve"> </w:t>
      </w:r>
      <w:r w:rsidRPr="00234133">
        <w:rPr>
          <w:rFonts w:cs="Simplified Arabic" w:hint="eastAsia"/>
          <w:sz w:val="32"/>
          <w:szCs w:val="32"/>
          <w:rtl/>
          <w:lang w:bidi="ar-EG"/>
        </w:rPr>
        <w:t>فَيَلْعَنُونَ</w:t>
      </w:r>
      <w:r w:rsidRPr="00234133">
        <w:rPr>
          <w:rFonts w:cs="Simplified Arabic"/>
          <w:sz w:val="32"/>
          <w:szCs w:val="32"/>
          <w:rtl/>
          <w:lang w:bidi="ar-EG"/>
        </w:rPr>
        <w:t xml:space="preserve"> </w:t>
      </w:r>
      <w:r w:rsidRPr="00234133">
        <w:rPr>
          <w:rFonts w:cs="Simplified Arabic" w:hint="eastAsia"/>
          <w:sz w:val="32"/>
          <w:szCs w:val="32"/>
          <w:rtl/>
          <w:lang w:bidi="ar-EG"/>
        </w:rPr>
        <w:t>وَأَمَّا</w:t>
      </w:r>
      <w:r w:rsidRPr="00234133">
        <w:rPr>
          <w:rFonts w:cs="Simplified Arabic"/>
          <w:sz w:val="32"/>
          <w:szCs w:val="32"/>
          <w:rtl/>
          <w:lang w:bidi="ar-EG"/>
        </w:rPr>
        <w:t xml:space="preserve"> </w:t>
      </w:r>
      <w:r w:rsidRPr="00234133">
        <w:rPr>
          <w:rFonts w:cs="Simplified Arabic" w:hint="eastAsia"/>
          <w:sz w:val="32"/>
          <w:szCs w:val="32"/>
          <w:rtl/>
          <w:lang w:bidi="ar-EG"/>
        </w:rPr>
        <w:t>أَنْتَ</w:t>
      </w:r>
      <w:r w:rsidRPr="00234133">
        <w:rPr>
          <w:rFonts w:cs="Simplified Arabic"/>
          <w:sz w:val="32"/>
          <w:szCs w:val="32"/>
          <w:rtl/>
          <w:lang w:bidi="ar-EG"/>
        </w:rPr>
        <w:t xml:space="preserve"> </w:t>
      </w:r>
      <w:r w:rsidRPr="00234133">
        <w:rPr>
          <w:rFonts w:cs="Simplified Arabic" w:hint="eastAsia"/>
          <w:sz w:val="32"/>
          <w:szCs w:val="32"/>
          <w:rtl/>
          <w:lang w:bidi="ar-EG"/>
        </w:rPr>
        <w:t>فَتُبَارِكُ</w:t>
      </w:r>
      <w:r w:rsidRPr="00234133">
        <w:rPr>
          <w:rFonts w:cs="Simplified Arabic"/>
          <w:sz w:val="32"/>
          <w:szCs w:val="32"/>
          <w:rtl/>
          <w:lang w:bidi="ar-EG"/>
        </w:rPr>
        <w:t xml:space="preserve">. </w:t>
      </w:r>
      <w:r w:rsidRPr="00234133">
        <w:rPr>
          <w:rFonts w:cs="Simplified Arabic" w:hint="eastAsia"/>
          <w:sz w:val="32"/>
          <w:szCs w:val="32"/>
          <w:rtl/>
          <w:lang w:bidi="ar-EG"/>
        </w:rPr>
        <w:t>قَامُوا</w:t>
      </w:r>
      <w:r w:rsidRPr="00234133">
        <w:rPr>
          <w:rFonts w:cs="Simplified Arabic"/>
          <w:sz w:val="32"/>
          <w:szCs w:val="32"/>
          <w:rtl/>
          <w:lang w:bidi="ar-EG"/>
        </w:rPr>
        <w:t xml:space="preserve"> </w:t>
      </w:r>
      <w:r w:rsidRPr="00234133">
        <w:rPr>
          <w:rFonts w:cs="Simplified Arabic" w:hint="eastAsia"/>
          <w:sz w:val="32"/>
          <w:szCs w:val="32"/>
          <w:rtl/>
          <w:lang w:bidi="ar-EG"/>
        </w:rPr>
        <w:t>وَخَزُوا</w:t>
      </w:r>
      <w:r w:rsidRPr="00234133">
        <w:rPr>
          <w:rFonts w:cs="Simplified Arabic"/>
          <w:sz w:val="32"/>
          <w:szCs w:val="32"/>
          <w:rtl/>
          <w:lang w:bidi="ar-EG"/>
        </w:rPr>
        <w:t xml:space="preserve"> </w:t>
      </w:r>
      <w:r w:rsidRPr="00234133">
        <w:rPr>
          <w:rFonts w:cs="Simplified Arabic" w:hint="eastAsia"/>
          <w:sz w:val="32"/>
          <w:szCs w:val="32"/>
          <w:rtl/>
          <w:lang w:bidi="ar-EG"/>
        </w:rPr>
        <w:t>أَمَّا</w:t>
      </w:r>
      <w:r w:rsidRPr="00234133">
        <w:rPr>
          <w:rFonts w:cs="Simplified Arabic"/>
          <w:sz w:val="32"/>
          <w:szCs w:val="32"/>
          <w:rtl/>
          <w:lang w:bidi="ar-EG"/>
        </w:rPr>
        <w:t xml:space="preserve"> </w:t>
      </w:r>
      <w:r w:rsidRPr="00234133">
        <w:rPr>
          <w:rFonts w:cs="Simplified Arabic" w:hint="eastAsia"/>
          <w:sz w:val="32"/>
          <w:szCs w:val="32"/>
          <w:rtl/>
          <w:lang w:bidi="ar-EG"/>
        </w:rPr>
        <w:t>عَبْدُكَ</w:t>
      </w:r>
      <w:r w:rsidRPr="00234133">
        <w:rPr>
          <w:rFonts w:cs="Simplified Arabic"/>
          <w:sz w:val="32"/>
          <w:szCs w:val="32"/>
          <w:rtl/>
          <w:lang w:bidi="ar-EG"/>
        </w:rPr>
        <w:t xml:space="preserve"> </w:t>
      </w:r>
      <w:r w:rsidRPr="00234133">
        <w:rPr>
          <w:rFonts w:cs="Simplified Arabic" w:hint="eastAsia"/>
          <w:sz w:val="32"/>
          <w:szCs w:val="32"/>
          <w:rtl/>
          <w:lang w:bidi="ar-EG"/>
        </w:rPr>
        <w:t>فَيَفْرَحُ</w:t>
      </w:r>
      <w:r w:rsidRPr="00234133">
        <w:rPr>
          <w:rFonts w:cs="Simplified Arabic" w:hint="cs"/>
          <w:sz w:val="32"/>
          <w:szCs w:val="32"/>
          <w:rtl/>
          <w:lang w:bidi="ar-EG"/>
        </w:rPr>
        <w:t xml:space="preserve"> </w:t>
      </w:r>
      <w:r w:rsidRPr="00234133">
        <w:rPr>
          <w:rFonts w:cs="Simplified Arabic" w:hint="eastAsia"/>
          <w:sz w:val="32"/>
          <w:szCs w:val="32"/>
          <w:rtl/>
          <w:lang w:bidi="ar-EG"/>
        </w:rPr>
        <w:t>لِيَلْبِسْ</w:t>
      </w:r>
      <w:r w:rsidRPr="00234133">
        <w:rPr>
          <w:rFonts w:cs="Simplified Arabic"/>
          <w:sz w:val="32"/>
          <w:szCs w:val="32"/>
          <w:rtl/>
          <w:lang w:bidi="ar-EG"/>
        </w:rPr>
        <w:t xml:space="preserve"> </w:t>
      </w:r>
      <w:r w:rsidRPr="00234133">
        <w:rPr>
          <w:rFonts w:cs="Simplified Arabic" w:hint="eastAsia"/>
          <w:sz w:val="32"/>
          <w:szCs w:val="32"/>
          <w:rtl/>
          <w:lang w:bidi="ar-EG"/>
        </w:rPr>
        <w:t>خُصَمَائِي</w:t>
      </w:r>
      <w:r w:rsidRPr="00234133">
        <w:rPr>
          <w:rFonts w:cs="Simplified Arabic"/>
          <w:sz w:val="32"/>
          <w:szCs w:val="32"/>
          <w:rtl/>
          <w:lang w:bidi="ar-EG"/>
        </w:rPr>
        <w:t xml:space="preserve"> </w:t>
      </w:r>
      <w:r w:rsidRPr="00234133">
        <w:rPr>
          <w:rFonts w:cs="Simplified Arabic" w:hint="eastAsia"/>
          <w:sz w:val="32"/>
          <w:szCs w:val="32"/>
          <w:rtl/>
          <w:lang w:bidi="ar-EG"/>
        </w:rPr>
        <w:t>خَجَلاً</w:t>
      </w:r>
      <w:r w:rsidRPr="00234133">
        <w:rPr>
          <w:rFonts w:cs="Simplified Arabic"/>
          <w:sz w:val="32"/>
          <w:szCs w:val="32"/>
          <w:rtl/>
          <w:lang w:bidi="ar-EG"/>
        </w:rPr>
        <w:t xml:space="preserve"> </w:t>
      </w:r>
      <w:r w:rsidRPr="00234133">
        <w:rPr>
          <w:rFonts w:cs="Simplified Arabic" w:hint="eastAsia"/>
          <w:sz w:val="32"/>
          <w:szCs w:val="32"/>
          <w:rtl/>
          <w:lang w:bidi="ar-EG"/>
        </w:rPr>
        <w:t>وَلْيَتَعَطَّفُوا</w:t>
      </w:r>
      <w:r w:rsidRPr="00234133">
        <w:rPr>
          <w:rFonts w:cs="Simplified Arabic"/>
          <w:sz w:val="32"/>
          <w:szCs w:val="32"/>
          <w:rtl/>
          <w:lang w:bidi="ar-EG"/>
        </w:rPr>
        <w:t xml:space="preserve"> </w:t>
      </w:r>
      <w:r w:rsidRPr="00234133">
        <w:rPr>
          <w:rFonts w:cs="Simplified Arabic" w:hint="eastAsia"/>
          <w:sz w:val="32"/>
          <w:szCs w:val="32"/>
          <w:rtl/>
          <w:lang w:bidi="ar-EG"/>
        </w:rPr>
        <w:t>بِخِزْيِهِمْ</w:t>
      </w:r>
      <w:r w:rsidRPr="00234133">
        <w:rPr>
          <w:rFonts w:cs="Simplified Arabic"/>
          <w:sz w:val="32"/>
          <w:szCs w:val="32"/>
          <w:rtl/>
          <w:lang w:bidi="ar-EG"/>
        </w:rPr>
        <w:t xml:space="preserve"> </w:t>
      </w:r>
      <w:r w:rsidRPr="00234133">
        <w:rPr>
          <w:rFonts w:cs="Simplified Arabic" w:hint="eastAsia"/>
          <w:sz w:val="32"/>
          <w:szCs w:val="32"/>
          <w:rtl/>
          <w:lang w:bidi="ar-EG"/>
        </w:rPr>
        <w:t>كَالرِّدَاءِ</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eastAsia"/>
          <w:sz w:val="32"/>
          <w:szCs w:val="32"/>
          <w:rtl/>
          <w:lang w:bidi="ar-EG"/>
        </w:rPr>
        <w:t>مز</w:t>
      </w:r>
      <w:r w:rsidRPr="00234133">
        <w:rPr>
          <w:rFonts w:cs="Simplified Arabic"/>
          <w:sz w:val="32"/>
          <w:szCs w:val="32"/>
          <w:rtl/>
          <w:lang w:bidi="ar-EG"/>
        </w:rPr>
        <w:t>109:</w:t>
      </w:r>
      <w:r w:rsidRPr="00234133">
        <w:rPr>
          <w:rFonts w:cs="Simplified Arabic" w:hint="cs"/>
          <w:sz w:val="32"/>
          <w:szCs w:val="32"/>
          <w:rtl/>
          <w:lang w:bidi="ar-EG"/>
        </w:rPr>
        <w:t xml:space="preserve"> </w:t>
      </w:r>
      <w:r w:rsidRPr="00234133">
        <w:rPr>
          <w:rFonts w:cs="Simplified Arabic"/>
          <w:sz w:val="32"/>
          <w:szCs w:val="32"/>
          <w:rtl/>
          <w:lang w:bidi="ar-EG"/>
        </w:rPr>
        <w:t>27</w:t>
      </w:r>
      <w:r w:rsidRPr="00234133">
        <w:rPr>
          <w:rFonts w:cs="Simplified Arabic" w:hint="cs"/>
          <w:sz w:val="32"/>
          <w:szCs w:val="32"/>
          <w:rtl/>
          <w:lang w:bidi="ar-EG"/>
        </w:rPr>
        <w:t>-29</w:t>
      </w:r>
      <w:r w:rsidRPr="00234133">
        <w:rPr>
          <w:rFonts w:cs="Simplified Arabic"/>
          <w:sz w:val="32"/>
          <w:szCs w:val="32"/>
          <w:rtl/>
          <w:lang w:bidi="ar-EG"/>
        </w:rPr>
        <w:t>)</w:t>
      </w:r>
      <w:r w:rsidRPr="00234133">
        <w:rPr>
          <w:rFonts w:cs="Simplified Arabic" w:hint="cs"/>
          <w:sz w:val="32"/>
          <w:szCs w:val="32"/>
          <w:rtl/>
          <w:lang w:bidi="ar-EG"/>
        </w:rPr>
        <w:t>. بمعنى أن الله هو الذى دبّر الخلاص وأدان الخطية وقام الأشرار بدورهم لتفتضح خطاياهم ويصيروا عبرة.</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هناك عبارات كثيرة هامة فى هذا المزمور مثل "</w:t>
      </w:r>
      <w:r w:rsidRPr="00234133">
        <w:rPr>
          <w:rFonts w:cs="Simplified Arabic" w:hint="eastAsia"/>
          <w:b/>
          <w:bCs/>
          <w:sz w:val="32"/>
          <w:szCs w:val="32"/>
          <w:rtl/>
          <w:lang w:bidi="ar-EG"/>
        </w:rPr>
        <w:t>وَأَحَبَّ</w:t>
      </w:r>
      <w:r w:rsidRPr="00234133">
        <w:rPr>
          <w:rFonts w:cs="Simplified Arabic"/>
          <w:b/>
          <w:bCs/>
          <w:sz w:val="32"/>
          <w:szCs w:val="32"/>
          <w:rtl/>
          <w:lang w:bidi="ar-EG"/>
        </w:rPr>
        <w:t xml:space="preserve"> </w:t>
      </w:r>
      <w:r w:rsidRPr="00234133">
        <w:rPr>
          <w:rFonts w:cs="Simplified Arabic" w:hint="eastAsia"/>
          <w:b/>
          <w:bCs/>
          <w:sz w:val="32"/>
          <w:szCs w:val="32"/>
          <w:rtl/>
          <w:lang w:bidi="ar-EG"/>
        </w:rPr>
        <w:t>اللَّعْنَةَ</w:t>
      </w:r>
      <w:r w:rsidRPr="00234133">
        <w:rPr>
          <w:rFonts w:cs="Simplified Arabic"/>
          <w:b/>
          <w:bCs/>
          <w:sz w:val="32"/>
          <w:szCs w:val="32"/>
          <w:rtl/>
          <w:lang w:bidi="ar-EG"/>
        </w:rPr>
        <w:t xml:space="preserve"> </w:t>
      </w:r>
      <w:r w:rsidRPr="00234133">
        <w:rPr>
          <w:rFonts w:cs="Simplified Arabic" w:hint="eastAsia"/>
          <w:b/>
          <w:bCs/>
          <w:sz w:val="32"/>
          <w:szCs w:val="32"/>
          <w:rtl/>
          <w:lang w:bidi="ar-EG"/>
        </w:rPr>
        <w:t>فَأَتَتْهُ</w:t>
      </w:r>
      <w:r w:rsidRPr="00234133">
        <w:rPr>
          <w:rFonts w:cs="Simplified Arabic"/>
          <w:sz w:val="32"/>
          <w:szCs w:val="32"/>
          <w:rtl/>
          <w:lang w:bidi="ar-EG"/>
        </w:rPr>
        <w:t xml:space="preserve"> </w:t>
      </w:r>
      <w:r w:rsidRPr="00234133">
        <w:rPr>
          <w:rFonts w:cs="Simplified Arabic" w:hint="eastAsia"/>
          <w:sz w:val="32"/>
          <w:szCs w:val="32"/>
          <w:rtl/>
          <w:lang w:bidi="ar-EG"/>
        </w:rPr>
        <w:t>وَلَمْ</w:t>
      </w:r>
      <w:r w:rsidRPr="00234133">
        <w:rPr>
          <w:rFonts w:cs="Simplified Arabic"/>
          <w:sz w:val="32"/>
          <w:szCs w:val="32"/>
          <w:rtl/>
          <w:lang w:bidi="ar-EG"/>
        </w:rPr>
        <w:t xml:space="preserve"> </w:t>
      </w:r>
      <w:r w:rsidRPr="00234133">
        <w:rPr>
          <w:rFonts w:cs="Simplified Arabic" w:hint="eastAsia"/>
          <w:sz w:val="32"/>
          <w:szCs w:val="32"/>
          <w:rtl/>
          <w:lang w:bidi="ar-EG"/>
        </w:rPr>
        <w:t>يُسَرَّ</w:t>
      </w:r>
      <w:r w:rsidRPr="00234133">
        <w:rPr>
          <w:rFonts w:cs="Simplified Arabic"/>
          <w:sz w:val="32"/>
          <w:szCs w:val="32"/>
          <w:rtl/>
          <w:lang w:bidi="ar-EG"/>
        </w:rPr>
        <w:t xml:space="preserve"> </w:t>
      </w:r>
      <w:r w:rsidRPr="00234133">
        <w:rPr>
          <w:rFonts w:cs="Simplified Arabic" w:hint="eastAsia"/>
          <w:sz w:val="32"/>
          <w:szCs w:val="32"/>
          <w:rtl/>
          <w:lang w:bidi="ar-EG"/>
        </w:rPr>
        <w:t>بِالْبَرَكَةِ</w:t>
      </w:r>
      <w:r w:rsidRPr="00234133">
        <w:rPr>
          <w:rFonts w:cs="Simplified Arabic"/>
          <w:sz w:val="32"/>
          <w:szCs w:val="32"/>
          <w:rtl/>
          <w:lang w:bidi="ar-EG"/>
        </w:rPr>
        <w:t xml:space="preserve"> </w:t>
      </w:r>
      <w:r w:rsidRPr="00234133">
        <w:rPr>
          <w:rFonts w:cs="Simplified Arabic" w:hint="eastAsia"/>
          <w:sz w:val="32"/>
          <w:szCs w:val="32"/>
          <w:rtl/>
          <w:lang w:bidi="ar-EG"/>
        </w:rPr>
        <w:t>فَتَبَاعَدَتْ</w:t>
      </w:r>
      <w:r w:rsidRPr="00234133">
        <w:rPr>
          <w:rFonts w:cs="Simplified Arabic"/>
          <w:sz w:val="32"/>
          <w:szCs w:val="32"/>
          <w:rtl/>
          <w:lang w:bidi="ar-EG"/>
        </w:rPr>
        <w:t xml:space="preserve"> </w:t>
      </w:r>
      <w:r w:rsidRPr="00234133">
        <w:rPr>
          <w:rFonts w:cs="Simplified Arabic" w:hint="eastAsia"/>
          <w:sz w:val="32"/>
          <w:szCs w:val="32"/>
          <w:rtl/>
          <w:lang w:bidi="ar-EG"/>
        </w:rPr>
        <w:t>عَنْهُ</w:t>
      </w:r>
      <w:r w:rsidRPr="00234133">
        <w:rPr>
          <w:rFonts w:cs="Simplified Arabic"/>
          <w:sz w:val="32"/>
          <w:szCs w:val="32"/>
          <w:rtl/>
          <w:lang w:bidi="ar-EG"/>
        </w:rPr>
        <w:t xml:space="preserve">. </w:t>
      </w:r>
      <w:r w:rsidRPr="00234133">
        <w:rPr>
          <w:rFonts w:cs="Simplified Arabic" w:hint="eastAsia"/>
          <w:sz w:val="32"/>
          <w:szCs w:val="32"/>
          <w:rtl/>
          <w:lang w:bidi="ar-EG"/>
        </w:rPr>
        <w:t>وَلَبِسَ</w:t>
      </w:r>
      <w:r w:rsidRPr="00234133">
        <w:rPr>
          <w:rFonts w:cs="Simplified Arabic"/>
          <w:sz w:val="32"/>
          <w:szCs w:val="32"/>
          <w:rtl/>
          <w:lang w:bidi="ar-EG"/>
        </w:rPr>
        <w:t xml:space="preserve"> </w:t>
      </w:r>
      <w:r w:rsidRPr="00234133">
        <w:rPr>
          <w:rFonts w:cs="Simplified Arabic" w:hint="eastAsia"/>
          <w:sz w:val="32"/>
          <w:szCs w:val="32"/>
          <w:rtl/>
          <w:lang w:bidi="ar-EG"/>
        </w:rPr>
        <w:t>اللَّعْنَةَ</w:t>
      </w:r>
      <w:r w:rsidRPr="00234133">
        <w:rPr>
          <w:rFonts w:cs="Simplified Arabic"/>
          <w:sz w:val="32"/>
          <w:szCs w:val="32"/>
          <w:rtl/>
          <w:lang w:bidi="ar-EG"/>
        </w:rPr>
        <w:t xml:space="preserve"> </w:t>
      </w:r>
      <w:r w:rsidRPr="00234133">
        <w:rPr>
          <w:rFonts w:cs="Simplified Arabic" w:hint="eastAsia"/>
          <w:sz w:val="32"/>
          <w:szCs w:val="32"/>
          <w:rtl/>
          <w:lang w:bidi="ar-EG"/>
        </w:rPr>
        <w:t>مِثْلَ</w:t>
      </w:r>
      <w:r w:rsidRPr="00234133">
        <w:rPr>
          <w:rFonts w:cs="Simplified Arabic"/>
          <w:sz w:val="32"/>
          <w:szCs w:val="32"/>
          <w:rtl/>
          <w:lang w:bidi="ar-EG"/>
        </w:rPr>
        <w:t xml:space="preserve"> </w:t>
      </w:r>
      <w:r w:rsidRPr="00234133">
        <w:rPr>
          <w:rFonts w:cs="Simplified Arabic" w:hint="eastAsia"/>
          <w:sz w:val="32"/>
          <w:szCs w:val="32"/>
          <w:rtl/>
          <w:lang w:bidi="ar-EG"/>
        </w:rPr>
        <w:t>ثَوْبِهِ</w:t>
      </w:r>
      <w:r w:rsidRPr="00234133">
        <w:rPr>
          <w:rFonts w:cs="Simplified Arabic"/>
          <w:sz w:val="32"/>
          <w:szCs w:val="32"/>
          <w:rtl/>
          <w:lang w:bidi="ar-EG"/>
        </w:rPr>
        <w:t xml:space="preserve"> </w:t>
      </w:r>
      <w:r w:rsidRPr="00234133">
        <w:rPr>
          <w:rFonts w:cs="Simplified Arabic" w:hint="eastAsia"/>
          <w:sz w:val="32"/>
          <w:szCs w:val="32"/>
          <w:rtl/>
          <w:lang w:bidi="ar-EG"/>
        </w:rPr>
        <w:t>فَدَخَلَتْ</w:t>
      </w:r>
      <w:r w:rsidRPr="00234133">
        <w:rPr>
          <w:rFonts w:cs="Simplified Arabic"/>
          <w:sz w:val="32"/>
          <w:szCs w:val="32"/>
          <w:rtl/>
          <w:lang w:bidi="ar-EG"/>
        </w:rPr>
        <w:t xml:space="preserve"> </w:t>
      </w:r>
      <w:r w:rsidRPr="00234133">
        <w:rPr>
          <w:rFonts w:cs="Simplified Arabic" w:hint="eastAsia"/>
          <w:sz w:val="32"/>
          <w:szCs w:val="32"/>
          <w:rtl/>
          <w:lang w:bidi="ar-EG"/>
        </w:rPr>
        <w:t>كَمِيَاهٍ</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حَشَاهُ</w:t>
      </w:r>
      <w:r w:rsidRPr="00234133">
        <w:rPr>
          <w:rFonts w:cs="Simplified Arabic"/>
          <w:sz w:val="32"/>
          <w:szCs w:val="32"/>
          <w:rtl/>
          <w:lang w:bidi="ar-EG"/>
        </w:rPr>
        <w:t xml:space="preserve"> </w:t>
      </w:r>
      <w:r w:rsidRPr="00234133">
        <w:rPr>
          <w:rFonts w:cs="Simplified Arabic" w:hint="eastAsia"/>
          <w:sz w:val="32"/>
          <w:szCs w:val="32"/>
          <w:rtl/>
          <w:lang w:bidi="ar-EG"/>
        </w:rPr>
        <w:t>وَكَزَيْتٍ</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عِظَامِهِ</w:t>
      </w:r>
      <w:r w:rsidRPr="00234133">
        <w:rPr>
          <w:rFonts w:cs="Simplified Arabic" w:hint="cs"/>
          <w:sz w:val="32"/>
          <w:szCs w:val="32"/>
          <w:rtl/>
          <w:lang w:bidi="ar-EG"/>
        </w:rPr>
        <w:t>" (مز 109: 17، 18).</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يقول معلمنا بطرس الرسول: "</w:t>
      </w:r>
      <w:r w:rsidRPr="00234133">
        <w:rPr>
          <w:rFonts w:cs="Simplified Arabic" w:hint="eastAsia"/>
          <w:sz w:val="32"/>
          <w:szCs w:val="32"/>
          <w:rtl/>
          <w:lang w:bidi="ar-EG"/>
        </w:rPr>
        <w:t>فَإِنَّ</w:t>
      </w:r>
      <w:r w:rsidRPr="00234133">
        <w:rPr>
          <w:rFonts w:cs="Simplified Arabic"/>
          <w:sz w:val="32"/>
          <w:szCs w:val="32"/>
          <w:rtl/>
          <w:lang w:bidi="ar-EG"/>
        </w:rPr>
        <w:t xml:space="preserve"> </w:t>
      </w:r>
      <w:r w:rsidRPr="00234133">
        <w:rPr>
          <w:rFonts w:cs="Simplified Arabic" w:hint="eastAsia"/>
          <w:sz w:val="32"/>
          <w:szCs w:val="32"/>
          <w:rtl/>
          <w:lang w:bidi="ar-EG"/>
        </w:rPr>
        <w:t>هَذَا</w:t>
      </w:r>
      <w:r w:rsidRPr="00234133">
        <w:rPr>
          <w:rFonts w:cs="Simplified Arabic"/>
          <w:sz w:val="32"/>
          <w:szCs w:val="32"/>
          <w:rtl/>
          <w:lang w:bidi="ar-EG"/>
        </w:rPr>
        <w:t xml:space="preserve"> </w:t>
      </w:r>
      <w:r w:rsidRPr="00234133">
        <w:rPr>
          <w:rFonts w:cs="Simplified Arabic" w:hint="eastAsia"/>
          <w:sz w:val="32"/>
          <w:szCs w:val="32"/>
          <w:rtl/>
          <w:lang w:bidi="ar-EG"/>
        </w:rPr>
        <w:t>اقْتَنَى</w:t>
      </w:r>
      <w:r w:rsidRPr="00234133">
        <w:rPr>
          <w:rFonts w:cs="Simplified Arabic"/>
          <w:sz w:val="32"/>
          <w:szCs w:val="32"/>
          <w:rtl/>
          <w:lang w:bidi="ar-EG"/>
        </w:rPr>
        <w:t xml:space="preserve"> </w:t>
      </w:r>
      <w:r w:rsidRPr="00234133">
        <w:rPr>
          <w:rFonts w:cs="Simplified Arabic" w:hint="eastAsia"/>
          <w:sz w:val="32"/>
          <w:szCs w:val="32"/>
          <w:rtl/>
          <w:lang w:bidi="ar-EG"/>
        </w:rPr>
        <w:t>حَقْلاً</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أُجْرَةِ</w:t>
      </w:r>
      <w:r w:rsidRPr="00234133">
        <w:rPr>
          <w:rFonts w:cs="Simplified Arabic"/>
          <w:sz w:val="32"/>
          <w:szCs w:val="32"/>
          <w:rtl/>
          <w:lang w:bidi="ar-EG"/>
        </w:rPr>
        <w:t xml:space="preserve"> </w:t>
      </w:r>
      <w:r w:rsidRPr="00234133">
        <w:rPr>
          <w:rFonts w:cs="Simplified Arabic" w:hint="eastAsia"/>
          <w:sz w:val="32"/>
          <w:szCs w:val="32"/>
          <w:rtl/>
          <w:lang w:bidi="ar-EG"/>
        </w:rPr>
        <w:t>الظُّلْمِ</w:t>
      </w:r>
      <w:r w:rsidRPr="00234133">
        <w:rPr>
          <w:rFonts w:cs="Simplified Arabic"/>
          <w:sz w:val="32"/>
          <w:szCs w:val="32"/>
          <w:rtl/>
          <w:lang w:bidi="ar-EG"/>
        </w:rPr>
        <w:t xml:space="preserve"> </w:t>
      </w:r>
      <w:r w:rsidRPr="00234133">
        <w:rPr>
          <w:rFonts w:cs="Simplified Arabic" w:hint="eastAsia"/>
          <w:sz w:val="32"/>
          <w:szCs w:val="32"/>
          <w:rtl/>
          <w:lang w:bidi="ar-EG"/>
        </w:rPr>
        <w:t>وَإِذْ</w:t>
      </w:r>
      <w:r w:rsidRPr="00234133">
        <w:rPr>
          <w:rFonts w:cs="Simplified Arabic"/>
          <w:sz w:val="32"/>
          <w:szCs w:val="32"/>
          <w:rtl/>
          <w:lang w:bidi="ar-EG"/>
        </w:rPr>
        <w:t xml:space="preserve"> </w:t>
      </w:r>
      <w:r w:rsidRPr="00234133">
        <w:rPr>
          <w:rFonts w:cs="Simplified Arabic" w:hint="eastAsia"/>
          <w:sz w:val="32"/>
          <w:szCs w:val="32"/>
          <w:rtl/>
          <w:lang w:bidi="ar-EG"/>
        </w:rPr>
        <w:t>سَقَطَ</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وَجْهِهِ</w:t>
      </w:r>
      <w:r w:rsidRPr="00234133">
        <w:rPr>
          <w:rFonts w:cs="Simplified Arabic"/>
          <w:sz w:val="32"/>
          <w:szCs w:val="32"/>
          <w:rtl/>
          <w:lang w:bidi="ar-EG"/>
        </w:rPr>
        <w:t xml:space="preserve"> </w:t>
      </w:r>
      <w:r w:rsidRPr="00234133">
        <w:rPr>
          <w:rFonts w:cs="Simplified Arabic" w:hint="eastAsia"/>
          <w:sz w:val="32"/>
          <w:szCs w:val="32"/>
          <w:rtl/>
          <w:lang w:bidi="ar-EG"/>
        </w:rPr>
        <w:t>انْشَقَّ</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الْوَسَطِ</w:t>
      </w:r>
      <w:r w:rsidRPr="00234133">
        <w:rPr>
          <w:rFonts w:cs="Simplified Arabic"/>
          <w:sz w:val="32"/>
          <w:szCs w:val="32"/>
          <w:rtl/>
          <w:lang w:bidi="ar-EG"/>
        </w:rPr>
        <w:t xml:space="preserve"> </w:t>
      </w:r>
      <w:r w:rsidRPr="00234133">
        <w:rPr>
          <w:rFonts w:cs="Simplified Arabic" w:hint="eastAsia"/>
          <w:sz w:val="32"/>
          <w:szCs w:val="32"/>
          <w:rtl/>
          <w:lang w:bidi="ar-EG"/>
        </w:rPr>
        <w:t>فَانْسَكَبَتْ</w:t>
      </w:r>
      <w:r w:rsidRPr="00234133">
        <w:rPr>
          <w:rFonts w:cs="Simplified Arabic"/>
          <w:sz w:val="32"/>
          <w:szCs w:val="32"/>
          <w:rtl/>
          <w:lang w:bidi="ar-EG"/>
        </w:rPr>
        <w:t xml:space="preserve"> </w:t>
      </w:r>
      <w:r w:rsidRPr="00234133">
        <w:rPr>
          <w:rFonts w:cs="Simplified Arabic" w:hint="eastAsia"/>
          <w:sz w:val="32"/>
          <w:szCs w:val="32"/>
          <w:rtl/>
          <w:lang w:bidi="ar-EG"/>
        </w:rPr>
        <w:t>أَحْشَاؤُهُ</w:t>
      </w:r>
      <w:r w:rsidRPr="00234133">
        <w:rPr>
          <w:rFonts w:cs="Simplified Arabic"/>
          <w:sz w:val="32"/>
          <w:szCs w:val="32"/>
          <w:rtl/>
          <w:lang w:bidi="ar-EG"/>
        </w:rPr>
        <w:t xml:space="preserve"> </w:t>
      </w:r>
      <w:r w:rsidRPr="00234133">
        <w:rPr>
          <w:rFonts w:cs="Simplified Arabic" w:hint="eastAsia"/>
          <w:sz w:val="32"/>
          <w:szCs w:val="32"/>
          <w:rtl/>
          <w:lang w:bidi="ar-EG"/>
        </w:rPr>
        <w:t>كُلُّهَا</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eastAsia"/>
          <w:sz w:val="32"/>
          <w:szCs w:val="32"/>
          <w:rtl/>
          <w:lang w:bidi="ar-EG"/>
        </w:rPr>
        <w:t>لأَنَّهُ</w:t>
      </w:r>
      <w:r w:rsidRPr="00234133">
        <w:rPr>
          <w:rFonts w:cs="Simplified Arabic"/>
          <w:sz w:val="32"/>
          <w:szCs w:val="32"/>
          <w:rtl/>
          <w:lang w:bidi="ar-EG"/>
        </w:rPr>
        <w:t xml:space="preserve"> </w:t>
      </w:r>
      <w:r w:rsidRPr="00234133">
        <w:rPr>
          <w:rFonts w:cs="Simplified Arabic" w:hint="eastAsia"/>
          <w:sz w:val="32"/>
          <w:szCs w:val="32"/>
          <w:rtl/>
          <w:lang w:bidi="ar-EG"/>
        </w:rPr>
        <w:t>مَكْتُوبٌ</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سِفْرِ</w:t>
      </w:r>
      <w:r w:rsidRPr="00234133">
        <w:rPr>
          <w:rFonts w:cs="Simplified Arabic"/>
          <w:sz w:val="32"/>
          <w:szCs w:val="32"/>
          <w:rtl/>
          <w:lang w:bidi="ar-EG"/>
        </w:rPr>
        <w:t xml:space="preserve"> </w:t>
      </w:r>
      <w:r w:rsidRPr="00234133">
        <w:rPr>
          <w:rFonts w:cs="Simplified Arabic" w:hint="eastAsia"/>
          <w:sz w:val="32"/>
          <w:szCs w:val="32"/>
          <w:rtl/>
          <w:lang w:bidi="ar-EG"/>
        </w:rPr>
        <w:t>الْمَزَامِيرِ</w:t>
      </w:r>
      <w:r w:rsidRPr="00234133">
        <w:rPr>
          <w:rFonts w:cs="Simplified Arabic"/>
          <w:sz w:val="32"/>
          <w:szCs w:val="32"/>
          <w:rtl/>
          <w:lang w:bidi="ar-EG"/>
        </w:rPr>
        <w:t xml:space="preserve">: </w:t>
      </w:r>
      <w:r w:rsidRPr="00234133">
        <w:rPr>
          <w:rFonts w:cs="Simplified Arabic" w:hint="eastAsia"/>
          <w:sz w:val="32"/>
          <w:szCs w:val="32"/>
          <w:rtl/>
          <w:lang w:bidi="ar-EG"/>
        </w:rPr>
        <w:t>لِتَصِرْ</w:t>
      </w:r>
      <w:r w:rsidRPr="00234133">
        <w:rPr>
          <w:rFonts w:cs="Simplified Arabic"/>
          <w:sz w:val="32"/>
          <w:szCs w:val="32"/>
          <w:rtl/>
          <w:lang w:bidi="ar-EG"/>
        </w:rPr>
        <w:t xml:space="preserve"> </w:t>
      </w:r>
      <w:r w:rsidRPr="00234133">
        <w:rPr>
          <w:rFonts w:cs="Simplified Arabic" w:hint="eastAsia"/>
          <w:sz w:val="32"/>
          <w:szCs w:val="32"/>
          <w:rtl/>
          <w:lang w:bidi="ar-EG"/>
        </w:rPr>
        <w:t>دَارُهُ</w:t>
      </w:r>
      <w:r w:rsidRPr="00234133">
        <w:rPr>
          <w:rFonts w:cs="Simplified Arabic"/>
          <w:sz w:val="32"/>
          <w:szCs w:val="32"/>
          <w:rtl/>
          <w:lang w:bidi="ar-EG"/>
        </w:rPr>
        <w:t xml:space="preserve"> </w:t>
      </w:r>
      <w:r w:rsidRPr="00234133">
        <w:rPr>
          <w:rFonts w:cs="Simplified Arabic" w:hint="eastAsia"/>
          <w:sz w:val="32"/>
          <w:szCs w:val="32"/>
          <w:rtl/>
          <w:lang w:bidi="ar-EG"/>
        </w:rPr>
        <w:t>خَرَابًا</w:t>
      </w:r>
      <w:r w:rsidRPr="00234133">
        <w:rPr>
          <w:rFonts w:cs="Simplified Arabic"/>
          <w:sz w:val="32"/>
          <w:szCs w:val="32"/>
          <w:rtl/>
          <w:lang w:bidi="ar-EG"/>
        </w:rPr>
        <w:t xml:space="preserve"> </w:t>
      </w:r>
      <w:r w:rsidRPr="00234133">
        <w:rPr>
          <w:rFonts w:cs="Simplified Arabic" w:hint="eastAsia"/>
          <w:sz w:val="32"/>
          <w:szCs w:val="32"/>
          <w:rtl/>
          <w:lang w:bidi="ar-EG"/>
        </w:rPr>
        <w:t>وَلاَ</w:t>
      </w:r>
      <w:r w:rsidRPr="00234133">
        <w:rPr>
          <w:rFonts w:cs="Simplified Arabic"/>
          <w:sz w:val="32"/>
          <w:szCs w:val="32"/>
          <w:rtl/>
          <w:lang w:bidi="ar-EG"/>
        </w:rPr>
        <w:t xml:space="preserve"> </w:t>
      </w:r>
      <w:r w:rsidRPr="00234133">
        <w:rPr>
          <w:rFonts w:cs="Simplified Arabic" w:hint="eastAsia"/>
          <w:sz w:val="32"/>
          <w:szCs w:val="32"/>
          <w:rtl/>
          <w:lang w:bidi="ar-EG"/>
        </w:rPr>
        <w:t>يَكُنْ</w:t>
      </w:r>
      <w:r w:rsidRPr="00234133">
        <w:rPr>
          <w:rFonts w:cs="Simplified Arabic"/>
          <w:sz w:val="32"/>
          <w:szCs w:val="32"/>
          <w:rtl/>
          <w:lang w:bidi="ar-EG"/>
        </w:rPr>
        <w:t xml:space="preserve"> </w:t>
      </w:r>
      <w:r w:rsidRPr="00234133">
        <w:rPr>
          <w:rFonts w:cs="Simplified Arabic" w:hint="eastAsia"/>
          <w:sz w:val="32"/>
          <w:szCs w:val="32"/>
          <w:rtl/>
          <w:lang w:bidi="ar-EG"/>
        </w:rPr>
        <w:t>فِيهَا</w:t>
      </w:r>
      <w:r w:rsidRPr="00234133">
        <w:rPr>
          <w:rFonts w:cs="Simplified Arabic"/>
          <w:sz w:val="32"/>
          <w:szCs w:val="32"/>
          <w:rtl/>
          <w:lang w:bidi="ar-EG"/>
        </w:rPr>
        <w:t xml:space="preserve"> </w:t>
      </w:r>
      <w:r w:rsidRPr="00234133">
        <w:rPr>
          <w:rFonts w:cs="Simplified Arabic" w:hint="eastAsia"/>
          <w:sz w:val="32"/>
          <w:szCs w:val="32"/>
          <w:rtl/>
          <w:lang w:bidi="ar-EG"/>
        </w:rPr>
        <w:t>سَاكِنٌ</w:t>
      </w:r>
      <w:r w:rsidRPr="00234133">
        <w:rPr>
          <w:rFonts w:cs="Simplified Arabic"/>
          <w:sz w:val="32"/>
          <w:szCs w:val="32"/>
          <w:rtl/>
          <w:lang w:bidi="ar-EG"/>
        </w:rPr>
        <w:t xml:space="preserve"> </w:t>
      </w:r>
      <w:r w:rsidRPr="00234133">
        <w:rPr>
          <w:rFonts w:cs="Simplified Arabic" w:hint="eastAsia"/>
          <w:sz w:val="32"/>
          <w:szCs w:val="32"/>
          <w:rtl/>
          <w:lang w:bidi="ar-EG"/>
        </w:rPr>
        <w:t>وَلْيَأْخُذْ</w:t>
      </w:r>
      <w:r w:rsidRPr="00234133">
        <w:rPr>
          <w:rFonts w:cs="Simplified Arabic"/>
          <w:sz w:val="32"/>
          <w:szCs w:val="32"/>
          <w:rtl/>
          <w:lang w:bidi="ar-EG"/>
        </w:rPr>
        <w:t xml:space="preserve"> </w:t>
      </w:r>
      <w:r w:rsidRPr="00234133">
        <w:rPr>
          <w:rFonts w:cs="Simplified Arabic" w:hint="eastAsia"/>
          <w:sz w:val="32"/>
          <w:szCs w:val="32"/>
          <w:rtl/>
          <w:lang w:bidi="ar-EG"/>
        </w:rPr>
        <w:t>وَظِيفَتَهُ</w:t>
      </w:r>
      <w:r w:rsidRPr="00234133">
        <w:rPr>
          <w:rFonts w:cs="Simplified Arabic"/>
          <w:sz w:val="32"/>
          <w:szCs w:val="32"/>
          <w:rtl/>
          <w:lang w:bidi="ar-EG"/>
        </w:rPr>
        <w:t xml:space="preserve"> </w:t>
      </w:r>
      <w:r w:rsidRPr="00234133">
        <w:rPr>
          <w:rFonts w:cs="Simplified Arabic" w:hint="eastAsia"/>
          <w:sz w:val="32"/>
          <w:szCs w:val="32"/>
          <w:rtl/>
          <w:lang w:bidi="ar-EG"/>
        </w:rPr>
        <w:t>آَخَرُ</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cs"/>
          <w:sz w:val="32"/>
          <w:szCs w:val="32"/>
          <w:rtl/>
          <w:lang w:bidi="ar-EG"/>
        </w:rPr>
        <w:t>أ</w:t>
      </w:r>
      <w:r w:rsidRPr="00234133">
        <w:rPr>
          <w:rFonts w:cs="Simplified Arabic" w:hint="eastAsia"/>
          <w:sz w:val="32"/>
          <w:szCs w:val="32"/>
          <w:rtl/>
          <w:lang w:bidi="ar-EG"/>
        </w:rPr>
        <w:t>ع</w:t>
      </w:r>
      <w:r w:rsidRPr="00234133">
        <w:rPr>
          <w:rFonts w:cs="Simplified Arabic"/>
          <w:sz w:val="32"/>
          <w:szCs w:val="32"/>
          <w:rtl/>
          <w:lang w:bidi="ar-EG"/>
        </w:rPr>
        <w:t>1: 18</w:t>
      </w:r>
      <w:r w:rsidRPr="00234133">
        <w:rPr>
          <w:rFonts w:cs="Simplified Arabic" w:hint="cs"/>
          <w:sz w:val="32"/>
          <w:szCs w:val="32"/>
          <w:rtl/>
          <w:lang w:bidi="ar-EG"/>
        </w:rPr>
        <w:t>، 20</w:t>
      </w:r>
      <w:r w:rsidRPr="00234133">
        <w:rPr>
          <w:rFonts w:cs="Simplified Arabic"/>
          <w:sz w:val="32"/>
          <w:szCs w:val="32"/>
          <w:rtl/>
          <w:lang w:bidi="ar-EG"/>
        </w:rPr>
        <w:t>)</w:t>
      </w:r>
      <w:r w:rsidRPr="00234133">
        <w:rPr>
          <w:rFonts w:cs="Simplified Arabic" w:hint="cs"/>
          <w:sz w:val="32"/>
          <w:szCs w:val="32"/>
          <w:rtl/>
          <w:lang w:bidi="ar-EG"/>
        </w:rPr>
        <w:t>، وأخيرًا قال الرسل عمن سوف يختاروه "</w:t>
      </w:r>
      <w:r w:rsidRPr="00234133">
        <w:rPr>
          <w:rFonts w:cs="Simplified Arabic" w:hint="eastAsia"/>
          <w:sz w:val="32"/>
          <w:szCs w:val="32"/>
          <w:rtl/>
          <w:lang w:bidi="ar-EG"/>
        </w:rPr>
        <w:t>لِيَأْخُذَ</w:t>
      </w:r>
      <w:r w:rsidRPr="00234133">
        <w:rPr>
          <w:rFonts w:cs="Simplified Arabic"/>
          <w:sz w:val="32"/>
          <w:szCs w:val="32"/>
          <w:rtl/>
          <w:lang w:bidi="ar-EG"/>
        </w:rPr>
        <w:t xml:space="preserve"> </w:t>
      </w:r>
      <w:r w:rsidRPr="00234133">
        <w:rPr>
          <w:rFonts w:cs="Simplified Arabic" w:hint="eastAsia"/>
          <w:sz w:val="32"/>
          <w:szCs w:val="32"/>
          <w:rtl/>
          <w:lang w:bidi="ar-EG"/>
        </w:rPr>
        <w:t>قُرْعَةَ</w:t>
      </w:r>
      <w:r w:rsidRPr="00234133">
        <w:rPr>
          <w:rFonts w:cs="Simplified Arabic"/>
          <w:sz w:val="32"/>
          <w:szCs w:val="32"/>
          <w:rtl/>
          <w:lang w:bidi="ar-EG"/>
        </w:rPr>
        <w:t xml:space="preserve"> </w:t>
      </w:r>
      <w:r w:rsidRPr="00234133">
        <w:rPr>
          <w:rFonts w:cs="Simplified Arabic" w:hint="eastAsia"/>
          <w:sz w:val="32"/>
          <w:szCs w:val="32"/>
          <w:rtl/>
          <w:lang w:bidi="ar-EG"/>
        </w:rPr>
        <w:t>هَذِهِ</w:t>
      </w:r>
      <w:r w:rsidRPr="00234133">
        <w:rPr>
          <w:rFonts w:cs="Simplified Arabic"/>
          <w:sz w:val="32"/>
          <w:szCs w:val="32"/>
          <w:rtl/>
          <w:lang w:bidi="ar-EG"/>
        </w:rPr>
        <w:t xml:space="preserve"> </w:t>
      </w:r>
      <w:r w:rsidRPr="00234133">
        <w:rPr>
          <w:rFonts w:cs="Simplified Arabic" w:hint="eastAsia"/>
          <w:sz w:val="32"/>
          <w:szCs w:val="32"/>
          <w:rtl/>
          <w:lang w:bidi="ar-EG"/>
        </w:rPr>
        <w:t>الْخِدْمَةِ</w:t>
      </w:r>
      <w:r w:rsidRPr="00234133">
        <w:rPr>
          <w:rFonts w:cs="Simplified Arabic"/>
          <w:sz w:val="32"/>
          <w:szCs w:val="32"/>
          <w:rtl/>
          <w:lang w:bidi="ar-EG"/>
        </w:rPr>
        <w:t xml:space="preserve"> </w:t>
      </w:r>
      <w:r w:rsidRPr="00234133">
        <w:rPr>
          <w:rFonts w:cs="Simplified Arabic" w:hint="eastAsia"/>
          <w:sz w:val="32"/>
          <w:szCs w:val="32"/>
          <w:rtl/>
          <w:lang w:bidi="ar-EG"/>
        </w:rPr>
        <w:t>وَالرِّسَالَةِ</w:t>
      </w:r>
      <w:r w:rsidRPr="00234133">
        <w:rPr>
          <w:rFonts w:cs="Simplified Arabic"/>
          <w:sz w:val="32"/>
          <w:szCs w:val="32"/>
          <w:rtl/>
          <w:lang w:bidi="ar-EG"/>
        </w:rPr>
        <w:t xml:space="preserve"> </w:t>
      </w:r>
      <w:r w:rsidRPr="00234133">
        <w:rPr>
          <w:rFonts w:cs="Simplified Arabic" w:hint="eastAsia"/>
          <w:sz w:val="32"/>
          <w:szCs w:val="32"/>
          <w:rtl/>
          <w:lang w:bidi="ar-EG"/>
        </w:rPr>
        <w:t>الَّتِي</w:t>
      </w:r>
      <w:r w:rsidRPr="00234133">
        <w:rPr>
          <w:rFonts w:cs="Simplified Arabic"/>
          <w:sz w:val="32"/>
          <w:szCs w:val="32"/>
          <w:rtl/>
          <w:lang w:bidi="ar-EG"/>
        </w:rPr>
        <w:t xml:space="preserve"> </w:t>
      </w:r>
      <w:r w:rsidRPr="00234133">
        <w:rPr>
          <w:rFonts w:cs="Simplified Arabic" w:hint="eastAsia"/>
          <w:sz w:val="32"/>
          <w:szCs w:val="32"/>
          <w:rtl/>
          <w:lang w:bidi="ar-EG"/>
        </w:rPr>
        <w:t>تَعَدَّاهَا</w:t>
      </w:r>
      <w:r w:rsidRPr="00234133">
        <w:rPr>
          <w:rFonts w:cs="Simplified Arabic"/>
          <w:sz w:val="32"/>
          <w:szCs w:val="32"/>
          <w:rtl/>
          <w:lang w:bidi="ar-EG"/>
        </w:rPr>
        <w:t xml:space="preserve"> </w:t>
      </w:r>
      <w:r w:rsidRPr="00234133">
        <w:rPr>
          <w:rFonts w:cs="Simplified Arabic" w:hint="eastAsia"/>
          <w:sz w:val="32"/>
          <w:szCs w:val="32"/>
          <w:rtl/>
          <w:lang w:bidi="ar-EG"/>
        </w:rPr>
        <w:t>يَهُوذَا</w:t>
      </w:r>
      <w:r w:rsidRPr="00234133">
        <w:rPr>
          <w:rFonts w:cs="Simplified Arabic"/>
          <w:sz w:val="32"/>
          <w:szCs w:val="32"/>
          <w:rtl/>
          <w:lang w:bidi="ar-EG"/>
        </w:rPr>
        <w:t xml:space="preserve"> </w:t>
      </w:r>
      <w:r w:rsidRPr="00234133">
        <w:rPr>
          <w:rFonts w:cs="Simplified Arabic" w:hint="eastAsia"/>
          <w:sz w:val="32"/>
          <w:szCs w:val="32"/>
          <w:rtl/>
          <w:lang w:bidi="ar-EG"/>
        </w:rPr>
        <w:t>لِيَذْهَبَ</w:t>
      </w:r>
      <w:r w:rsidRPr="00234133">
        <w:rPr>
          <w:rFonts w:cs="Simplified Arabic"/>
          <w:sz w:val="32"/>
          <w:szCs w:val="32"/>
          <w:rtl/>
          <w:lang w:bidi="ar-EG"/>
        </w:rPr>
        <w:t xml:space="preserve"> </w:t>
      </w:r>
      <w:r w:rsidRPr="00234133">
        <w:rPr>
          <w:rFonts w:cs="Simplified Arabic" w:hint="eastAsia"/>
          <w:sz w:val="32"/>
          <w:szCs w:val="32"/>
          <w:rtl/>
          <w:lang w:bidi="ar-EG"/>
        </w:rPr>
        <w:t>إِلَى</w:t>
      </w:r>
      <w:r w:rsidRPr="00234133">
        <w:rPr>
          <w:rFonts w:cs="Simplified Arabic"/>
          <w:sz w:val="32"/>
          <w:szCs w:val="32"/>
          <w:rtl/>
          <w:lang w:bidi="ar-EG"/>
        </w:rPr>
        <w:t xml:space="preserve"> </w:t>
      </w:r>
      <w:r w:rsidRPr="00234133">
        <w:rPr>
          <w:rFonts w:cs="Simplified Arabic" w:hint="eastAsia"/>
          <w:sz w:val="32"/>
          <w:szCs w:val="32"/>
          <w:rtl/>
          <w:lang w:bidi="ar-EG"/>
        </w:rPr>
        <w:t>مَكَانِهِ</w:t>
      </w:r>
      <w:r w:rsidRPr="00234133">
        <w:rPr>
          <w:rFonts w:cs="Simplified Arabic" w:hint="cs"/>
          <w:sz w:val="32"/>
          <w:szCs w:val="32"/>
          <w:rtl/>
          <w:lang w:bidi="ar-EG"/>
        </w:rPr>
        <w:t xml:space="preserve">" </w:t>
      </w:r>
      <w:r w:rsidRPr="00234133">
        <w:rPr>
          <w:rFonts w:cs="Simplified Arabic"/>
          <w:sz w:val="32"/>
          <w:szCs w:val="32"/>
          <w:rtl/>
          <w:lang w:bidi="ar-EG"/>
        </w:rPr>
        <w:t>(</w:t>
      </w:r>
      <w:r w:rsidRPr="00234133">
        <w:rPr>
          <w:rFonts w:cs="Simplified Arabic" w:hint="cs"/>
          <w:sz w:val="32"/>
          <w:szCs w:val="32"/>
          <w:rtl/>
          <w:lang w:bidi="ar-EG"/>
        </w:rPr>
        <w:t>أ</w:t>
      </w:r>
      <w:r w:rsidRPr="00234133">
        <w:rPr>
          <w:rFonts w:cs="Simplified Arabic" w:hint="eastAsia"/>
          <w:sz w:val="32"/>
          <w:szCs w:val="32"/>
          <w:rtl/>
          <w:lang w:bidi="ar-EG"/>
        </w:rPr>
        <w:t>ع</w:t>
      </w:r>
      <w:r w:rsidRPr="00234133">
        <w:rPr>
          <w:rFonts w:cs="Simplified Arabic"/>
          <w:sz w:val="32"/>
          <w:szCs w:val="32"/>
          <w:rtl/>
          <w:lang w:bidi="ar-EG"/>
        </w:rPr>
        <w:t xml:space="preserve">1: </w:t>
      </w:r>
      <w:r w:rsidRPr="00234133">
        <w:rPr>
          <w:rFonts w:cs="Simplified Arabic" w:hint="cs"/>
          <w:sz w:val="32"/>
          <w:szCs w:val="32"/>
          <w:rtl/>
          <w:lang w:bidi="ar-EG"/>
        </w:rPr>
        <w:t>25). وعبارة  "مكانه" تعنى مكانه فى الهاوية أو فى الجحيم.</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كتبت عبارة هامة جدًا فى سفر الأعمال وهى "</w:t>
      </w:r>
      <w:r w:rsidRPr="00234133">
        <w:rPr>
          <w:rFonts w:cs="Simplified Arabic" w:hint="eastAsia"/>
          <w:sz w:val="32"/>
          <w:szCs w:val="32"/>
          <w:rtl/>
          <w:lang w:bidi="ar-EG"/>
        </w:rPr>
        <w:t>وَإِذْ</w:t>
      </w:r>
      <w:r w:rsidRPr="00234133">
        <w:rPr>
          <w:rFonts w:cs="Simplified Arabic"/>
          <w:sz w:val="32"/>
          <w:szCs w:val="32"/>
          <w:rtl/>
          <w:lang w:bidi="ar-EG"/>
        </w:rPr>
        <w:t xml:space="preserve"> </w:t>
      </w:r>
      <w:r w:rsidRPr="00234133">
        <w:rPr>
          <w:rFonts w:cs="Simplified Arabic" w:hint="eastAsia"/>
          <w:sz w:val="32"/>
          <w:szCs w:val="32"/>
          <w:rtl/>
          <w:lang w:bidi="ar-EG"/>
        </w:rPr>
        <w:t>سَقَطَ</w:t>
      </w:r>
      <w:r w:rsidRPr="00234133">
        <w:rPr>
          <w:rFonts w:cs="Simplified Arabic"/>
          <w:sz w:val="32"/>
          <w:szCs w:val="32"/>
          <w:rtl/>
          <w:lang w:bidi="ar-EG"/>
        </w:rPr>
        <w:t xml:space="preserve"> </w:t>
      </w:r>
      <w:r w:rsidRPr="00234133">
        <w:rPr>
          <w:rFonts w:cs="Simplified Arabic" w:hint="eastAsia"/>
          <w:sz w:val="32"/>
          <w:szCs w:val="32"/>
          <w:rtl/>
          <w:lang w:bidi="ar-EG"/>
        </w:rPr>
        <w:t>عَلَى</w:t>
      </w:r>
      <w:r w:rsidRPr="00234133">
        <w:rPr>
          <w:rFonts w:cs="Simplified Arabic"/>
          <w:sz w:val="32"/>
          <w:szCs w:val="32"/>
          <w:rtl/>
          <w:lang w:bidi="ar-EG"/>
        </w:rPr>
        <w:t xml:space="preserve"> </w:t>
      </w:r>
      <w:r w:rsidRPr="00234133">
        <w:rPr>
          <w:rFonts w:cs="Simplified Arabic" w:hint="eastAsia"/>
          <w:sz w:val="32"/>
          <w:szCs w:val="32"/>
          <w:rtl/>
          <w:lang w:bidi="ar-EG"/>
        </w:rPr>
        <w:t>وَجْهِهِ</w:t>
      </w:r>
      <w:r w:rsidRPr="00234133">
        <w:rPr>
          <w:rFonts w:cs="Simplified Arabic"/>
          <w:sz w:val="32"/>
          <w:szCs w:val="32"/>
          <w:rtl/>
          <w:lang w:bidi="ar-EG"/>
        </w:rPr>
        <w:t xml:space="preserve"> </w:t>
      </w:r>
      <w:r w:rsidRPr="00234133">
        <w:rPr>
          <w:rFonts w:cs="Simplified Arabic" w:hint="eastAsia"/>
          <w:sz w:val="32"/>
          <w:szCs w:val="32"/>
          <w:rtl/>
          <w:lang w:bidi="ar-EG"/>
        </w:rPr>
        <w:t>انْشَقَّ</w:t>
      </w:r>
      <w:r w:rsidRPr="00234133">
        <w:rPr>
          <w:rFonts w:cs="Simplified Arabic"/>
          <w:sz w:val="32"/>
          <w:szCs w:val="32"/>
          <w:rtl/>
          <w:lang w:bidi="ar-EG"/>
        </w:rPr>
        <w:t xml:space="preserve"> </w:t>
      </w:r>
      <w:r w:rsidRPr="00234133">
        <w:rPr>
          <w:rFonts w:cs="Simplified Arabic" w:hint="eastAsia"/>
          <w:sz w:val="32"/>
          <w:szCs w:val="32"/>
          <w:rtl/>
          <w:lang w:bidi="ar-EG"/>
        </w:rPr>
        <w:t>مِنَ</w:t>
      </w:r>
      <w:r w:rsidRPr="00234133">
        <w:rPr>
          <w:rFonts w:cs="Simplified Arabic"/>
          <w:sz w:val="32"/>
          <w:szCs w:val="32"/>
          <w:rtl/>
          <w:lang w:bidi="ar-EG"/>
        </w:rPr>
        <w:t xml:space="preserve"> </w:t>
      </w:r>
      <w:r w:rsidRPr="00234133">
        <w:rPr>
          <w:rFonts w:cs="Simplified Arabic" w:hint="eastAsia"/>
          <w:sz w:val="32"/>
          <w:szCs w:val="32"/>
          <w:rtl/>
          <w:lang w:bidi="ar-EG"/>
        </w:rPr>
        <w:t>الْوَسَطِ</w:t>
      </w:r>
      <w:r w:rsidRPr="00234133">
        <w:rPr>
          <w:rFonts w:cs="Simplified Arabic"/>
          <w:sz w:val="32"/>
          <w:szCs w:val="32"/>
          <w:rtl/>
          <w:lang w:bidi="ar-EG"/>
        </w:rPr>
        <w:t xml:space="preserve"> </w:t>
      </w:r>
      <w:r w:rsidRPr="00234133">
        <w:rPr>
          <w:rFonts w:cs="Simplified Arabic" w:hint="eastAsia"/>
          <w:sz w:val="32"/>
          <w:szCs w:val="32"/>
          <w:rtl/>
          <w:lang w:bidi="ar-EG"/>
        </w:rPr>
        <w:t>فَانْسَكَبَتْ</w:t>
      </w:r>
      <w:r w:rsidRPr="00234133">
        <w:rPr>
          <w:rFonts w:cs="Simplified Arabic"/>
          <w:sz w:val="32"/>
          <w:szCs w:val="32"/>
          <w:rtl/>
          <w:lang w:bidi="ar-EG"/>
        </w:rPr>
        <w:t xml:space="preserve"> </w:t>
      </w:r>
      <w:r w:rsidRPr="00234133">
        <w:rPr>
          <w:rFonts w:cs="Simplified Arabic" w:hint="eastAsia"/>
          <w:sz w:val="32"/>
          <w:szCs w:val="32"/>
          <w:rtl/>
          <w:lang w:bidi="ar-EG"/>
        </w:rPr>
        <w:t>أَحْشَاؤُهُ</w:t>
      </w:r>
      <w:r w:rsidRPr="00234133">
        <w:rPr>
          <w:rFonts w:cs="Simplified Arabic"/>
          <w:sz w:val="32"/>
          <w:szCs w:val="32"/>
          <w:rtl/>
          <w:lang w:bidi="ar-EG"/>
        </w:rPr>
        <w:t xml:space="preserve"> </w:t>
      </w:r>
      <w:r w:rsidRPr="00234133">
        <w:rPr>
          <w:rFonts w:cs="Simplified Arabic" w:hint="eastAsia"/>
          <w:sz w:val="32"/>
          <w:szCs w:val="32"/>
          <w:rtl/>
          <w:lang w:bidi="ar-EG"/>
        </w:rPr>
        <w:t>كُلُّهَا</w:t>
      </w:r>
      <w:r w:rsidRPr="00234133">
        <w:rPr>
          <w:rFonts w:cs="Simplified Arabic"/>
          <w:sz w:val="32"/>
          <w:szCs w:val="32"/>
          <w:rtl/>
          <w:lang w:bidi="ar-EG"/>
        </w:rPr>
        <w:t>.</w:t>
      </w:r>
      <w:r w:rsidRPr="00234133">
        <w:rPr>
          <w:rFonts w:cs="Simplified Arabic" w:hint="cs"/>
          <w:sz w:val="32"/>
          <w:szCs w:val="32"/>
          <w:rtl/>
          <w:lang w:bidi="ar-EG"/>
        </w:rPr>
        <w:t xml:space="preserve"> </w:t>
      </w:r>
      <w:r w:rsidRPr="00234133">
        <w:rPr>
          <w:rFonts w:cs="Simplified Arabic" w:hint="eastAsia"/>
          <w:b/>
          <w:bCs/>
          <w:sz w:val="32"/>
          <w:szCs w:val="32"/>
          <w:rtl/>
          <w:lang w:bidi="ar-EG"/>
        </w:rPr>
        <w:t>وَصَارَ</w:t>
      </w:r>
      <w:r w:rsidRPr="00234133">
        <w:rPr>
          <w:rFonts w:cs="Simplified Arabic"/>
          <w:b/>
          <w:bCs/>
          <w:sz w:val="32"/>
          <w:szCs w:val="32"/>
          <w:rtl/>
          <w:lang w:bidi="ar-EG"/>
        </w:rPr>
        <w:t xml:space="preserve"> </w:t>
      </w:r>
      <w:r w:rsidRPr="00234133">
        <w:rPr>
          <w:rFonts w:cs="Simplified Arabic" w:hint="eastAsia"/>
          <w:b/>
          <w:bCs/>
          <w:sz w:val="32"/>
          <w:szCs w:val="32"/>
          <w:rtl/>
          <w:lang w:bidi="ar-EG"/>
        </w:rPr>
        <w:t>ذَلِكَ</w:t>
      </w:r>
      <w:r w:rsidRPr="00234133">
        <w:rPr>
          <w:rFonts w:cs="Simplified Arabic"/>
          <w:b/>
          <w:bCs/>
          <w:sz w:val="32"/>
          <w:szCs w:val="32"/>
          <w:rtl/>
          <w:lang w:bidi="ar-EG"/>
        </w:rPr>
        <w:t xml:space="preserve"> </w:t>
      </w:r>
      <w:r w:rsidRPr="00234133">
        <w:rPr>
          <w:rFonts w:cs="Simplified Arabic" w:hint="eastAsia"/>
          <w:b/>
          <w:bCs/>
          <w:sz w:val="32"/>
          <w:szCs w:val="32"/>
          <w:rtl/>
          <w:lang w:bidi="ar-EG"/>
        </w:rPr>
        <w:t>مَعْلُومًا</w:t>
      </w:r>
      <w:r w:rsidRPr="00234133">
        <w:rPr>
          <w:rFonts w:cs="Simplified Arabic"/>
          <w:b/>
          <w:bCs/>
          <w:sz w:val="32"/>
          <w:szCs w:val="32"/>
          <w:rtl/>
          <w:lang w:bidi="ar-EG"/>
        </w:rPr>
        <w:t xml:space="preserve"> </w:t>
      </w:r>
      <w:r w:rsidRPr="00234133">
        <w:rPr>
          <w:rFonts w:cs="Simplified Arabic" w:hint="eastAsia"/>
          <w:b/>
          <w:bCs/>
          <w:sz w:val="32"/>
          <w:szCs w:val="32"/>
          <w:rtl/>
          <w:lang w:bidi="ar-EG"/>
        </w:rPr>
        <w:t>عِنْدَ</w:t>
      </w:r>
      <w:r w:rsidRPr="00234133">
        <w:rPr>
          <w:rFonts w:cs="Simplified Arabic"/>
          <w:b/>
          <w:bCs/>
          <w:sz w:val="32"/>
          <w:szCs w:val="32"/>
          <w:rtl/>
          <w:lang w:bidi="ar-EG"/>
        </w:rPr>
        <w:t xml:space="preserve"> </w:t>
      </w:r>
      <w:r w:rsidRPr="00234133">
        <w:rPr>
          <w:rFonts w:cs="Simplified Arabic" w:hint="eastAsia"/>
          <w:b/>
          <w:bCs/>
          <w:sz w:val="32"/>
          <w:szCs w:val="32"/>
          <w:rtl/>
          <w:lang w:bidi="ar-EG"/>
        </w:rPr>
        <w:t>جَمِيعِ</w:t>
      </w:r>
      <w:r w:rsidRPr="00234133">
        <w:rPr>
          <w:rFonts w:cs="Simplified Arabic"/>
          <w:b/>
          <w:bCs/>
          <w:sz w:val="32"/>
          <w:szCs w:val="32"/>
          <w:rtl/>
          <w:lang w:bidi="ar-EG"/>
        </w:rPr>
        <w:t xml:space="preserve"> </w:t>
      </w:r>
      <w:r w:rsidRPr="00234133">
        <w:rPr>
          <w:rFonts w:cs="Simplified Arabic" w:hint="eastAsia"/>
          <w:b/>
          <w:bCs/>
          <w:sz w:val="32"/>
          <w:szCs w:val="32"/>
          <w:rtl/>
          <w:lang w:bidi="ar-EG"/>
        </w:rPr>
        <w:t>سُكَّانِ</w:t>
      </w:r>
      <w:r w:rsidRPr="00234133">
        <w:rPr>
          <w:rFonts w:cs="Simplified Arabic"/>
          <w:b/>
          <w:bCs/>
          <w:sz w:val="32"/>
          <w:szCs w:val="32"/>
          <w:rtl/>
          <w:lang w:bidi="ar-EG"/>
        </w:rPr>
        <w:t xml:space="preserve"> </w:t>
      </w:r>
      <w:r w:rsidRPr="00234133">
        <w:rPr>
          <w:rFonts w:cs="Simplified Arabic" w:hint="eastAsia"/>
          <w:b/>
          <w:bCs/>
          <w:sz w:val="32"/>
          <w:szCs w:val="32"/>
          <w:rtl/>
          <w:lang w:bidi="ar-EG"/>
        </w:rPr>
        <w:t>أُورُشَلِيمَ</w:t>
      </w:r>
      <w:r w:rsidRPr="00234133">
        <w:rPr>
          <w:rFonts w:cs="Simplified Arabic"/>
          <w:sz w:val="32"/>
          <w:szCs w:val="32"/>
          <w:rtl/>
          <w:lang w:bidi="ar-EG"/>
        </w:rPr>
        <w:t xml:space="preserve"> </w:t>
      </w:r>
      <w:r w:rsidRPr="00234133">
        <w:rPr>
          <w:rFonts w:cs="Simplified Arabic" w:hint="eastAsia"/>
          <w:sz w:val="32"/>
          <w:szCs w:val="32"/>
          <w:rtl/>
          <w:lang w:bidi="ar-EG"/>
        </w:rPr>
        <w:t>حَتَّى</w:t>
      </w:r>
      <w:r w:rsidRPr="00234133">
        <w:rPr>
          <w:rFonts w:cs="Simplified Arabic"/>
          <w:sz w:val="32"/>
          <w:szCs w:val="32"/>
          <w:rtl/>
          <w:lang w:bidi="ar-EG"/>
        </w:rPr>
        <w:t xml:space="preserve"> </w:t>
      </w:r>
      <w:r w:rsidRPr="00234133">
        <w:rPr>
          <w:rFonts w:cs="Simplified Arabic" w:hint="eastAsia"/>
          <w:sz w:val="32"/>
          <w:szCs w:val="32"/>
          <w:rtl/>
          <w:lang w:bidi="ar-EG"/>
        </w:rPr>
        <w:t>دُعِيَ</w:t>
      </w:r>
      <w:r w:rsidRPr="00234133">
        <w:rPr>
          <w:rFonts w:cs="Simplified Arabic"/>
          <w:sz w:val="32"/>
          <w:szCs w:val="32"/>
          <w:rtl/>
          <w:lang w:bidi="ar-EG"/>
        </w:rPr>
        <w:t xml:space="preserve"> </w:t>
      </w:r>
      <w:r w:rsidRPr="00234133">
        <w:rPr>
          <w:rFonts w:cs="Simplified Arabic" w:hint="eastAsia"/>
          <w:sz w:val="32"/>
          <w:szCs w:val="32"/>
          <w:rtl/>
          <w:lang w:bidi="ar-EG"/>
        </w:rPr>
        <w:t>ذَلِكَ</w:t>
      </w:r>
      <w:r w:rsidRPr="00234133">
        <w:rPr>
          <w:rFonts w:cs="Simplified Arabic"/>
          <w:sz w:val="32"/>
          <w:szCs w:val="32"/>
          <w:rtl/>
          <w:lang w:bidi="ar-EG"/>
        </w:rPr>
        <w:t xml:space="preserve"> </w:t>
      </w:r>
      <w:r w:rsidRPr="00234133">
        <w:rPr>
          <w:rFonts w:cs="Simplified Arabic" w:hint="eastAsia"/>
          <w:sz w:val="32"/>
          <w:szCs w:val="32"/>
          <w:rtl/>
          <w:lang w:bidi="ar-EG"/>
        </w:rPr>
        <w:t>الْحَقْلُ</w:t>
      </w:r>
      <w:r w:rsidRPr="00234133">
        <w:rPr>
          <w:rFonts w:cs="Simplified Arabic"/>
          <w:sz w:val="32"/>
          <w:szCs w:val="32"/>
          <w:rtl/>
          <w:lang w:bidi="ar-EG"/>
        </w:rPr>
        <w:t xml:space="preserve"> </w:t>
      </w:r>
      <w:r w:rsidRPr="00234133">
        <w:rPr>
          <w:rFonts w:cs="Simplified Arabic" w:hint="eastAsia"/>
          <w:sz w:val="32"/>
          <w:szCs w:val="32"/>
          <w:rtl/>
          <w:lang w:bidi="ar-EG"/>
        </w:rPr>
        <w:t>فِي</w:t>
      </w:r>
      <w:r w:rsidRPr="00234133">
        <w:rPr>
          <w:rFonts w:cs="Simplified Arabic"/>
          <w:sz w:val="32"/>
          <w:szCs w:val="32"/>
          <w:rtl/>
          <w:lang w:bidi="ar-EG"/>
        </w:rPr>
        <w:t xml:space="preserve"> </w:t>
      </w:r>
      <w:r w:rsidRPr="00234133">
        <w:rPr>
          <w:rFonts w:cs="Simplified Arabic" w:hint="eastAsia"/>
          <w:sz w:val="32"/>
          <w:szCs w:val="32"/>
          <w:rtl/>
          <w:lang w:bidi="ar-EG"/>
        </w:rPr>
        <w:t>لُغَتِهِمْ</w:t>
      </w:r>
      <w:r w:rsidRPr="00234133">
        <w:rPr>
          <w:rFonts w:cs="Simplified Arabic"/>
          <w:sz w:val="32"/>
          <w:szCs w:val="32"/>
          <w:rtl/>
          <w:lang w:bidi="ar-EG"/>
        </w:rPr>
        <w:t xml:space="preserve"> </w:t>
      </w:r>
      <w:r w:rsidRPr="00234133">
        <w:rPr>
          <w:rFonts w:cs="Simplified Arabic" w:hint="eastAsia"/>
          <w:sz w:val="32"/>
          <w:szCs w:val="32"/>
          <w:rtl/>
          <w:lang w:bidi="ar-EG"/>
        </w:rPr>
        <w:t>حَقْلَ</w:t>
      </w:r>
      <w:r w:rsidRPr="00234133">
        <w:rPr>
          <w:rFonts w:cs="Simplified Arabic"/>
          <w:sz w:val="32"/>
          <w:szCs w:val="32"/>
          <w:rtl/>
          <w:lang w:bidi="ar-EG"/>
        </w:rPr>
        <w:t xml:space="preserve"> </w:t>
      </w:r>
      <w:r w:rsidRPr="00234133">
        <w:rPr>
          <w:rFonts w:cs="Simplified Arabic" w:hint="eastAsia"/>
          <w:sz w:val="32"/>
          <w:szCs w:val="32"/>
          <w:rtl/>
          <w:lang w:bidi="ar-EG"/>
        </w:rPr>
        <w:t>دَمَا</w:t>
      </w:r>
      <w:r w:rsidRPr="00234133">
        <w:rPr>
          <w:rFonts w:cs="Simplified Arabic" w:hint="cs"/>
          <w:sz w:val="32"/>
          <w:szCs w:val="32"/>
          <w:rtl/>
          <w:lang w:bidi="ar-EG"/>
        </w:rPr>
        <w:t>" (أ</w:t>
      </w:r>
      <w:r w:rsidRPr="00234133">
        <w:rPr>
          <w:rFonts w:cs="Simplified Arabic" w:hint="eastAsia"/>
          <w:sz w:val="32"/>
          <w:szCs w:val="32"/>
          <w:rtl/>
          <w:lang w:bidi="ar-EG"/>
        </w:rPr>
        <w:t>ع</w:t>
      </w:r>
      <w:r w:rsidRPr="00234133">
        <w:rPr>
          <w:rFonts w:cs="Simplified Arabic"/>
          <w:sz w:val="32"/>
          <w:szCs w:val="32"/>
          <w:rtl/>
          <w:lang w:bidi="ar-EG"/>
        </w:rPr>
        <w:t xml:space="preserve">1: </w:t>
      </w:r>
      <w:r w:rsidRPr="00234133">
        <w:rPr>
          <w:rFonts w:cs="Simplified Arabic" w:hint="cs"/>
          <w:sz w:val="32"/>
          <w:szCs w:val="32"/>
          <w:rtl/>
          <w:lang w:bidi="ar-EG"/>
        </w:rPr>
        <w:t>19). فعند كتابة سفر الأعمال كان انتحار يهوذا معلومًا فى كل أورشليم، فهو انتحر ولم يصلب؟ إن كان هو الذى صلب كما يقول البعض إذن من الذى انتحر؟ ويذكرها معلمنا بطرس الرسول ومعلمنا لوقا الرسول فى سفر أعمال الرسل، وتوزع فى العالم كله أن "</w:t>
      </w:r>
      <w:r w:rsidRPr="00234133">
        <w:rPr>
          <w:rFonts w:cs="Simplified Arabic" w:hint="eastAsia"/>
          <w:sz w:val="32"/>
          <w:szCs w:val="32"/>
          <w:rtl/>
          <w:lang w:bidi="ar-EG"/>
        </w:rPr>
        <w:t>َصَارَ</w:t>
      </w:r>
      <w:r w:rsidRPr="00234133">
        <w:rPr>
          <w:rFonts w:cs="Simplified Arabic"/>
          <w:sz w:val="32"/>
          <w:szCs w:val="32"/>
          <w:rtl/>
          <w:lang w:bidi="ar-EG"/>
        </w:rPr>
        <w:t xml:space="preserve"> </w:t>
      </w:r>
      <w:r w:rsidRPr="00234133">
        <w:rPr>
          <w:rFonts w:cs="Simplified Arabic" w:hint="eastAsia"/>
          <w:sz w:val="32"/>
          <w:szCs w:val="32"/>
          <w:rtl/>
          <w:lang w:bidi="ar-EG"/>
        </w:rPr>
        <w:t>ذَلِكَ</w:t>
      </w:r>
      <w:r w:rsidRPr="00234133">
        <w:rPr>
          <w:rFonts w:cs="Simplified Arabic"/>
          <w:sz w:val="32"/>
          <w:szCs w:val="32"/>
          <w:rtl/>
          <w:lang w:bidi="ar-EG"/>
        </w:rPr>
        <w:t xml:space="preserve"> </w:t>
      </w:r>
      <w:r w:rsidRPr="00234133">
        <w:rPr>
          <w:rFonts w:cs="Simplified Arabic" w:hint="eastAsia"/>
          <w:sz w:val="32"/>
          <w:szCs w:val="32"/>
          <w:rtl/>
          <w:lang w:bidi="ar-EG"/>
        </w:rPr>
        <w:t>مَعْلُومًا</w:t>
      </w:r>
      <w:r w:rsidRPr="00234133">
        <w:rPr>
          <w:rFonts w:cs="Simplified Arabic"/>
          <w:sz w:val="32"/>
          <w:szCs w:val="32"/>
          <w:rtl/>
          <w:lang w:bidi="ar-EG"/>
        </w:rPr>
        <w:t xml:space="preserve"> </w:t>
      </w:r>
      <w:r w:rsidRPr="00234133">
        <w:rPr>
          <w:rFonts w:cs="Simplified Arabic" w:hint="eastAsia"/>
          <w:sz w:val="32"/>
          <w:szCs w:val="32"/>
          <w:rtl/>
          <w:lang w:bidi="ar-EG"/>
        </w:rPr>
        <w:t>عِنْدَ</w:t>
      </w:r>
      <w:r w:rsidRPr="00234133">
        <w:rPr>
          <w:rFonts w:cs="Simplified Arabic"/>
          <w:sz w:val="32"/>
          <w:szCs w:val="32"/>
          <w:rtl/>
          <w:lang w:bidi="ar-EG"/>
        </w:rPr>
        <w:t xml:space="preserve"> </w:t>
      </w:r>
      <w:r w:rsidRPr="00234133">
        <w:rPr>
          <w:rFonts w:cs="Simplified Arabic" w:hint="eastAsia"/>
          <w:sz w:val="32"/>
          <w:szCs w:val="32"/>
          <w:rtl/>
          <w:lang w:bidi="ar-EG"/>
        </w:rPr>
        <w:t>جَمِيعِ</w:t>
      </w:r>
      <w:r w:rsidRPr="00234133">
        <w:rPr>
          <w:rFonts w:cs="Simplified Arabic"/>
          <w:sz w:val="32"/>
          <w:szCs w:val="32"/>
          <w:rtl/>
          <w:lang w:bidi="ar-EG"/>
        </w:rPr>
        <w:t xml:space="preserve"> </w:t>
      </w:r>
      <w:r w:rsidRPr="00234133">
        <w:rPr>
          <w:rFonts w:cs="Simplified Arabic" w:hint="eastAsia"/>
          <w:sz w:val="32"/>
          <w:szCs w:val="32"/>
          <w:rtl/>
          <w:lang w:bidi="ar-EG"/>
        </w:rPr>
        <w:t>سُكَّانِ</w:t>
      </w:r>
      <w:r w:rsidRPr="00234133">
        <w:rPr>
          <w:rFonts w:cs="Simplified Arabic"/>
          <w:sz w:val="32"/>
          <w:szCs w:val="32"/>
          <w:rtl/>
          <w:lang w:bidi="ar-EG"/>
        </w:rPr>
        <w:t xml:space="preserve"> </w:t>
      </w:r>
      <w:r w:rsidRPr="00234133">
        <w:rPr>
          <w:rFonts w:cs="Simplified Arabic" w:hint="eastAsia"/>
          <w:sz w:val="32"/>
          <w:szCs w:val="32"/>
          <w:rtl/>
          <w:lang w:bidi="ar-EG"/>
        </w:rPr>
        <w:t>أُورُشَلِيمَ</w:t>
      </w:r>
      <w:r w:rsidRPr="00234133">
        <w:rPr>
          <w:rFonts w:cs="Simplified Arabic" w:hint="cs"/>
          <w:sz w:val="32"/>
          <w:szCs w:val="32"/>
          <w:rtl/>
          <w:lang w:bidi="ar-EG"/>
        </w:rPr>
        <w:t xml:space="preserve">". فلماذا لم يكذب اليهود هذا الخبر؟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lastRenderedPageBreak/>
        <w:t>إن يهوذا لم ينتحر فقط وإنما عندما ربط نفسه فى عملية الشنق يبدو أنه كان على حافة الجبل فعندما قطع الحبل الذى شنق به نفسه، سقط من العلو فانسكبت أحشاؤه كلها. أى انفجرت بطنه فخرجت أحشاؤه، فهو ليس انتحارًا طبيعيًا ودفن بواسطة خمسة أو ستة أفراد؛ بل كان منظرًا مروعًا. هذا مثلاً مثلما يدهس ترام شخصًا وتكون جموع كثيرة شاهدة على الحادث.</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Al-Hadith1"/>
          <w:sz w:val="32"/>
          <w:szCs w:val="32"/>
          <w:rtl/>
          <w:lang w:bidi="ar-EG"/>
        </w:rPr>
      </w:pPr>
      <w:r w:rsidRPr="00234133">
        <w:rPr>
          <w:rFonts w:cs="Al-Hadith1" w:hint="eastAsia"/>
          <w:sz w:val="32"/>
          <w:szCs w:val="32"/>
          <w:rtl/>
          <w:lang w:bidi="ar-EG"/>
        </w:rPr>
        <w:t>بِمَا</w:t>
      </w:r>
      <w:r w:rsidRPr="00234133">
        <w:rPr>
          <w:rFonts w:cs="Al-Hadith1"/>
          <w:sz w:val="32"/>
          <w:szCs w:val="32"/>
          <w:rtl/>
          <w:lang w:bidi="ar-EG"/>
        </w:rPr>
        <w:t xml:space="preserve"> </w:t>
      </w:r>
      <w:r w:rsidRPr="00234133">
        <w:rPr>
          <w:rFonts w:cs="Al-Hadith1" w:hint="eastAsia"/>
          <w:sz w:val="32"/>
          <w:szCs w:val="32"/>
          <w:rtl/>
          <w:lang w:bidi="ar-EG"/>
        </w:rPr>
        <w:t>أَنَّكُمْ</w:t>
      </w:r>
      <w:r w:rsidRPr="00234133">
        <w:rPr>
          <w:rFonts w:cs="Al-Hadith1"/>
          <w:sz w:val="32"/>
          <w:szCs w:val="32"/>
          <w:rtl/>
          <w:lang w:bidi="ar-EG"/>
        </w:rPr>
        <w:t xml:space="preserve"> </w:t>
      </w:r>
      <w:r w:rsidRPr="00234133">
        <w:rPr>
          <w:rFonts w:cs="Al-Hadith1" w:hint="eastAsia"/>
          <w:sz w:val="32"/>
          <w:szCs w:val="32"/>
          <w:rtl/>
          <w:lang w:bidi="ar-EG"/>
        </w:rPr>
        <w:t>فَعَلْتُمُوهُ</w:t>
      </w:r>
      <w:r w:rsidRPr="00234133">
        <w:rPr>
          <w:rFonts w:cs="Al-Hadith1"/>
          <w:sz w:val="32"/>
          <w:szCs w:val="32"/>
          <w:rtl/>
          <w:lang w:bidi="ar-EG"/>
        </w:rPr>
        <w:t xml:space="preserve"> </w:t>
      </w:r>
      <w:r w:rsidRPr="00234133">
        <w:rPr>
          <w:rFonts w:cs="Al-Hadith1" w:hint="eastAsia"/>
          <w:sz w:val="32"/>
          <w:szCs w:val="32"/>
          <w:rtl/>
          <w:lang w:bidi="ar-EG"/>
        </w:rPr>
        <w:t>بِأَحَدِ</w:t>
      </w:r>
      <w:r w:rsidRPr="00234133">
        <w:rPr>
          <w:rFonts w:cs="Al-Hadith1"/>
          <w:sz w:val="32"/>
          <w:szCs w:val="32"/>
          <w:rtl/>
          <w:lang w:bidi="ar-EG"/>
        </w:rPr>
        <w:t xml:space="preserve"> </w:t>
      </w:r>
      <w:r w:rsidRPr="00234133">
        <w:rPr>
          <w:rFonts w:cs="Al-Hadith1" w:hint="eastAsia"/>
          <w:sz w:val="32"/>
          <w:szCs w:val="32"/>
          <w:rtl/>
          <w:lang w:bidi="ar-EG"/>
        </w:rPr>
        <w:t>إِخْوَتِي</w:t>
      </w:r>
      <w:r w:rsidRPr="00234133">
        <w:rPr>
          <w:rFonts w:cs="Al-Hadith1"/>
          <w:sz w:val="32"/>
          <w:szCs w:val="32"/>
          <w:rtl/>
          <w:lang w:bidi="ar-EG"/>
        </w:rPr>
        <w:t xml:space="preserve"> </w:t>
      </w:r>
      <w:r w:rsidRPr="00234133">
        <w:rPr>
          <w:rFonts w:cs="Al-Hadith1" w:hint="eastAsia"/>
          <w:sz w:val="32"/>
          <w:szCs w:val="32"/>
          <w:rtl/>
          <w:lang w:bidi="ar-EG"/>
        </w:rPr>
        <w:t>هَؤُلاَءِ</w:t>
      </w:r>
      <w:r w:rsidRPr="00234133">
        <w:rPr>
          <w:rFonts w:cs="Al-Hadith1"/>
          <w:sz w:val="32"/>
          <w:szCs w:val="32"/>
          <w:rtl/>
          <w:lang w:bidi="ar-EG"/>
        </w:rPr>
        <w:t xml:space="preserve"> </w:t>
      </w:r>
      <w:r w:rsidRPr="00234133">
        <w:rPr>
          <w:rFonts w:cs="Al-Hadith1" w:hint="eastAsia"/>
          <w:sz w:val="32"/>
          <w:szCs w:val="32"/>
          <w:rtl/>
          <w:lang w:bidi="ar-EG"/>
        </w:rPr>
        <w:t>الأَصَاغِرِ</w:t>
      </w:r>
      <w:r w:rsidRPr="00234133">
        <w:rPr>
          <w:rFonts w:cs="Al-Hadith1"/>
          <w:sz w:val="32"/>
          <w:szCs w:val="32"/>
          <w:rtl/>
          <w:lang w:bidi="ar-EG"/>
        </w:rPr>
        <w:t xml:space="preserve"> </w:t>
      </w:r>
      <w:r w:rsidRPr="00234133">
        <w:rPr>
          <w:rFonts w:cs="Al-Hadith1" w:hint="eastAsia"/>
          <w:sz w:val="32"/>
          <w:szCs w:val="32"/>
          <w:rtl/>
          <w:lang w:bidi="ar-EG"/>
        </w:rPr>
        <w:t>فَبِي</w:t>
      </w:r>
      <w:r w:rsidRPr="00234133">
        <w:rPr>
          <w:rFonts w:cs="Al-Hadith1"/>
          <w:sz w:val="32"/>
          <w:szCs w:val="32"/>
          <w:rtl/>
          <w:lang w:bidi="ar-EG"/>
        </w:rPr>
        <w:t xml:space="preserve"> </w:t>
      </w:r>
      <w:r w:rsidRPr="00234133">
        <w:rPr>
          <w:rFonts w:cs="Al-Hadith1" w:hint="eastAsia"/>
          <w:sz w:val="32"/>
          <w:szCs w:val="32"/>
          <w:rtl/>
          <w:lang w:bidi="ar-EG"/>
        </w:rPr>
        <w:t>فَعَلْتُمْ</w:t>
      </w:r>
      <w:r w:rsidRPr="00234133">
        <w:rPr>
          <w:rFonts w:cs="Al-Hadith1" w:hint="cs"/>
          <w:sz w:val="32"/>
          <w:szCs w:val="32"/>
          <w:rtl/>
          <w:lang w:bidi="ar-EG"/>
        </w:rPr>
        <w:t xml:space="preserve"> </w:t>
      </w:r>
    </w:p>
    <w:p w:rsidR="00457E07" w:rsidRPr="00234133" w:rsidRDefault="00457E07" w:rsidP="00457E07">
      <w:pPr>
        <w:autoSpaceDE w:val="0"/>
        <w:autoSpaceDN w:val="0"/>
        <w:adjustRightInd w:val="0"/>
        <w:spacing w:after="0" w:line="240" w:lineRule="auto"/>
        <w:ind w:firstLine="720"/>
        <w:jc w:val="both"/>
        <w:rPr>
          <w:rFonts w:cs="Simplified Arabic"/>
          <w:sz w:val="32"/>
          <w:szCs w:val="32"/>
          <w:rtl/>
          <w:lang w:bidi="ar-EG"/>
        </w:rPr>
      </w:pPr>
      <w:r w:rsidRPr="00234133">
        <w:rPr>
          <w:rFonts w:cs="Simplified Arabic" w:hint="cs"/>
          <w:sz w:val="32"/>
          <w:szCs w:val="32"/>
          <w:rtl/>
          <w:lang w:bidi="ar-EG"/>
        </w:rPr>
        <w:t>من الأمور الهامة جدًا فى كلام السيد المسيح قوله: "</w:t>
      </w:r>
      <w:r w:rsidRPr="00234133">
        <w:rPr>
          <w:rFonts w:cs="Simplified Arabic" w:hint="eastAsia"/>
          <w:sz w:val="32"/>
          <w:szCs w:val="32"/>
          <w:rtl/>
          <w:lang w:bidi="ar-EG"/>
        </w:rPr>
        <w:t>فَيُجِيبُ</w:t>
      </w:r>
      <w:r w:rsidRPr="00234133">
        <w:rPr>
          <w:rFonts w:cs="Simplified Arabic"/>
          <w:sz w:val="32"/>
          <w:szCs w:val="32"/>
          <w:rtl/>
          <w:lang w:bidi="ar-EG"/>
        </w:rPr>
        <w:t xml:space="preserve"> </w:t>
      </w:r>
      <w:r w:rsidRPr="00234133">
        <w:rPr>
          <w:rFonts w:cs="Simplified Arabic" w:hint="eastAsia"/>
          <w:sz w:val="32"/>
          <w:szCs w:val="32"/>
          <w:rtl/>
          <w:lang w:bidi="ar-EG"/>
        </w:rPr>
        <w:t>الْمَلِكُ</w:t>
      </w:r>
      <w:r w:rsidRPr="00234133">
        <w:rPr>
          <w:rFonts w:cs="Simplified Arabic"/>
          <w:sz w:val="32"/>
          <w:szCs w:val="32"/>
          <w:rtl/>
          <w:lang w:bidi="ar-EG"/>
        </w:rPr>
        <w:t xml:space="preserve">: </w:t>
      </w:r>
      <w:r w:rsidRPr="00234133">
        <w:rPr>
          <w:rFonts w:cs="Simplified Arabic" w:hint="eastAsia"/>
          <w:sz w:val="32"/>
          <w:szCs w:val="32"/>
          <w:rtl/>
          <w:lang w:bidi="ar-EG"/>
        </w:rPr>
        <w:t>الْحَقَّ</w:t>
      </w:r>
      <w:r w:rsidRPr="00234133">
        <w:rPr>
          <w:rFonts w:cs="Simplified Arabic"/>
          <w:sz w:val="32"/>
          <w:szCs w:val="32"/>
          <w:rtl/>
          <w:lang w:bidi="ar-EG"/>
        </w:rPr>
        <w:t xml:space="preserve"> </w:t>
      </w:r>
      <w:r w:rsidRPr="00234133">
        <w:rPr>
          <w:rFonts w:cs="Simplified Arabic" w:hint="eastAsia"/>
          <w:sz w:val="32"/>
          <w:szCs w:val="32"/>
          <w:rtl/>
          <w:lang w:bidi="ar-EG"/>
        </w:rPr>
        <w:t>أَقُولُ</w:t>
      </w:r>
      <w:r w:rsidRPr="00234133">
        <w:rPr>
          <w:rFonts w:cs="Simplified Arabic"/>
          <w:sz w:val="32"/>
          <w:szCs w:val="32"/>
          <w:rtl/>
          <w:lang w:bidi="ar-EG"/>
        </w:rPr>
        <w:t xml:space="preserve"> </w:t>
      </w:r>
      <w:r w:rsidRPr="00234133">
        <w:rPr>
          <w:rFonts w:cs="Simplified Arabic" w:hint="eastAsia"/>
          <w:sz w:val="32"/>
          <w:szCs w:val="32"/>
          <w:rtl/>
          <w:lang w:bidi="ar-EG"/>
        </w:rPr>
        <w:t>لَكُمْ</w:t>
      </w:r>
      <w:r w:rsidRPr="00234133">
        <w:rPr>
          <w:rFonts w:cs="Simplified Arabic"/>
          <w:sz w:val="32"/>
          <w:szCs w:val="32"/>
          <w:rtl/>
          <w:lang w:bidi="ar-EG"/>
        </w:rPr>
        <w:t xml:space="preserve">: </w:t>
      </w:r>
      <w:r w:rsidRPr="00234133">
        <w:rPr>
          <w:rFonts w:cs="Simplified Arabic" w:hint="eastAsia"/>
          <w:sz w:val="32"/>
          <w:szCs w:val="32"/>
          <w:rtl/>
          <w:lang w:bidi="ar-EG"/>
        </w:rPr>
        <w:t>بِمَا</w:t>
      </w:r>
      <w:r w:rsidRPr="00234133">
        <w:rPr>
          <w:rFonts w:cs="Simplified Arabic"/>
          <w:sz w:val="32"/>
          <w:szCs w:val="32"/>
          <w:rtl/>
          <w:lang w:bidi="ar-EG"/>
        </w:rPr>
        <w:t xml:space="preserve"> </w:t>
      </w:r>
      <w:r w:rsidRPr="00234133">
        <w:rPr>
          <w:rFonts w:cs="Simplified Arabic" w:hint="eastAsia"/>
          <w:sz w:val="32"/>
          <w:szCs w:val="32"/>
          <w:rtl/>
          <w:lang w:bidi="ar-EG"/>
        </w:rPr>
        <w:t>أَنَّكُمْ</w:t>
      </w:r>
      <w:r w:rsidRPr="00234133">
        <w:rPr>
          <w:rFonts w:cs="Simplified Arabic"/>
          <w:sz w:val="32"/>
          <w:szCs w:val="32"/>
          <w:rtl/>
          <w:lang w:bidi="ar-EG"/>
        </w:rPr>
        <w:t xml:space="preserve"> </w:t>
      </w:r>
      <w:r w:rsidRPr="00234133">
        <w:rPr>
          <w:rFonts w:cs="Simplified Arabic" w:hint="eastAsia"/>
          <w:sz w:val="32"/>
          <w:szCs w:val="32"/>
          <w:rtl/>
          <w:lang w:bidi="ar-EG"/>
        </w:rPr>
        <w:t>فَعَلْتُمُوهُ</w:t>
      </w:r>
      <w:r w:rsidRPr="00234133">
        <w:rPr>
          <w:rFonts w:cs="Simplified Arabic"/>
          <w:sz w:val="32"/>
          <w:szCs w:val="32"/>
          <w:rtl/>
          <w:lang w:bidi="ar-EG"/>
        </w:rPr>
        <w:t xml:space="preserve"> </w:t>
      </w:r>
      <w:r w:rsidRPr="00234133">
        <w:rPr>
          <w:rFonts w:cs="Simplified Arabic" w:hint="eastAsia"/>
          <w:sz w:val="32"/>
          <w:szCs w:val="32"/>
          <w:rtl/>
          <w:lang w:bidi="ar-EG"/>
        </w:rPr>
        <w:t>بِأَحَدِ</w:t>
      </w:r>
      <w:r w:rsidRPr="00234133">
        <w:rPr>
          <w:rFonts w:cs="Simplified Arabic"/>
          <w:sz w:val="32"/>
          <w:szCs w:val="32"/>
          <w:rtl/>
          <w:lang w:bidi="ar-EG"/>
        </w:rPr>
        <w:t xml:space="preserve"> </w:t>
      </w:r>
      <w:r w:rsidRPr="00234133">
        <w:rPr>
          <w:rFonts w:cs="Simplified Arabic" w:hint="eastAsia"/>
          <w:sz w:val="32"/>
          <w:szCs w:val="32"/>
          <w:rtl/>
          <w:lang w:bidi="ar-EG"/>
        </w:rPr>
        <w:t>إِخْوَتِي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الأَصَاغِرِ</w:t>
      </w:r>
      <w:r w:rsidRPr="00234133">
        <w:rPr>
          <w:rFonts w:cs="Simplified Arabic"/>
          <w:sz w:val="32"/>
          <w:szCs w:val="32"/>
          <w:rtl/>
          <w:lang w:bidi="ar-EG"/>
        </w:rPr>
        <w:t xml:space="preserve"> </w:t>
      </w:r>
      <w:r w:rsidRPr="00234133">
        <w:rPr>
          <w:rFonts w:cs="Simplified Arabic" w:hint="eastAsia"/>
          <w:sz w:val="32"/>
          <w:szCs w:val="32"/>
          <w:rtl/>
          <w:lang w:bidi="ar-EG"/>
        </w:rPr>
        <w:t>فَبِي</w:t>
      </w:r>
      <w:r w:rsidRPr="00234133">
        <w:rPr>
          <w:rFonts w:cs="Simplified Arabic"/>
          <w:sz w:val="32"/>
          <w:szCs w:val="32"/>
          <w:rtl/>
          <w:lang w:bidi="ar-EG"/>
        </w:rPr>
        <w:t xml:space="preserve"> </w:t>
      </w:r>
      <w:r w:rsidRPr="00234133">
        <w:rPr>
          <w:rFonts w:cs="Simplified Arabic" w:hint="eastAsia"/>
          <w:sz w:val="32"/>
          <w:szCs w:val="32"/>
          <w:rtl/>
          <w:lang w:bidi="ar-EG"/>
        </w:rPr>
        <w:t>فَعَلْتُمْ</w:t>
      </w:r>
      <w:r w:rsidRPr="00234133">
        <w:rPr>
          <w:rFonts w:cs="Simplified Arabic" w:hint="cs"/>
          <w:sz w:val="32"/>
          <w:szCs w:val="32"/>
          <w:rtl/>
          <w:lang w:bidi="ar-EG"/>
        </w:rPr>
        <w:t>"</w:t>
      </w:r>
      <w:r w:rsidRPr="00234133">
        <w:rPr>
          <w:rFonts w:cs="Simplified Arabic"/>
          <w:sz w:val="32"/>
          <w:szCs w:val="32"/>
          <w:rtl/>
          <w:lang w:bidi="ar-EG"/>
        </w:rPr>
        <w:t xml:space="preserve"> (</w:t>
      </w:r>
      <w:r w:rsidRPr="00234133">
        <w:rPr>
          <w:rFonts w:cs="Simplified Arabic" w:hint="eastAsia"/>
          <w:sz w:val="32"/>
          <w:szCs w:val="32"/>
          <w:rtl/>
          <w:lang w:bidi="ar-EG"/>
        </w:rPr>
        <w:t>مت</w:t>
      </w:r>
      <w:r w:rsidRPr="00234133">
        <w:rPr>
          <w:rFonts w:cs="Simplified Arabic"/>
          <w:sz w:val="32"/>
          <w:szCs w:val="32"/>
          <w:rtl/>
          <w:lang w:bidi="ar-EG"/>
        </w:rPr>
        <w:t>25: 40)</w:t>
      </w:r>
      <w:r w:rsidRPr="00234133">
        <w:rPr>
          <w:rFonts w:cs="Simplified Arabic" w:hint="cs"/>
          <w:sz w:val="32"/>
          <w:szCs w:val="32"/>
          <w:rtl/>
          <w:lang w:bidi="ar-EG"/>
        </w:rPr>
        <w:t>. لم يكتف السيد المسيح بالجياع والعطاش فقط، وإنما اهتم أيضًا بالمرضى، وأيضًا ذكر المحبوسين. فهناك من سجنوا ظلمًا من أجل الإيمان. نحن نعلم أن القديس يوليوس الأقفهصى مثلاً كان يعتنى بالشهداء وهم فى السجن وكان يعتنى بأجسادهم بعد استشهادهم، وفى أثناء تعذيبهم كان يخفف عن آلامهم ويهتم بزيارتهم وكتابة سيرهم العطرة، حتى أصبح فى النهاية هو أيضًا من الشهداء.</w:t>
      </w:r>
    </w:p>
    <w:p w:rsidR="00457E07" w:rsidRPr="00234133" w:rsidRDefault="00457E07" w:rsidP="00457E07">
      <w:pPr>
        <w:autoSpaceDE w:val="0"/>
        <w:autoSpaceDN w:val="0"/>
        <w:adjustRightInd w:val="0"/>
        <w:spacing w:after="0" w:line="240" w:lineRule="auto"/>
        <w:jc w:val="both"/>
        <w:rPr>
          <w:rFonts w:cs="Simplified Arabic"/>
          <w:b/>
          <w:bCs/>
          <w:sz w:val="32"/>
          <w:szCs w:val="32"/>
          <w:rtl/>
          <w:lang w:bidi="ar-EG"/>
        </w:rPr>
      </w:pPr>
      <w:r w:rsidRPr="00234133">
        <w:rPr>
          <w:rFonts w:cs="Simplified Arabic" w:hint="cs"/>
          <w:sz w:val="32"/>
          <w:szCs w:val="32"/>
          <w:rtl/>
          <w:lang w:bidi="ar-EG"/>
        </w:rPr>
        <w:t>لقد نبّه قداسة البابا شنودة الثالث أعضاء المجمع المقدس العديد من المرات أن يهتموا بالفقراء أكثر من بناء الكنائس. لا مانع من بناء الكنائس ولكن الفقراء أهم، لأن كل فرد من الفقراء هو كنيسة، وهو أيقونة مدشنة، وهيكل، لأن الكتاب يقول: "</w:t>
      </w:r>
      <w:r w:rsidRPr="00234133">
        <w:rPr>
          <w:rFonts w:cs="Simplified Arabic" w:hint="eastAsia"/>
          <w:sz w:val="32"/>
          <w:szCs w:val="32"/>
          <w:rtl/>
          <w:lang w:bidi="ar-EG"/>
        </w:rPr>
        <w:t>أَمَا</w:t>
      </w:r>
      <w:r w:rsidRPr="00234133">
        <w:rPr>
          <w:rFonts w:cs="Simplified Arabic"/>
          <w:sz w:val="32"/>
          <w:szCs w:val="32"/>
          <w:rtl/>
          <w:lang w:bidi="ar-EG"/>
        </w:rPr>
        <w:t xml:space="preserve"> </w:t>
      </w:r>
      <w:r w:rsidRPr="00234133">
        <w:rPr>
          <w:rFonts w:cs="Simplified Arabic" w:hint="eastAsia"/>
          <w:sz w:val="32"/>
          <w:szCs w:val="32"/>
          <w:rtl/>
          <w:lang w:bidi="ar-EG"/>
        </w:rPr>
        <w:t>تَعْلَمُونَ</w:t>
      </w:r>
      <w:r w:rsidRPr="00234133">
        <w:rPr>
          <w:rFonts w:cs="Simplified Arabic"/>
          <w:sz w:val="32"/>
          <w:szCs w:val="32"/>
          <w:rtl/>
          <w:lang w:bidi="ar-EG"/>
        </w:rPr>
        <w:t xml:space="preserve"> </w:t>
      </w:r>
      <w:r w:rsidRPr="00234133">
        <w:rPr>
          <w:rFonts w:cs="Simplified Arabic" w:hint="eastAsia"/>
          <w:sz w:val="32"/>
          <w:szCs w:val="32"/>
          <w:rtl/>
          <w:lang w:bidi="ar-EG"/>
        </w:rPr>
        <w:t>أَنَّكُمْ</w:t>
      </w:r>
      <w:r w:rsidRPr="00234133">
        <w:rPr>
          <w:rFonts w:cs="Simplified Arabic"/>
          <w:sz w:val="32"/>
          <w:szCs w:val="32"/>
          <w:rtl/>
          <w:lang w:bidi="ar-EG"/>
        </w:rPr>
        <w:t xml:space="preserve"> </w:t>
      </w:r>
      <w:r w:rsidRPr="00234133">
        <w:rPr>
          <w:rFonts w:cs="Simplified Arabic" w:hint="eastAsia"/>
          <w:sz w:val="32"/>
          <w:szCs w:val="32"/>
          <w:rtl/>
          <w:lang w:bidi="ar-EG"/>
        </w:rPr>
        <w:t>هَيْكَلُ</w:t>
      </w:r>
      <w:r w:rsidRPr="00234133">
        <w:rPr>
          <w:rFonts w:cs="Simplified Arabic"/>
          <w:sz w:val="32"/>
          <w:szCs w:val="32"/>
          <w:rtl/>
          <w:lang w:bidi="ar-EG"/>
        </w:rPr>
        <w:t xml:space="preserve"> </w:t>
      </w:r>
      <w:r w:rsidRPr="00234133">
        <w:rPr>
          <w:rFonts w:cs="Simplified Arabic" w:hint="eastAsia"/>
          <w:sz w:val="32"/>
          <w:szCs w:val="32"/>
          <w:rtl/>
          <w:lang w:bidi="ar-EG"/>
        </w:rPr>
        <w:t>اللهِ</w:t>
      </w:r>
      <w:r w:rsidRPr="00234133">
        <w:rPr>
          <w:rFonts w:cs="Simplified Arabic"/>
          <w:sz w:val="32"/>
          <w:szCs w:val="32"/>
          <w:rtl/>
          <w:lang w:bidi="ar-EG"/>
        </w:rPr>
        <w:t xml:space="preserve"> </w:t>
      </w:r>
      <w:r w:rsidRPr="00234133">
        <w:rPr>
          <w:rFonts w:cs="Simplified Arabic" w:hint="eastAsia"/>
          <w:sz w:val="32"/>
          <w:szCs w:val="32"/>
          <w:rtl/>
          <w:lang w:bidi="ar-EG"/>
        </w:rPr>
        <w:t>وَرُوحُ</w:t>
      </w:r>
      <w:r w:rsidRPr="00234133">
        <w:rPr>
          <w:rFonts w:cs="Simplified Arabic"/>
          <w:sz w:val="32"/>
          <w:szCs w:val="32"/>
          <w:rtl/>
          <w:lang w:bidi="ar-EG"/>
        </w:rPr>
        <w:t xml:space="preserve"> </w:t>
      </w:r>
      <w:r w:rsidRPr="00234133">
        <w:rPr>
          <w:rFonts w:cs="Simplified Arabic" w:hint="eastAsia"/>
          <w:sz w:val="32"/>
          <w:szCs w:val="32"/>
          <w:rtl/>
          <w:lang w:bidi="ar-EG"/>
        </w:rPr>
        <w:t>اللهِ</w:t>
      </w:r>
      <w:r w:rsidRPr="00234133">
        <w:rPr>
          <w:rFonts w:cs="Simplified Arabic"/>
          <w:sz w:val="32"/>
          <w:szCs w:val="32"/>
          <w:rtl/>
          <w:lang w:bidi="ar-EG"/>
        </w:rPr>
        <w:t xml:space="preserve"> </w:t>
      </w:r>
      <w:r w:rsidRPr="00234133">
        <w:rPr>
          <w:rFonts w:cs="Simplified Arabic" w:hint="eastAsia"/>
          <w:sz w:val="32"/>
          <w:szCs w:val="32"/>
          <w:rtl/>
          <w:lang w:bidi="ar-EG"/>
        </w:rPr>
        <w:t>يَسْكُنُ</w:t>
      </w:r>
      <w:r w:rsidRPr="00234133">
        <w:rPr>
          <w:rFonts w:cs="Simplified Arabic"/>
          <w:sz w:val="32"/>
          <w:szCs w:val="32"/>
          <w:rtl/>
          <w:lang w:bidi="ar-EG"/>
        </w:rPr>
        <w:t xml:space="preserve"> </w:t>
      </w:r>
      <w:r w:rsidRPr="00234133">
        <w:rPr>
          <w:rFonts w:cs="Simplified Arabic" w:hint="eastAsia"/>
          <w:sz w:val="32"/>
          <w:szCs w:val="32"/>
          <w:rtl/>
          <w:lang w:bidi="ar-EG"/>
        </w:rPr>
        <w:t>فِيكُمْ</w:t>
      </w:r>
      <w:r w:rsidRPr="00234133">
        <w:rPr>
          <w:rFonts w:cs="Simplified Arabic" w:hint="cs"/>
          <w:sz w:val="32"/>
          <w:szCs w:val="32"/>
          <w:rtl/>
          <w:lang w:bidi="ar-EG"/>
        </w:rPr>
        <w:t xml:space="preserve">" </w:t>
      </w:r>
      <w:r w:rsidRPr="00234133">
        <w:rPr>
          <w:rFonts w:cs="Simplified Arabic"/>
          <w:sz w:val="32"/>
          <w:szCs w:val="32"/>
          <w:rtl/>
          <w:lang w:bidi="ar-EG"/>
        </w:rPr>
        <w:t>(1</w:t>
      </w:r>
      <w:r w:rsidRPr="00234133">
        <w:rPr>
          <w:rFonts w:cs="Simplified Arabic" w:hint="eastAsia"/>
          <w:sz w:val="32"/>
          <w:szCs w:val="32"/>
          <w:rtl/>
          <w:lang w:bidi="ar-EG"/>
        </w:rPr>
        <w:t>كو</w:t>
      </w:r>
      <w:r w:rsidRPr="00234133">
        <w:rPr>
          <w:rFonts w:cs="Simplified Arabic"/>
          <w:sz w:val="32"/>
          <w:szCs w:val="32"/>
          <w:rtl/>
          <w:lang w:bidi="ar-EG"/>
        </w:rPr>
        <w:t xml:space="preserve"> 3: 16)</w:t>
      </w:r>
      <w:r w:rsidRPr="00234133">
        <w:rPr>
          <w:rFonts w:cs="Simplified Arabic" w:hint="cs"/>
          <w:sz w:val="32"/>
          <w:szCs w:val="32"/>
          <w:rtl/>
          <w:lang w:bidi="ar-EG"/>
        </w:rPr>
        <w:t xml:space="preserve">. </w:t>
      </w:r>
      <w:r w:rsidRPr="00234133">
        <w:rPr>
          <w:rFonts w:cs="Simplified Arabic" w:hint="cs"/>
          <w:b/>
          <w:bCs/>
          <w:sz w:val="32"/>
          <w:szCs w:val="32"/>
          <w:rtl/>
          <w:lang w:bidi="ar-EG"/>
        </w:rPr>
        <w:t xml:space="preserve">إن بناء النفوس والاهتمام بها أهم بكثير من بناء المبانى.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أما من يكنز الأموال ويهتم بالمفروشات والصالونات المذهبة فهو لا يشعر بغيره من الفقراء والمحتاجين. يجب على كل إنسان أن يفكر ويتساءل قبل أن يستخدم المال فى أى شيء: لماذا وضع الرب فى يده هذه الأموال؟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مثال لذلك: أتعجب حينما أجد شخصًا يملك </w:t>
      </w:r>
      <w:r w:rsidRPr="00234133">
        <w:rPr>
          <w:rFonts w:asciiTheme="minorBidi" w:hAnsiTheme="minorBidi" w:cs="Simplified Arabic"/>
          <w:sz w:val="32"/>
          <w:szCs w:val="32"/>
          <w:rtl/>
          <w:lang w:bidi="ar-EG"/>
        </w:rPr>
        <w:t>ڤ</w:t>
      </w:r>
      <w:r w:rsidRPr="00234133">
        <w:rPr>
          <w:rFonts w:cs="Simplified Arabic" w:hint="cs"/>
          <w:sz w:val="32"/>
          <w:szCs w:val="32"/>
          <w:rtl/>
          <w:lang w:bidi="ar-EG"/>
        </w:rPr>
        <w:t xml:space="preserve">يلا جميلة وعلى مستوى جيد جدًا، ثم أُفاجأ به يكسر حوائطها، ثم يقول إن لون الرخام غير ملائم للون الصالون، فيستبدل الرخام برخام جديد، أو يستبدل البلاط بسيراميك، إن هناك ما يحرك بعض الناس لتبديد المال مع أن غيرهم يموتون جوعًا.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إن العلاج هو علاج الإنسان الداخلى بمعنى أن ننزع الأنانية. والحل هو فى نصائح الملك المسيح فى "</w:t>
      </w:r>
      <w:r w:rsidRPr="00234133">
        <w:rPr>
          <w:rFonts w:cs="Simplified Arabic" w:hint="eastAsia"/>
          <w:sz w:val="32"/>
          <w:szCs w:val="32"/>
          <w:rtl/>
          <w:lang w:bidi="ar-EG"/>
        </w:rPr>
        <w:t>لأَنِّي</w:t>
      </w:r>
      <w:r w:rsidRPr="00234133">
        <w:rPr>
          <w:rFonts w:cs="Simplified Arabic"/>
          <w:sz w:val="32"/>
          <w:szCs w:val="32"/>
          <w:rtl/>
          <w:lang w:bidi="ar-EG"/>
        </w:rPr>
        <w:t xml:space="preserve"> </w:t>
      </w:r>
      <w:r w:rsidRPr="00234133">
        <w:rPr>
          <w:rFonts w:cs="Simplified Arabic" w:hint="eastAsia"/>
          <w:sz w:val="32"/>
          <w:szCs w:val="32"/>
          <w:rtl/>
          <w:lang w:bidi="ar-EG"/>
        </w:rPr>
        <w:t>جُعْتُ</w:t>
      </w:r>
      <w:r w:rsidRPr="00234133">
        <w:rPr>
          <w:rFonts w:cs="Simplified Arabic"/>
          <w:sz w:val="32"/>
          <w:szCs w:val="32"/>
          <w:rtl/>
          <w:lang w:bidi="ar-EG"/>
        </w:rPr>
        <w:t xml:space="preserve"> </w:t>
      </w:r>
      <w:r w:rsidRPr="00234133">
        <w:rPr>
          <w:rFonts w:cs="Simplified Arabic" w:hint="eastAsia"/>
          <w:sz w:val="32"/>
          <w:szCs w:val="32"/>
          <w:rtl/>
          <w:lang w:bidi="ar-EG"/>
        </w:rPr>
        <w:t>فَأَطْعَمْتُمُونِي</w:t>
      </w:r>
      <w:r w:rsidRPr="00234133">
        <w:rPr>
          <w:rFonts w:cs="Simplified Arabic"/>
          <w:sz w:val="32"/>
          <w:szCs w:val="32"/>
          <w:rtl/>
          <w:lang w:bidi="ar-EG"/>
        </w:rPr>
        <w:t xml:space="preserve">. </w:t>
      </w:r>
      <w:r w:rsidRPr="00234133">
        <w:rPr>
          <w:rFonts w:cs="Simplified Arabic" w:hint="eastAsia"/>
          <w:sz w:val="32"/>
          <w:szCs w:val="32"/>
          <w:rtl/>
          <w:lang w:bidi="ar-EG"/>
        </w:rPr>
        <w:t>عَطِشْتُ</w:t>
      </w:r>
      <w:r w:rsidRPr="00234133">
        <w:rPr>
          <w:rFonts w:cs="Simplified Arabic"/>
          <w:sz w:val="32"/>
          <w:szCs w:val="32"/>
          <w:rtl/>
          <w:lang w:bidi="ar-EG"/>
        </w:rPr>
        <w:t xml:space="preserve"> </w:t>
      </w:r>
      <w:r w:rsidRPr="00234133">
        <w:rPr>
          <w:rFonts w:cs="Simplified Arabic" w:hint="eastAsia"/>
          <w:sz w:val="32"/>
          <w:szCs w:val="32"/>
          <w:rtl/>
          <w:lang w:bidi="ar-EG"/>
        </w:rPr>
        <w:t>فَسَقَيْتُمُونِي</w:t>
      </w:r>
      <w:r w:rsidRPr="00234133">
        <w:rPr>
          <w:rFonts w:cs="Simplified Arabic"/>
          <w:sz w:val="32"/>
          <w:szCs w:val="32"/>
          <w:rtl/>
          <w:lang w:bidi="ar-EG"/>
        </w:rPr>
        <w:t xml:space="preserve">. </w:t>
      </w:r>
      <w:r w:rsidRPr="00234133">
        <w:rPr>
          <w:rFonts w:cs="Simplified Arabic" w:hint="eastAsia"/>
          <w:sz w:val="32"/>
          <w:szCs w:val="32"/>
          <w:rtl/>
          <w:lang w:bidi="ar-EG"/>
        </w:rPr>
        <w:t>كُنْتُ</w:t>
      </w:r>
      <w:r w:rsidRPr="00234133">
        <w:rPr>
          <w:rFonts w:cs="Simplified Arabic"/>
          <w:sz w:val="32"/>
          <w:szCs w:val="32"/>
          <w:rtl/>
          <w:lang w:bidi="ar-EG"/>
        </w:rPr>
        <w:t xml:space="preserve"> </w:t>
      </w:r>
      <w:r w:rsidRPr="00234133">
        <w:rPr>
          <w:rFonts w:cs="Simplified Arabic" w:hint="eastAsia"/>
          <w:sz w:val="32"/>
          <w:szCs w:val="32"/>
          <w:rtl/>
          <w:lang w:bidi="ar-EG"/>
        </w:rPr>
        <w:t>غَرِيبًا</w:t>
      </w:r>
      <w:r w:rsidRPr="00234133">
        <w:rPr>
          <w:rFonts w:cs="Simplified Arabic"/>
          <w:sz w:val="32"/>
          <w:szCs w:val="32"/>
          <w:rtl/>
          <w:lang w:bidi="ar-EG"/>
        </w:rPr>
        <w:t xml:space="preserve"> </w:t>
      </w:r>
      <w:r w:rsidRPr="00234133">
        <w:rPr>
          <w:rFonts w:cs="Simplified Arabic" w:hint="eastAsia"/>
          <w:sz w:val="32"/>
          <w:szCs w:val="32"/>
          <w:rtl/>
          <w:lang w:bidi="ar-EG"/>
        </w:rPr>
        <w:t>فَآوَيْتُمُونِي</w:t>
      </w:r>
      <w:r w:rsidRPr="00234133">
        <w:rPr>
          <w:rFonts w:cs="Simplified Arabic"/>
          <w:sz w:val="32"/>
          <w:szCs w:val="32"/>
          <w:rtl/>
          <w:lang w:bidi="ar-EG"/>
        </w:rPr>
        <w:t xml:space="preserve">. </w:t>
      </w:r>
      <w:r w:rsidRPr="00234133">
        <w:rPr>
          <w:rFonts w:cs="Simplified Arabic" w:hint="eastAsia"/>
          <w:sz w:val="32"/>
          <w:szCs w:val="32"/>
          <w:rtl/>
          <w:lang w:bidi="ar-EG"/>
        </w:rPr>
        <w:t>عُرْيَانًا</w:t>
      </w:r>
      <w:r w:rsidRPr="00234133">
        <w:rPr>
          <w:rFonts w:cs="Simplified Arabic"/>
          <w:sz w:val="32"/>
          <w:szCs w:val="32"/>
          <w:rtl/>
          <w:lang w:bidi="ar-EG"/>
        </w:rPr>
        <w:t xml:space="preserve"> </w:t>
      </w:r>
      <w:r w:rsidRPr="00234133">
        <w:rPr>
          <w:rFonts w:cs="Simplified Arabic" w:hint="eastAsia"/>
          <w:sz w:val="32"/>
          <w:szCs w:val="32"/>
          <w:rtl/>
          <w:lang w:bidi="ar-EG"/>
        </w:rPr>
        <w:t>فَكَسَوْتُمُونِي</w:t>
      </w:r>
      <w:r w:rsidRPr="00234133">
        <w:rPr>
          <w:rFonts w:cs="Simplified Arabic"/>
          <w:sz w:val="32"/>
          <w:szCs w:val="32"/>
          <w:rtl/>
          <w:lang w:bidi="ar-EG"/>
        </w:rPr>
        <w:t xml:space="preserve">. </w:t>
      </w:r>
      <w:r w:rsidRPr="00234133">
        <w:rPr>
          <w:rFonts w:cs="Simplified Arabic" w:hint="eastAsia"/>
          <w:sz w:val="32"/>
          <w:szCs w:val="32"/>
          <w:rtl/>
          <w:lang w:bidi="ar-EG"/>
        </w:rPr>
        <w:t>مَرِيضًا</w:t>
      </w:r>
      <w:r w:rsidRPr="00234133">
        <w:rPr>
          <w:rFonts w:cs="Simplified Arabic"/>
          <w:sz w:val="32"/>
          <w:szCs w:val="32"/>
          <w:rtl/>
          <w:lang w:bidi="ar-EG"/>
        </w:rPr>
        <w:t xml:space="preserve"> </w:t>
      </w:r>
      <w:r w:rsidRPr="00234133">
        <w:rPr>
          <w:rFonts w:cs="Simplified Arabic" w:hint="eastAsia"/>
          <w:sz w:val="32"/>
          <w:szCs w:val="32"/>
          <w:rtl/>
          <w:lang w:bidi="ar-EG"/>
        </w:rPr>
        <w:t>فَزُرْتُمُونِي</w:t>
      </w:r>
      <w:r w:rsidRPr="00234133">
        <w:rPr>
          <w:rFonts w:cs="Simplified Arabic"/>
          <w:sz w:val="32"/>
          <w:szCs w:val="32"/>
          <w:rtl/>
          <w:lang w:bidi="ar-EG"/>
        </w:rPr>
        <w:t xml:space="preserve">. </w:t>
      </w:r>
      <w:r w:rsidRPr="00234133">
        <w:rPr>
          <w:rFonts w:cs="Simplified Arabic" w:hint="eastAsia"/>
          <w:sz w:val="32"/>
          <w:szCs w:val="32"/>
          <w:rtl/>
          <w:lang w:bidi="ar-EG"/>
        </w:rPr>
        <w:t>مَحْبُوسًا</w:t>
      </w:r>
      <w:r w:rsidRPr="00234133">
        <w:rPr>
          <w:rFonts w:cs="Simplified Arabic"/>
          <w:sz w:val="32"/>
          <w:szCs w:val="32"/>
          <w:rtl/>
          <w:lang w:bidi="ar-EG"/>
        </w:rPr>
        <w:t xml:space="preserve"> </w:t>
      </w:r>
      <w:r w:rsidRPr="00234133">
        <w:rPr>
          <w:rFonts w:cs="Simplified Arabic" w:hint="eastAsia"/>
          <w:sz w:val="32"/>
          <w:szCs w:val="32"/>
          <w:rtl/>
          <w:lang w:bidi="ar-EG"/>
        </w:rPr>
        <w:t>فَأَتَيْتُمْ</w:t>
      </w:r>
      <w:r w:rsidRPr="00234133">
        <w:rPr>
          <w:rFonts w:cs="Simplified Arabic"/>
          <w:sz w:val="32"/>
          <w:szCs w:val="32"/>
          <w:rtl/>
          <w:lang w:bidi="ar-EG"/>
        </w:rPr>
        <w:t xml:space="preserve"> </w:t>
      </w:r>
      <w:r w:rsidRPr="00234133">
        <w:rPr>
          <w:rFonts w:cs="Simplified Arabic" w:hint="eastAsia"/>
          <w:sz w:val="32"/>
          <w:szCs w:val="32"/>
          <w:rtl/>
          <w:lang w:bidi="ar-EG"/>
        </w:rPr>
        <w:t>إِلَيَّ</w:t>
      </w:r>
      <w:r w:rsidRPr="00234133">
        <w:rPr>
          <w:rFonts w:cs="Simplified Arabic" w:hint="cs"/>
          <w:sz w:val="32"/>
          <w:szCs w:val="32"/>
          <w:rtl/>
          <w:lang w:bidi="ar-EG"/>
        </w:rPr>
        <w:t xml:space="preserve">"  (مت25: 34- 36).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ثم يكمل ذاكرًا تحذيرًا خطيرًا جدًا وهو "</w:t>
      </w:r>
      <w:r w:rsidRPr="00234133">
        <w:rPr>
          <w:rFonts w:cs="Simplified Arabic" w:hint="eastAsia"/>
          <w:sz w:val="32"/>
          <w:szCs w:val="32"/>
          <w:rtl/>
          <w:lang w:bidi="ar-EG"/>
        </w:rPr>
        <w:t>بِمَا</w:t>
      </w:r>
      <w:r w:rsidRPr="00234133">
        <w:rPr>
          <w:rFonts w:cs="Simplified Arabic"/>
          <w:sz w:val="32"/>
          <w:szCs w:val="32"/>
          <w:rtl/>
          <w:lang w:bidi="ar-EG"/>
        </w:rPr>
        <w:t xml:space="preserve"> </w:t>
      </w:r>
      <w:r w:rsidRPr="00234133">
        <w:rPr>
          <w:rFonts w:cs="Simplified Arabic" w:hint="eastAsia"/>
          <w:sz w:val="32"/>
          <w:szCs w:val="32"/>
          <w:rtl/>
          <w:lang w:bidi="ar-EG"/>
        </w:rPr>
        <w:t>أَنَّكُمْ</w:t>
      </w:r>
      <w:r w:rsidRPr="00234133">
        <w:rPr>
          <w:rFonts w:cs="Simplified Arabic"/>
          <w:sz w:val="32"/>
          <w:szCs w:val="32"/>
          <w:rtl/>
          <w:lang w:bidi="ar-EG"/>
        </w:rPr>
        <w:t xml:space="preserve"> </w:t>
      </w:r>
      <w:r w:rsidRPr="00234133">
        <w:rPr>
          <w:rFonts w:cs="Simplified Arabic" w:hint="eastAsia"/>
          <w:sz w:val="32"/>
          <w:szCs w:val="32"/>
          <w:rtl/>
          <w:lang w:bidi="ar-EG"/>
        </w:rPr>
        <w:t>فَعَلْتُمُوهُ</w:t>
      </w:r>
      <w:r w:rsidRPr="00234133">
        <w:rPr>
          <w:rFonts w:cs="Simplified Arabic"/>
          <w:sz w:val="32"/>
          <w:szCs w:val="32"/>
          <w:rtl/>
          <w:lang w:bidi="ar-EG"/>
        </w:rPr>
        <w:t xml:space="preserve"> </w:t>
      </w:r>
      <w:r w:rsidRPr="00234133">
        <w:rPr>
          <w:rFonts w:cs="Simplified Arabic" w:hint="eastAsia"/>
          <w:b/>
          <w:bCs/>
          <w:sz w:val="32"/>
          <w:szCs w:val="32"/>
          <w:rtl/>
          <w:lang w:bidi="ar-EG"/>
        </w:rPr>
        <w:t>بِأَحَدِ</w:t>
      </w:r>
      <w:r w:rsidRPr="00234133">
        <w:rPr>
          <w:rFonts w:cs="Simplified Arabic"/>
          <w:sz w:val="32"/>
          <w:szCs w:val="32"/>
          <w:rtl/>
          <w:lang w:bidi="ar-EG"/>
        </w:rPr>
        <w:t xml:space="preserve"> </w:t>
      </w:r>
      <w:r w:rsidRPr="00234133">
        <w:rPr>
          <w:rFonts w:cs="Simplified Arabic" w:hint="eastAsia"/>
          <w:sz w:val="32"/>
          <w:szCs w:val="32"/>
          <w:rtl/>
          <w:lang w:bidi="ar-EG"/>
        </w:rPr>
        <w:t>إِخْوَتِي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الأَصَاغِرِ</w:t>
      </w:r>
      <w:r w:rsidRPr="00234133">
        <w:rPr>
          <w:rFonts w:cs="Simplified Arabic"/>
          <w:sz w:val="32"/>
          <w:szCs w:val="32"/>
          <w:rtl/>
          <w:lang w:bidi="ar-EG"/>
        </w:rPr>
        <w:t xml:space="preserve"> </w:t>
      </w:r>
      <w:r w:rsidRPr="00234133">
        <w:rPr>
          <w:rFonts w:cs="Simplified Arabic" w:hint="eastAsia"/>
          <w:sz w:val="32"/>
          <w:szCs w:val="32"/>
          <w:rtl/>
          <w:lang w:bidi="ar-EG"/>
        </w:rPr>
        <w:t>فَبِي</w:t>
      </w:r>
      <w:r w:rsidRPr="00234133">
        <w:rPr>
          <w:rFonts w:cs="Simplified Arabic"/>
          <w:sz w:val="32"/>
          <w:szCs w:val="32"/>
          <w:rtl/>
          <w:lang w:bidi="ar-EG"/>
        </w:rPr>
        <w:t xml:space="preserve"> </w:t>
      </w:r>
      <w:r w:rsidRPr="00234133">
        <w:rPr>
          <w:rFonts w:cs="Simplified Arabic" w:hint="eastAsia"/>
          <w:sz w:val="32"/>
          <w:szCs w:val="32"/>
          <w:rtl/>
          <w:lang w:bidi="ar-EG"/>
        </w:rPr>
        <w:t>فَعَلْتُمْ</w:t>
      </w:r>
      <w:r w:rsidRPr="00234133">
        <w:rPr>
          <w:rFonts w:cs="Simplified Arabic" w:hint="cs"/>
          <w:sz w:val="32"/>
          <w:szCs w:val="32"/>
          <w:rtl/>
          <w:lang w:bidi="ar-EG"/>
        </w:rPr>
        <w:t>" (مت25 :40). فحتى إن خدم أحد آلاف الفقراء لكنه أهمل فقيرًا واحدًا وقسى قلبه تجاهه فسوف تحسب عليه هذه الحالة لأنه يقول: "</w:t>
      </w:r>
      <w:r w:rsidRPr="00234133">
        <w:rPr>
          <w:rFonts w:cs="Simplified Arabic" w:hint="eastAsia"/>
          <w:b/>
          <w:bCs/>
          <w:sz w:val="32"/>
          <w:szCs w:val="32"/>
          <w:rtl/>
          <w:lang w:bidi="ar-EG"/>
        </w:rPr>
        <w:t>أَحَدِ</w:t>
      </w:r>
      <w:r w:rsidRPr="00234133">
        <w:rPr>
          <w:rFonts w:cs="Simplified Arabic"/>
          <w:sz w:val="32"/>
          <w:szCs w:val="32"/>
          <w:rtl/>
          <w:lang w:bidi="ar-EG"/>
        </w:rPr>
        <w:t xml:space="preserve"> </w:t>
      </w:r>
      <w:r w:rsidRPr="00234133">
        <w:rPr>
          <w:rFonts w:cs="Simplified Arabic" w:hint="eastAsia"/>
          <w:sz w:val="32"/>
          <w:szCs w:val="32"/>
          <w:rtl/>
          <w:lang w:bidi="ar-EG"/>
        </w:rPr>
        <w:t>إِخْوَتِي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الأَصَاغِرِ</w:t>
      </w:r>
      <w:r w:rsidRPr="00234133">
        <w:rPr>
          <w:rFonts w:cs="Simplified Arabic"/>
          <w:sz w:val="32"/>
          <w:szCs w:val="32"/>
          <w:rtl/>
          <w:lang w:bidi="ar-EG"/>
        </w:rPr>
        <w:t xml:space="preserve"> </w:t>
      </w:r>
      <w:r w:rsidRPr="00234133">
        <w:rPr>
          <w:rFonts w:cs="Simplified Arabic" w:hint="eastAsia"/>
          <w:sz w:val="32"/>
          <w:szCs w:val="32"/>
          <w:rtl/>
          <w:lang w:bidi="ar-EG"/>
        </w:rPr>
        <w:t>فَبِي</w:t>
      </w:r>
      <w:r w:rsidRPr="00234133">
        <w:rPr>
          <w:rFonts w:cs="Simplified Arabic"/>
          <w:sz w:val="32"/>
          <w:szCs w:val="32"/>
          <w:rtl/>
          <w:lang w:bidi="ar-EG"/>
        </w:rPr>
        <w:t xml:space="preserve"> </w:t>
      </w:r>
      <w:r w:rsidRPr="00234133">
        <w:rPr>
          <w:rFonts w:cs="Simplified Arabic" w:hint="eastAsia"/>
          <w:sz w:val="32"/>
          <w:szCs w:val="32"/>
          <w:rtl/>
          <w:lang w:bidi="ar-EG"/>
        </w:rPr>
        <w:t>فَعَلْتُمْ</w:t>
      </w:r>
      <w:r w:rsidRPr="00234133">
        <w:rPr>
          <w:rFonts w:cs="Simplified Arabic" w:hint="cs"/>
          <w:sz w:val="32"/>
          <w:szCs w:val="32"/>
          <w:rtl/>
          <w:lang w:bidi="ar-EG"/>
        </w:rPr>
        <w:t>"، طبعًا لا نقصد هنا إن كان الأمر غصبًا عن الشخص أو نتيجة أنه لم يلحظ.</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إن المسيحى الحقيقى يجب أن يتعامل مع كل إنسان بمفرده ويقول إن كان هذا هو يسوع المسيح كيف كنت أتعامل معه سواء فى أسلوب التخاطب، أو فى أسلوب التعامل، أو فى أسلوب الحكم على الناس، سواء فى أسلوب إعاشة الناس، أو تمريضهم. يسأل الإنسان نفسه: إذا كان هذا الشخص هو يسوع ماذا كنت أفعل معه؟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 xml:space="preserve">لكن للأسف هناك أناس لا يحنن قلوبهم ولا حتى السيد المسيح شخصيًا. وهذا ما حدث مع يهوذا الإسخريوطى الذى لم يفعل بأحد إخوته الأصاغر وإنما فعل معه هو شخصيًا لكى يكون يهوذا قمة الظلم والقسوة وعدم المحبة فى تاريخ البشرية.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فقيل عنه "</w:t>
      </w:r>
      <w:r w:rsidRPr="00234133">
        <w:rPr>
          <w:rFonts w:cs="Simplified Arabic" w:hint="eastAsia"/>
          <w:sz w:val="32"/>
          <w:szCs w:val="32"/>
          <w:rtl/>
          <w:lang w:bidi="ar-EG"/>
        </w:rPr>
        <w:t>لِيُذْكَرْ</w:t>
      </w:r>
      <w:r w:rsidRPr="00234133">
        <w:rPr>
          <w:rFonts w:cs="Simplified Arabic"/>
          <w:sz w:val="32"/>
          <w:szCs w:val="32"/>
          <w:rtl/>
          <w:lang w:bidi="ar-EG"/>
        </w:rPr>
        <w:t xml:space="preserve"> </w:t>
      </w:r>
      <w:r w:rsidRPr="00234133">
        <w:rPr>
          <w:rFonts w:cs="Simplified Arabic" w:hint="eastAsia"/>
          <w:sz w:val="32"/>
          <w:szCs w:val="32"/>
          <w:rtl/>
          <w:lang w:bidi="ar-EG"/>
        </w:rPr>
        <w:t>إِثْمُ</w:t>
      </w:r>
      <w:r w:rsidRPr="00234133">
        <w:rPr>
          <w:rFonts w:cs="Simplified Arabic"/>
          <w:sz w:val="32"/>
          <w:szCs w:val="32"/>
          <w:rtl/>
          <w:lang w:bidi="ar-EG"/>
        </w:rPr>
        <w:t xml:space="preserve"> </w:t>
      </w:r>
      <w:r w:rsidRPr="00234133">
        <w:rPr>
          <w:rFonts w:cs="Simplified Arabic" w:hint="eastAsia"/>
          <w:sz w:val="32"/>
          <w:szCs w:val="32"/>
          <w:rtl/>
          <w:lang w:bidi="ar-EG"/>
        </w:rPr>
        <w:t>آبَائِهِ</w:t>
      </w:r>
      <w:r w:rsidRPr="00234133">
        <w:rPr>
          <w:rFonts w:cs="Simplified Arabic"/>
          <w:sz w:val="32"/>
          <w:szCs w:val="32"/>
          <w:rtl/>
          <w:lang w:bidi="ar-EG"/>
        </w:rPr>
        <w:t xml:space="preserve"> </w:t>
      </w:r>
      <w:r w:rsidRPr="00234133">
        <w:rPr>
          <w:rFonts w:cs="Simplified Arabic" w:hint="eastAsia"/>
          <w:sz w:val="32"/>
          <w:szCs w:val="32"/>
          <w:rtl/>
          <w:lang w:bidi="ar-EG"/>
        </w:rPr>
        <w:t>لَدَى</w:t>
      </w:r>
      <w:r w:rsidRPr="00234133">
        <w:rPr>
          <w:rFonts w:cs="Simplified Arabic"/>
          <w:sz w:val="32"/>
          <w:szCs w:val="32"/>
          <w:rtl/>
          <w:lang w:bidi="ar-EG"/>
        </w:rPr>
        <w:t xml:space="preserve"> </w:t>
      </w:r>
      <w:r w:rsidRPr="00234133">
        <w:rPr>
          <w:rFonts w:cs="Simplified Arabic" w:hint="eastAsia"/>
          <w:sz w:val="32"/>
          <w:szCs w:val="32"/>
          <w:rtl/>
          <w:lang w:bidi="ar-EG"/>
        </w:rPr>
        <w:t>الرَّبِّ</w:t>
      </w:r>
      <w:r w:rsidRPr="00234133">
        <w:rPr>
          <w:rFonts w:cs="Simplified Arabic"/>
          <w:sz w:val="32"/>
          <w:szCs w:val="32"/>
          <w:rtl/>
          <w:lang w:bidi="ar-EG"/>
        </w:rPr>
        <w:t xml:space="preserve"> </w:t>
      </w:r>
      <w:r w:rsidRPr="00234133">
        <w:rPr>
          <w:rFonts w:cs="Simplified Arabic" w:hint="eastAsia"/>
          <w:sz w:val="32"/>
          <w:szCs w:val="32"/>
          <w:rtl/>
          <w:lang w:bidi="ar-EG"/>
        </w:rPr>
        <w:t>وَلاَ</w:t>
      </w:r>
      <w:r w:rsidRPr="00234133">
        <w:rPr>
          <w:rFonts w:cs="Simplified Arabic"/>
          <w:sz w:val="32"/>
          <w:szCs w:val="32"/>
          <w:rtl/>
          <w:lang w:bidi="ar-EG"/>
        </w:rPr>
        <w:t xml:space="preserve"> </w:t>
      </w:r>
      <w:r w:rsidRPr="00234133">
        <w:rPr>
          <w:rFonts w:cs="Simplified Arabic" w:hint="eastAsia"/>
          <w:sz w:val="32"/>
          <w:szCs w:val="32"/>
          <w:rtl/>
          <w:lang w:bidi="ar-EG"/>
        </w:rPr>
        <w:t>تُمْحَ</w:t>
      </w:r>
      <w:r w:rsidRPr="00234133">
        <w:rPr>
          <w:rFonts w:cs="Simplified Arabic"/>
          <w:sz w:val="32"/>
          <w:szCs w:val="32"/>
          <w:rtl/>
          <w:lang w:bidi="ar-EG"/>
        </w:rPr>
        <w:t xml:space="preserve"> </w:t>
      </w:r>
      <w:r w:rsidRPr="00234133">
        <w:rPr>
          <w:rFonts w:cs="Simplified Arabic" w:hint="eastAsia"/>
          <w:sz w:val="32"/>
          <w:szCs w:val="32"/>
          <w:rtl/>
          <w:lang w:bidi="ar-EG"/>
        </w:rPr>
        <w:t>خَطِيَّةُ</w:t>
      </w:r>
      <w:r w:rsidRPr="00234133">
        <w:rPr>
          <w:rFonts w:cs="Simplified Arabic"/>
          <w:sz w:val="32"/>
          <w:szCs w:val="32"/>
          <w:rtl/>
          <w:lang w:bidi="ar-EG"/>
        </w:rPr>
        <w:t xml:space="preserve"> </w:t>
      </w:r>
      <w:r w:rsidRPr="00234133">
        <w:rPr>
          <w:rFonts w:cs="Simplified Arabic" w:hint="eastAsia"/>
          <w:sz w:val="32"/>
          <w:szCs w:val="32"/>
          <w:rtl/>
          <w:lang w:bidi="ar-EG"/>
        </w:rPr>
        <w:t>أُمِّهِ</w:t>
      </w:r>
      <w:r w:rsidRPr="00234133">
        <w:rPr>
          <w:rFonts w:cs="Simplified Arabic" w:hint="cs"/>
          <w:sz w:val="32"/>
          <w:szCs w:val="32"/>
          <w:rtl/>
          <w:lang w:bidi="ar-EG"/>
        </w:rPr>
        <w:t>" (مز109: 13، 14) لأن أمه وآباءه لم يغرسوا فيه العطف على المسكين، وسوف يظل هو المثل الأعلى فى الخيانة وعدم الرحمة.. ولكن فلنحترس لأن السيد المسيح قد وسّع الدائرة وقال "</w:t>
      </w:r>
      <w:r w:rsidRPr="00234133">
        <w:rPr>
          <w:rFonts w:cs="Simplified Arabic" w:hint="eastAsia"/>
          <w:sz w:val="32"/>
          <w:szCs w:val="32"/>
          <w:rtl/>
          <w:lang w:bidi="ar-EG"/>
        </w:rPr>
        <w:t>بِمَا</w:t>
      </w:r>
      <w:r w:rsidRPr="00234133">
        <w:rPr>
          <w:rFonts w:cs="Simplified Arabic"/>
          <w:sz w:val="32"/>
          <w:szCs w:val="32"/>
          <w:rtl/>
          <w:lang w:bidi="ar-EG"/>
        </w:rPr>
        <w:t xml:space="preserve"> </w:t>
      </w:r>
      <w:r w:rsidRPr="00234133">
        <w:rPr>
          <w:rFonts w:cs="Simplified Arabic" w:hint="eastAsia"/>
          <w:sz w:val="32"/>
          <w:szCs w:val="32"/>
          <w:rtl/>
          <w:lang w:bidi="ar-EG"/>
        </w:rPr>
        <w:t>أَنَّكُمْ</w:t>
      </w:r>
      <w:r w:rsidRPr="00234133">
        <w:rPr>
          <w:rFonts w:cs="Simplified Arabic"/>
          <w:sz w:val="32"/>
          <w:szCs w:val="32"/>
          <w:rtl/>
          <w:lang w:bidi="ar-EG"/>
        </w:rPr>
        <w:t xml:space="preserve"> </w:t>
      </w:r>
      <w:r w:rsidRPr="00234133">
        <w:rPr>
          <w:rFonts w:cs="Simplified Arabic" w:hint="eastAsia"/>
          <w:sz w:val="32"/>
          <w:szCs w:val="32"/>
          <w:rtl/>
          <w:lang w:bidi="ar-EG"/>
        </w:rPr>
        <w:t>فَعَلْتُمُوهُ</w:t>
      </w:r>
      <w:r w:rsidRPr="00234133">
        <w:rPr>
          <w:rFonts w:cs="Simplified Arabic"/>
          <w:sz w:val="32"/>
          <w:szCs w:val="32"/>
          <w:rtl/>
          <w:lang w:bidi="ar-EG"/>
        </w:rPr>
        <w:t xml:space="preserve"> </w:t>
      </w:r>
      <w:r w:rsidRPr="00234133">
        <w:rPr>
          <w:rFonts w:cs="Simplified Arabic" w:hint="eastAsia"/>
          <w:sz w:val="32"/>
          <w:szCs w:val="32"/>
          <w:rtl/>
          <w:lang w:bidi="ar-EG"/>
        </w:rPr>
        <w:t>بِأَحَدِ</w:t>
      </w:r>
      <w:r w:rsidRPr="00234133">
        <w:rPr>
          <w:rFonts w:cs="Simplified Arabic"/>
          <w:sz w:val="32"/>
          <w:szCs w:val="32"/>
          <w:rtl/>
          <w:lang w:bidi="ar-EG"/>
        </w:rPr>
        <w:t xml:space="preserve"> </w:t>
      </w:r>
      <w:r w:rsidRPr="00234133">
        <w:rPr>
          <w:rFonts w:cs="Simplified Arabic" w:hint="eastAsia"/>
          <w:sz w:val="32"/>
          <w:szCs w:val="32"/>
          <w:rtl/>
          <w:lang w:bidi="ar-EG"/>
        </w:rPr>
        <w:t>إِخْوَتِي</w:t>
      </w:r>
      <w:r w:rsidRPr="00234133">
        <w:rPr>
          <w:rFonts w:cs="Simplified Arabic"/>
          <w:sz w:val="32"/>
          <w:szCs w:val="32"/>
          <w:rtl/>
          <w:lang w:bidi="ar-EG"/>
        </w:rPr>
        <w:t xml:space="preserve"> </w:t>
      </w:r>
      <w:r w:rsidRPr="00234133">
        <w:rPr>
          <w:rFonts w:cs="Simplified Arabic" w:hint="eastAsia"/>
          <w:sz w:val="32"/>
          <w:szCs w:val="32"/>
          <w:rtl/>
          <w:lang w:bidi="ar-EG"/>
        </w:rPr>
        <w:t>هَؤُلاَءِ</w:t>
      </w:r>
      <w:r w:rsidRPr="00234133">
        <w:rPr>
          <w:rFonts w:cs="Simplified Arabic"/>
          <w:sz w:val="32"/>
          <w:szCs w:val="32"/>
          <w:rtl/>
          <w:lang w:bidi="ar-EG"/>
        </w:rPr>
        <w:t xml:space="preserve"> </w:t>
      </w:r>
      <w:r w:rsidRPr="00234133">
        <w:rPr>
          <w:rFonts w:cs="Simplified Arabic" w:hint="eastAsia"/>
          <w:sz w:val="32"/>
          <w:szCs w:val="32"/>
          <w:rtl/>
          <w:lang w:bidi="ar-EG"/>
        </w:rPr>
        <w:t>الأَصَاغِرِ</w:t>
      </w:r>
      <w:r w:rsidRPr="00234133">
        <w:rPr>
          <w:rFonts w:cs="Simplified Arabic"/>
          <w:sz w:val="32"/>
          <w:szCs w:val="32"/>
          <w:rtl/>
          <w:lang w:bidi="ar-EG"/>
        </w:rPr>
        <w:t xml:space="preserve"> </w:t>
      </w:r>
      <w:r w:rsidRPr="00234133">
        <w:rPr>
          <w:rFonts w:cs="Simplified Arabic" w:hint="eastAsia"/>
          <w:sz w:val="32"/>
          <w:szCs w:val="32"/>
          <w:rtl/>
          <w:lang w:bidi="ar-EG"/>
        </w:rPr>
        <w:t>فَبِي</w:t>
      </w:r>
      <w:r w:rsidRPr="00234133">
        <w:rPr>
          <w:rFonts w:cs="Simplified Arabic"/>
          <w:sz w:val="32"/>
          <w:szCs w:val="32"/>
          <w:rtl/>
          <w:lang w:bidi="ar-EG"/>
        </w:rPr>
        <w:t xml:space="preserve"> </w:t>
      </w:r>
      <w:r w:rsidRPr="00234133">
        <w:rPr>
          <w:rFonts w:cs="Simplified Arabic" w:hint="eastAsia"/>
          <w:sz w:val="32"/>
          <w:szCs w:val="32"/>
          <w:rtl/>
          <w:lang w:bidi="ar-EG"/>
        </w:rPr>
        <w:t>فَعَلْتُمْ</w:t>
      </w:r>
      <w:r w:rsidRPr="00234133">
        <w:rPr>
          <w:rFonts w:cs="Simplified Arabic" w:hint="cs"/>
          <w:sz w:val="32"/>
          <w:szCs w:val="32"/>
          <w:rtl/>
          <w:lang w:bidi="ar-EG"/>
        </w:rPr>
        <w:t xml:space="preserve">" (مت25: 40). </w:t>
      </w:r>
    </w:p>
    <w:p w:rsidR="00457E07" w:rsidRPr="00234133" w:rsidRDefault="00457E07" w:rsidP="00457E07">
      <w:pPr>
        <w:autoSpaceDE w:val="0"/>
        <w:autoSpaceDN w:val="0"/>
        <w:adjustRightInd w:val="0"/>
        <w:spacing w:after="0" w:line="240" w:lineRule="auto"/>
        <w:jc w:val="both"/>
        <w:rPr>
          <w:rFonts w:cs="Simplified Arabic"/>
          <w:sz w:val="32"/>
          <w:szCs w:val="32"/>
          <w:rtl/>
          <w:lang w:bidi="ar-EG"/>
        </w:rPr>
      </w:pPr>
      <w:r w:rsidRPr="00234133">
        <w:rPr>
          <w:rFonts w:cs="Simplified Arabic" w:hint="cs"/>
          <w:sz w:val="32"/>
          <w:szCs w:val="32"/>
          <w:rtl/>
          <w:lang w:bidi="ar-EG"/>
        </w:rPr>
        <w:t>لذلك قلنا لحن "بيك إثرونوس" اليوم حتى يملك السيد المسيح على قلوبنا بهذه الأفكار المقدسة،</w:t>
      </w:r>
      <w:r w:rsidRPr="00234133">
        <w:rPr>
          <w:rFonts w:ascii="Simplified Arabic" w:cs="Simplified Arabic" w:hint="cs"/>
          <w:b/>
          <w:bCs/>
          <w:color w:val="000000"/>
          <w:sz w:val="32"/>
          <w:szCs w:val="32"/>
          <w:rtl/>
          <w:lang w:bidi="ar-EG"/>
        </w:rPr>
        <w:t xml:space="preserve"> </w:t>
      </w:r>
      <w:r w:rsidRPr="00234133">
        <w:rPr>
          <w:rFonts w:cs="Simplified Arabic" w:hint="cs"/>
          <w:sz w:val="32"/>
          <w:szCs w:val="32"/>
          <w:rtl/>
          <w:lang w:bidi="ar-EG"/>
        </w:rPr>
        <w:t>فنعيد معه عيدًا يفرّح قلبه ولا نغضبه..</w:t>
      </w:r>
    </w:p>
    <w:p w:rsidR="00457E07" w:rsidRDefault="00457E07" w:rsidP="00457E07">
      <w:pPr>
        <w:autoSpaceDE w:val="0"/>
        <w:autoSpaceDN w:val="0"/>
        <w:adjustRightInd w:val="0"/>
        <w:spacing w:after="0" w:line="240" w:lineRule="auto"/>
        <w:jc w:val="both"/>
        <w:rPr>
          <w:rFonts w:cs="Simplified Arabic"/>
          <w:sz w:val="32"/>
          <w:szCs w:val="32"/>
          <w:lang w:bidi="ar-EG"/>
        </w:rPr>
      </w:pPr>
      <w:r w:rsidRPr="00234133">
        <w:rPr>
          <w:rFonts w:cs="Simplified Arabic" w:hint="cs"/>
          <w:sz w:val="32"/>
          <w:szCs w:val="32"/>
          <w:rtl/>
          <w:lang w:bidi="ar-EG"/>
        </w:rPr>
        <w:t>كثيرون يغضبون الله فى العيد بكثرة الإسراف والبذخ والمظاهر العالمية متجاهلين من يعانى ويقاسى. هذا لكى نعيّد بطريقة سليمة مع القديسين.</w:t>
      </w:r>
    </w:p>
    <w:p w:rsidR="00041BE7" w:rsidRDefault="00041BE7">
      <w:pPr>
        <w:bidi w:val="0"/>
        <w:spacing w:after="0" w:line="240" w:lineRule="auto"/>
        <w:jc w:val="lowKashida"/>
        <w:rPr>
          <w:rFonts w:cs="Simplified Arabic"/>
          <w:sz w:val="32"/>
          <w:szCs w:val="32"/>
          <w:lang w:bidi="ar-EG"/>
        </w:rPr>
      </w:pPr>
      <w:r>
        <w:rPr>
          <w:rFonts w:cs="Simplified Arabic"/>
          <w:sz w:val="32"/>
          <w:szCs w:val="32"/>
          <w:lang w:bidi="ar-EG"/>
        </w:rPr>
        <w:br w:type="page"/>
      </w:r>
    </w:p>
    <w:p w:rsidR="00041BE7" w:rsidRPr="00C600DD" w:rsidRDefault="00041BE7" w:rsidP="00041BE7">
      <w:pPr>
        <w:spacing w:after="0" w:line="240" w:lineRule="auto"/>
        <w:jc w:val="center"/>
        <w:rPr>
          <w:rFonts w:cs="MCS Jeddah S_U 3d."/>
          <w:b/>
          <w:bCs/>
          <w:sz w:val="32"/>
          <w:szCs w:val="32"/>
          <w:rtl/>
        </w:rPr>
      </w:pPr>
      <w:r w:rsidRPr="00C600DD">
        <w:rPr>
          <w:rFonts w:cs="MCS Jeddah S_U 3d." w:hint="cs"/>
          <w:b/>
          <w:bCs/>
          <w:sz w:val="32"/>
          <w:szCs w:val="32"/>
          <w:rtl/>
        </w:rPr>
        <w:lastRenderedPageBreak/>
        <w:t>ليلة الخميس من البصخة المقدسة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نلاحظ أن الكنيسة قد رتبت فى أسبوع الآلام قراءات متتالية كثيرة من إنجيل القديس يوحنا، وإن كانت أحيانًا تُذكر الأحداث من الأناجيل الأربعة معًا. لكن </w:t>
      </w:r>
      <w:r w:rsidRPr="00C600DD">
        <w:rPr>
          <w:rFonts w:ascii="Simplified Arabic" w:hAnsi="Simplified Arabic" w:cs="Simplified Arabic" w:hint="cs"/>
          <w:b/>
          <w:bCs/>
          <w:sz w:val="32"/>
          <w:szCs w:val="32"/>
          <w:rtl/>
        </w:rPr>
        <w:t>أناجيل الباراقليط</w:t>
      </w:r>
      <w:r w:rsidRPr="00C600DD">
        <w:rPr>
          <w:rFonts w:ascii="Simplified Arabic" w:hAnsi="Simplified Arabic" w:cs="Simplified Arabic" w:hint="cs"/>
          <w:sz w:val="32"/>
          <w:szCs w:val="32"/>
          <w:rtl/>
        </w:rPr>
        <w:t xml:space="preserve"> التى تقرأ فى ليلة الجمعة هى من إنجيل القديس يوحنا البشير. وأيضًا كثير من أناجيل ساعات ليلة الخميس هى من إنجيل يوحنا.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والملاحظ أن هذه القراءات هى عن </w:t>
      </w:r>
      <w:r w:rsidRPr="00C600DD">
        <w:rPr>
          <w:rFonts w:ascii="Simplified Arabic" w:hAnsi="Simplified Arabic" w:cs="Simplified Arabic" w:hint="cs"/>
          <w:b/>
          <w:bCs/>
          <w:sz w:val="32"/>
          <w:szCs w:val="32"/>
          <w:rtl/>
          <w:lang w:val="en-GB"/>
        </w:rPr>
        <w:t>أحاديث قالها</w:t>
      </w:r>
      <w:r w:rsidRPr="00C600DD">
        <w:rPr>
          <w:rFonts w:ascii="Simplified Arabic" w:hAnsi="Simplified Arabic" w:cs="Simplified Arabic" w:hint="cs"/>
          <w:b/>
          <w:bCs/>
          <w:sz w:val="32"/>
          <w:szCs w:val="32"/>
          <w:rtl/>
        </w:rPr>
        <w:t xml:space="preserve"> السيد المسيح أثناء مناقشته مع اليهود فى الفترة الأخيرة من حياته.</w:t>
      </w:r>
      <w:r w:rsidRPr="00C600DD">
        <w:rPr>
          <w:rFonts w:ascii="Simplified Arabic" w:hAnsi="Simplified Arabic" w:cs="Simplified Arabic" w:hint="cs"/>
          <w:sz w:val="32"/>
          <w:szCs w:val="32"/>
          <w:rtl/>
        </w:rPr>
        <w:t xml:space="preserve"> لأنه فى هذه الفترة بدأ يتكلم بأكثر صراحة عما قبل، وكان يعتبر أن هذه التعاليم التى يقولها هى بمثابة الوصايا الأخيرة أو التعاليم الأخيرة التى تسبق صلبه وقيامته من الأموات، خاصة الأناجيل التى نسميها أناجيل الباراقليط (عن الروح القدس المعزّى).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والعجيب فى هذه الأحاديث التى سجّلها القديس يوحنا الإنجيلى، </w:t>
      </w:r>
      <w:r w:rsidRPr="00C600DD">
        <w:rPr>
          <w:rFonts w:ascii="Simplified Arabic" w:hAnsi="Simplified Arabic" w:cs="Simplified Arabic" w:hint="eastAsia"/>
          <w:sz w:val="32"/>
          <w:szCs w:val="32"/>
          <w:rtl/>
        </w:rPr>
        <w:t>التلميذ</w:t>
      </w:r>
      <w:r w:rsidRPr="00C600DD">
        <w:rPr>
          <w:rFonts w:ascii="Simplified Arabic" w:hAnsi="Simplified Arabic" w:cs="Simplified Arabic" w:hint="cs"/>
          <w:sz w:val="32"/>
          <w:szCs w:val="32"/>
          <w:rtl/>
        </w:rPr>
        <w:t xml:space="preserve"> </w:t>
      </w:r>
      <w:r w:rsidRPr="00C600DD">
        <w:rPr>
          <w:rFonts w:ascii="Simplified Arabic" w:hAnsi="Simplified Arabic" w:cs="Simplified Arabic" w:hint="eastAsia"/>
          <w:sz w:val="32"/>
          <w:szCs w:val="32"/>
          <w:rtl/>
        </w:rPr>
        <w:t>الذ</w:t>
      </w:r>
      <w:r w:rsidRPr="00C600DD">
        <w:rPr>
          <w:rFonts w:ascii="Simplified Arabic" w:hAnsi="Simplified Arabic" w:cs="Simplified Arabic" w:hint="cs"/>
          <w:sz w:val="32"/>
          <w:szCs w:val="32"/>
          <w:rtl/>
        </w:rPr>
        <w:t xml:space="preserve">ى </w:t>
      </w:r>
      <w:r w:rsidRPr="00C600DD">
        <w:rPr>
          <w:rFonts w:ascii="Simplified Arabic" w:hAnsi="Simplified Arabic" w:cs="Simplified Arabic" w:hint="eastAsia"/>
          <w:sz w:val="32"/>
          <w:szCs w:val="32"/>
          <w:rtl/>
        </w:rPr>
        <w:t>كان</w:t>
      </w:r>
      <w:r w:rsidRPr="00C600DD">
        <w:rPr>
          <w:rFonts w:ascii="Simplified Arabic" w:hAnsi="Simplified Arabic" w:cs="Simplified Arabic" w:hint="cs"/>
          <w:sz w:val="32"/>
          <w:szCs w:val="32"/>
          <w:rtl/>
        </w:rPr>
        <w:t xml:space="preserve"> </w:t>
      </w:r>
      <w:r w:rsidRPr="00C600DD">
        <w:rPr>
          <w:rFonts w:ascii="Simplified Arabic" w:hAnsi="Simplified Arabic" w:cs="Simplified Arabic" w:hint="eastAsia"/>
          <w:sz w:val="32"/>
          <w:szCs w:val="32"/>
          <w:rtl/>
        </w:rPr>
        <w:t>يسوع</w:t>
      </w:r>
      <w:r w:rsidRPr="00C600DD">
        <w:rPr>
          <w:rFonts w:ascii="Simplified Arabic" w:hAnsi="Simplified Arabic" w:cs="Simplified Arabic" w:hint="cs"/>
          <w:sz w:val="32"/>
          <w:szCs w:val="32"/>
          <w:rtl/>
        </w:rPr>
        <w:t xml:space="preserve"> </w:t>
      </w:r>
      <w:r w:rsidRPr="00C600DD">
        <w:rPr>
          <w:rFonts w:ascii="Simplified Arabic" w:hAnsi="Simplified Arabic" w:cs="Simplified Arabic" w:hint="eastAsia"/>
          <w:sz w:val="32"/>
          <w:szCs w:val="32"/>
          <w:rtl/>
        </w:rPr>
        <w:t>يحبه</w:t>
      </w:r>
      <w:r w:rsidRPr="00C600DD">
        <w:rPr>
          <w:rFonts w:ascii="Simplified Arabic" w:hAnsi="Simplified Arabic" w:cs="Simplified Arabic" w:hint="cs"/>
          <w:sz w:val="32"/>
          <w:szCs w:val="32"/>
          <w:rtl/>
        </w:rPr>
        <w:t xml:space="preserve">، أنه قد تم تسجيلها حوالى عام 98م أى قرب نهاية القرن الأول الميلادى، وكان هذا الإنجيل هو آخر الأناجيل الأربعة فى كتابته، بينما قيلت هذه الأحاديث عام 34م، والفترة من عام 34م إلى عام 98م هى 64 عامًا.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لقد سمع القديس يوحنا هذا الكلام قبلما كتبه بحوالى 64 عام. وهذا أمر عجيب! لكنه ليس بعجيب لأن السيد المسيح وعد وقال: "</w:t>
      </w:r>
      <w:r w:rsidRPr="00C600DD">
        <w:rPr>
          <w:rFonts w:ascii="Simplified Arabic" w:hAnsi="Simplified Arabic" w:cs="Simplified Arabic"/>
          <w:sz w:val="32"/>
          <w:szCs w:val="32"/>
          <w:rtl/>
        </w:rPr>
        <w:t>وَأَمَّا الْمُعَزِّي الرُّوحُ الْقُدُسُ الَّذِي سَيُرْسِلُهُ الآبُ بِاسْمِي فَهُوَ يُعَلِّمُكُمْ كُلَّ شَيْءٍ وَيُذَكِّرُكُمْ بِكُلِّ مَا قُلْتُهُ لَكُمْ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(يو14: 26)</w:t>
      </w:r>
      <w:r w:rsidRPr="00C600DD">
        <w:rPr>
          <w:rFonts w:ascii="Simplified Arabic" w:hAnsi="Simplified Arabic" w:cs="Simplified Arabic" w:hint="cs"/>
          <w:sz w:val="32"/>
          <w:szCs w:val="32"/>
          <w:rtl/>
        </w:rPr>
        <w:t>، فحتى إن مرت أكثر من 64 سنة فإن الروح القدس يستطيع أن يذكّر الإنجيلى بما قاله السيد المسيح، هذا إلى جوار أنه من المؤكد أن الكلام الذى قاله السيد المسيح كان له تأثيره العميق فى نفس القديس يوحنا عندما سمعه. ولكن مهما كانت قوة ذاكرة الإنسان فإنها لا تستطيع استيعاب أحاديث طويلة ودقيقة جدًا وعبارات غاية فى الأهمية كالتى دونها القديس يوحنا.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p>
    <w:p w:rsidR="00041BE7" w:rsidRPr="00C600DD" w:rsidRDefault="00041BE7" w:rsidP="00041BE7">
      <w:pPr>
        <w:autoSpaceDE w:val="0"/>
        <w:autoSpaceDN w:val="0"/>
        <w:adjustRightInd w:val="0"/>
        <w:spacing w:after="0" w:line="240" w:lineRule="auto"/>
        <w:jc w:val="center"/>
        <w:rPr>
          <w:rFonts w:ascii="Simplified Arabic" w:hAnsi="Simplified Arabic" w:cs="Al-Hadith1"/>
          <w:sz w:val="32"/>
          <w:szCs w:val="32"/>
          <w:rtl/>
        </w:rPr>
      </w:pPr>
      <w:r w:rsidRPr="00C600DD">
        <w:rPr>
          <w:rFonts w:ascii="Simplified Arabic" w:hAnsi="Simplified Arabic" w:cs="Al-Hadith1" w:hint="cs"/>
          <w:sz w:val="32"/>
          <w:szCs w:val="32"/>
          <w:rtl/>
        </w:rPr>
        <w:t>أمثلة لبعض أحاديث السيد المسيح قبل صلبه بأيام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ورد في إنجيل الساعة الحادية عشر من ليلة الخميس من البصخة: "</w:t>
      </w:r>
      <w:r w:rsidRPr="00C600DD">
        <w:rPr>
          <w:rFonts w:ascii="Simplified Arabic" w:hAnsi="Simplified Arabic" w:cs="Simplified Arabic"/>
          <w:sz w:val="32"/>
          <w:szCs w:val="32"/>
          <w:rtl/>
        </w:rPr>
        <w:t>فَنَادَى يَسُوعُ: الَّذِي يُؤْمِنُ بِي لَيْسَ يُؤْمِنُ بِي بَلْ بِالَّذِي أَرْسَلَنِي</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والَّذِي يَرَانِي يَرَى الَّذِي أَرْسَلَنِي</w:t>
      </w:r>
      <w:r w:rsidRPr="00C600DD">
        <w:rPr>
          <w:rFonts w:ascii="Simplified Arabic" w:hAnsi="Simplified Arabic" w:cs="Simplified Arabic" w:hint="cs"/>
          <w:sz w:val="32"/>
          <w:szCs w:val="32"/>
          <w:rtl/>
        </w:rPr>
        <w:t>" (يو12: 44، 45). إنها عبارة فى غاية الدقة، والكلمة الواحدة فيها ينتج عنها فرقًا كبيرًا.</w:t>
      </w: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هل يؤمن اليهود بإله إبراهيم؟</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نلاحظ أن السيد المسيح -بحسب ما كتبه القديس يوحنا-كان يتكلم أمام تلاميذه وأمام اليهود. والمعروف أن كل اليهود يؤمنون بإله إبراهيم لأنهم ليسوا وثنيين. فعبارة "</w:t>
      </w:r>
      <w:r w:rsidRPr="00C600DD">
        <w:rPr>
          <w:rFonts w:ascii="Simplified Arabic" w:hAnsi="Simplified Arabic" w:cs="Simplified Arabic"/>
          <w:sz w:val="32"/>
          <w:szCs w:val="32"/>
          <w:rtl/>
        </w:rPr>
        <w:t>لَيْسَ يُؤْمِنُ بِي بَلْ بِالَّذِي أَرْسَلَنِي</w:t>
      </w:r>
      <w:r w:rsidRPr="00C600DD">
        <w:rPr>
          <w:rFonts w:ascii="Simplified Arabic" w:hAnsi="Simplified Arabic" w:cs="Simplified Arabic" w:hint="cs"/>
          <w:sz w:val="32"/>
          <w:szCs w:val="32"/>
          <w:rtl/>
        </w:rPr>
        <w:t>" (يو12: 44) مقصود بها: يؤمن بالآب السماوى. وإن كان اليهود قد اختلفوا على الإيمان بالسيد المسيح إلا أنهم لم يختلفوا على الإيمان بإله إبراهيم، فلماذا قال السيد المسيح هذه العبارة للذين يؤمنون بإله إبراهيم؟!!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lastRenderedPageBreak/>
        <w:t xml:space="preserve">للرد؛ نقول إن الذين رفضوا السيد المسيح هم فى الحقيقة لا يؤمنون بإله إبراهيم، لأن إله إبراهيم كما عرفه إبراهيم هو </w:t>
      </w:r>
      <w:r w:rsidRPr="00C600DD">
        <w:rPr>
          <w:rFonts w:ascii="Simplified Arabic" w:hAnsi="Simplified Arabic" w:cs="Simplified Arabic" w:hint="cs"/>
          <w:b/>
          <w:bCs/>
          <w:sz w:val="32"/>
          <w:szCs w:val="32"/>
          <w:rtl/>
        </w:rPr>
        <w:t>إله الخلاص، وإله العهد، وإله الوعد.</w:t>
      </w:r>
      <w:r w:rsidRPr="00C600DD">
        <w:rPr>
          <w:rFonts w:ascii="Simplified Arabic" w:hAnsi="Simplified Arabic" w:cs="Simplified Arabic" w:hint="cs"/>
          <w:sz w:val="32"/>
          <w:szCs w:val="32"/>
          <w:rtl/>
        </w:rPr>
        <w:t xml:space="preserve"> والسيد المسيح نفسه قال لليهود: "</w:t>
      </w:r>
      <w:r w:rsidRPr="00C600DD">
        <w:rPr>
          <w:rFonts w:ascii="Simplified Arabic" w:hAnsi="Simplified Arabic" w:cs="Simplified Arabic"/>
          <w:sz w:val="32"/>
          <w:szCs w:val="32"/>
          <w:rtl/>
        </w:rPr>
        <w:t>أَبُوكُمْ إِبْرَاهِيمُ تَهَلَّلَ بِأَنْ يَرَى يَوْمِي فَرَأَى وَفَرِحَ</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(يو8: 56)</w:t>
      </w:r>
      <w:r w:rsidRPr="00C600DD">
        <w:rPr>
          <w:rFonts w:ascii="Simplified Arabic" w:hAnsi="Simplified Arabic" w:cs="Simplified Arabic" w:hint="cs"/>
          <w:sz w:val="32"/>
          <w:szCs w:val="32"/>
          <w:rtl/>
        </w:rPr>
        <w:t>، ثم أكمل قائلاً: "ا</w:t>
      </w:r>
      <w:r w:rsidRPr="00C600DD">
        <w:rPr>
          <w:rFonts w:ascii="Simplified Arabic" w:hAnsi="Simplified Arabic" w:cs="Simplified Arabic"/>
          <w:sz w:val="32"/>
          <w:szCs w:val="32"/>
          <w:rtl/>
        </w:rPr>
        <w:t>لْحَقَّ الْحَقَّ أَقُولُ لَكُمْ: قَبْلَ أَنْ يَكُونَ إِبْرَاهِيمُ أَنَا كَائِنٌ</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(يو8: 5</w:t>
      </w:r>
      <w:r w:rsidRPr="00C600DD">
        <w:rPr>
          <w:rFonts w:ascii="Simplified Arabic" w:hAnsi="Simplified Arabic" w:cs="Simplified Arabic" w:hint="cs"/>
          <w:sz w:val="32"/>
          <w:szCs w:val="32"/>
          <w:rtl/>
        </w:rPr>
        <w:t>8</w:t>
      </w:r>
      <w:r w:rsidRPr="00C600DD">
        <w:rPr>
          <w:rFonts w:ascii="Simplified Arabic" w:hAnsi="Simplified Arabic" w:cs="Simplified Arabic"/>
          <w:sz w:val="32"/>
          <w:szCs w:val="32"/>
          <w:rtl/>
        </w:rPr>
        <w:t>)</w:t>
      </w:r>
      <w:r w:rsidRPr="00C600DD">
        <w:rPr>
          <w:rFonts w:ascii="Simplified Arabic" w:hAnsi="Simplified Arabic" w:cs="Simplified Arabic" w:hint="cs"/>
          <w:sz w:val="32"/>
          <w:szCs w:val="32"/>
          <w:rtl/>
        </w:rPr>
        <w:t>، "أنا كائن" أو "أنا هو" وهى بالعبرية</w:t>
      </w:r>
      <w:r w:rsidRPr="00C600DD">
        <w:rPr>
          <w:rFonts w:ascii="Hebrew" w:hAnsi="Hebrew" w:cs="Simplified Arabic" w:hint="cs"/>
          <w:sz w:val="32"/>
          <w:szCs w:val="32"/>
          <w:rtl/>
        </w:rPr>
        <w:t xml:space="preserve"> </w:t>
      </w:r>
      <w:r w:rsidRPr="00C600DD">
        <w:rPr>
          <w:rFonts w:ascii="Hebrew" w:hAnsi="Hebrew" w:cs="Simplified Arabic"/>
          <w:sz w:val="32"/>
          <w:szCs w:val="32"/>
        </w:rPr>
        <w:t>hy&lt;h.a</w:t>
      </w:r>
      <w:r w:rsidRPr="00C600DD">
        <w:rPr>
          <w:rFonts w:ascii="Simplified Arabic" w:hAnsi="Simplified Arabic" w:cs="Simplified Arabic" w:hint="cs"/>
          <w:sz w:val="32"/>
          <w:szCs w:val="32"/>
          <w:rtl/>
          <w:lang w:bidi="ar-EG"/>
        </w:rPr>
        <w:t xml:space="preserve"> "</w:t>
      </w:r>
      <w:r w:rsidRPr="00C600DD">
        <w:rPr>
          <w:rFonts w:ascii="Simplified Arabic" w:hAnsi="Simplified Arabic" w:cs="Simplified Arabic" w:hint="cs"/>
          <w:sz w:val="32"/>
          <w:szCs w:val="32"/>
          <w:rtl/>
        </w:rPr>
        <w:t xml:space="preserve">إهيه"، وباليونانية </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ymbol" w:hAnsi="Symbol" w:cs="Simplified Arabic"/>
          <w:sz w:val="32"/>
          <w:szCs w:val="32"/>
        </w:rPr>
        <w:t></w:t>
      </w:r>
      <w:r w:rsidRPr="00C600DD">
        <w:rPr>
          <w:rFonts w:ascii="Simplified Arabic" w:hAnsi="Simplified Arabic" w:cs="Simplified Arabic" w:hint="cs"/>
          <w:sz w:val="32"/>
          <w:szCs w:val="32"/>
          <w:rtl/>
        </w:rPr>
        <w:t xml:space="preserve"> </w:t>
      </w:r>
      <w:r w:rsidRPr="00C600DD">
        <w:rPr>
          <w:rFonts w:ascii="Simplified Arabic" w:hAnsi="Simplified Arabic" w:cs="Simplified Arabic" w:hint="cs"/>
          <w:sz w:val="32"/>
          <w:szCs w:val="32"/>
          <w:rtl/>
          <w:lang w:bidi="ar-EG"/>
        </w:rPr>
        <w:t>"</w:t>
      </w:r>
      <w:r w:rsidRPr="00C600DD">
        <w:rPr>
          <w:rFonts w:ascii="Simplified Arabic" w:hAnsi="Simplified Arabic" w:cs="Simplified Arabic" w:hint="cs"/>
          <w:sz w:val="32"/>
          <w:szCs w:val="32"/>
          <w:rtl/>
        </w:rPr>
        <w:t>إيجو إيمى". لقد آمن إبراهيم بالمسيح.</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كما ظهر السيد المسيح لهاجر فكُتب: "</w:t>
      </w:r>
      <w:r w:rsidRPr="00C600DD">
        <w:rPr>
          <w:rFonts w:ascii="Simplified Arabic" w:hAnsi="Simplified Arabic" w:cs="Simplified Arabic"/>
          <w:sz w:val="32"/>
          <w:szCs w:val="32"/>
          <w:rtl/>
        </w:rPr>
        <w:t>وَقَالَ لَهَا مَلاَكُ الرَّبِّ: "تَكْثِيرًا أُكَثِّرُ نَسْلَكِ فَلاَ يُعَدُّ مِنَ الْكَثْرَةِ" (تك16: 10)</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مَلاَكُ الرَّبِّ</w:t>
      </w:r>
      <w:r w:rsidRPr="00C600DD">
        <w:rPr>
          <w:rFonts w:ascii="Simplified Arabic" w:hAnsi="Simplified Arabic" w:cs="Simplified Arabic" w:hint="cs"/>
          <w:sz w:val="32"/>
          <w:szCs w:val="32"/>
          <w:rtl/>
        </w:rPr>
        <w:t xml:space="preserve">" </w:t>
      </w:r>
      <w:r w:rsidRPr="00C600DD">
        <w:rPr>
          <w:rFonts w:ascii="SBL Hebrew" w:hAnsi="SBL Hebrew" w:cs="SBL Hebrew"/>
          <w:sz w:val="32"/>
          <w:szCs w:val="32"/>
          <w:rtl/>
          <w:lang w:bidi="he-IL"/>
        </w:rPr>
        <w:t>מַלְאַ֙ךְ</w:t>
      </w:r>
      <w:r w:rsidRPr="00C600DD">
        <w:rPr>
          <w:rFonts w:ascii="SBL Hebrew" w:hAnsi="SBL Hebrew" w:hint="cs"/>
          <w:sz w:val="32"/>
          <w:szCs w:val="32"/>
          <w:rtl/>
          <w:lang w:bidi="ar-EG"/>
        </w:rPr>
        <w:t xml:space="preserve"> </w:t>
      </w:r>
      <w:r w:rsidRPr="00C600DD">
        <w:rPr>
          <w:rFonts w:ascii="SBL Hebrew" w:hAnsi="SBL Hebrew" w:cs="SBL Hebrew"/>
          <w:sz w:val="32"/>
          <w:szCs w:val="32"/>
          <w:rtl/>
          <w:lang w:bidi="he-IL"/>
        </w:rPr>
        <w:t>יְהוָ֥ה</w:t>
      </w:r>
      <w:r w:rsidRPr="00C600DD">
        <w:rPr>
          <w:rFonts w:ascii="Simplified Arabic" w:hAnsi="Simplified Arabic" w:cs="Simplified Arabic" w:hint="cs"/>
          <w:sz w:val="32"/>
          <w:szCs w:val="32"/>
          <w:rtl/>
        </w:rPr>
        <w:t xml:space="preserve"> (مل آخ يهوه) هو الذى ظهر لها، لكن بعدما كلمها دعت اسمه: </w:t>
      </w:r>
      <w:r w:rsidRPr="00C600DD">
        <w:rPr>
          <w:rFonts w:ascii="Simplified Arabic" w:hAnsi="Simplified Arabic" w:cs="Simplified Arabic"/>
          <w:sz w:val="32"/>
          <w:szCs w:val="32"/>
          <w:rtl/>
        </w:rPr>
        <w:t>"أَنْتَ إِيلُ رُئِي</w:t>
      </w:r>
      <w:r w:rsidRPr="00C600DD">
        <w:rPr>
          <w:rFonts w:ascii="Simplified Arabic" w:hAnsi="Simplified Arabic" w:cs="Simplified Arabic" w:hint="cs"/>
          <w:sz w:val="32"/>
          <w:szCs w:val="32"/>
          <w:rtl/>
        </w:rPr>
        <w:t xml:space="preserve">" أى "أنت إلوهيم منظور لى" </w:t>
      </w:r>
      <w:r w:rsidRPr="00C600DD">
        <w:rPr>
          <w:rFonts w:ascii="Simplified Arabic" w:hAnsi="Simplified Arabic" w:cs="Simplified Arabic"/>
          <w:sz w:val="32"/>
          <w:szCs w:val="32"/>
          <w:rtl/>
        </w:rPr>
        <w:t>(تك16: 1</w:t>
      </w:r>
      <w:r w:rsidRPr="00C600DD">
        <w:rPr>
          <w:rFonts w:ascii="Simplified Arabic" w:hAnsi="Simplified Arabic" w:cs="Simplified Arabic" w:hint="cs"/>
          <w:sz w:val="32"/>
          <w:szCs w:val="32"/>
          <w:rtl/>
        </w:rPr>
        <w:t>3</w:t>
      </w:r>
      <w:r w:rsidRPr="00C600DD">
        <w:rPr>
          <w:rFonts w:ascii="Simplified Arabic" w:hAnsi="Simplified Arabic" w:cs="Simplified Arabic"/>
          <w:sz w:val="32"/>
          <w:szCs w:val="32"/>
          <w:rtl/>
        </w:rPr>
        <w:t>)</w:t>
      </w:r>
      <w:r w:rsidRPr="00C600DD">
        <w:rPr>
          <w:rFonts w:ascii="Simplified Arabic" w:hAnsi="Simplified Arabic" w:cs="Simplified Arabic" w:hint="cs"/>
          <w:sz w:val="32"/>
          <w:szCs w:val="32"/>
          <w:rtl/>
        </w:rPr>
        <w:t xml:space="preserve">. و"إلوهيم" هو </w:t>
      </w:r>
      <w:r w:rsidRPr="00C600DD">
        <w:rPr>
          <w:rFonts w:ascii="Simplified Arabic" w:hAnsi="Simplified Arabic" w:cs="Simplified Arabic" w:hint="cs"/>
          <w:b/>
          <w:bCs/>
          <w:sz w:val="32"/>
          <w:szCs w:val="32"/>
          <w:rtl/>
        </w:rPr>
        <w:t>الله</w:t>
      </w:r>
      <w:r w:rsidRPr="00C600DD">
        <w:rPr>
          <w:rFonts w:ascii="Simplified Arabic" w:hAnsi="Simplified Arabic" w:cs="Simplified Arabic" w:hint="cs"/>
          <w:sz w:val="32"/>
          <w:szCs w:val="32"/>
          <w:rtl/>
        </w:rPr>
        <w:t xml:space="preserve"> بالنسبة لليهود. إذن دعت هاجر السيد المسيح "إلوهيم" وقالت "أنت الله".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من هو إله إبراهيم؟.. هل بالاسم فقط أم بالكُنه؟..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إله إبراهيم هو إله الإعلان. ولذلك فإن يعقوب حفيد إبراهيم عندما صارعه السيد المسيح طوال الليل فى صورة إنسان قال: "</w:t>
      </w:r>
      <w:r w:rsidRPr="00C600DD">
        <w:rPr>
          <w:rFonts w:ascii="Simplified Arabic" w:hAnsi="Simplified Arabic" w:cs="Simplified Arabic"/>
          <w:sz w:val="32"/>
          <w:szCs w:val="32"/>
          <w:rtl/>
        </w:rPr>
        <w:t xml:space="preserve">نَظَرْتُ </w:t>
      </w:r>
      <w:r w:rsidRPr="00C600DD">
        <w:rPr>
          <w:rFonts w:ascii="Simplified Arabic" w:hAnsi="Simplified Arabic" w:cs="Simplified Arabic"/>
          <w:b/>
          <w:bCs/>
          <w:sz w:val="32"/>
          <w:szCs w:val="32"/>
          <w:rtl/>
        </w:rPr>
        <w:t>اللهَ</w:t>
      </w:r>
      <w:r w:rsidRPr="00C600DD">
        <w:rPr>
          <w:rFonts w:ascii="Simplified Arabic" w:hAnsi="Simplified Arabic" w:cs="Simplified Arabic"/>
          <w:sz w:val="32"/>
          <w:szCs w:val="32"/>
          <w:rtl/>
        </w:rPr>
        <w:t xml:space="preserve"> وَجْهًا لِوَجْهٍ وَنُجِّيَتْ نَفْسِي" (تك32: 30)</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يهوه يُرَى</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highlight w:val="lightGray"/>
          <w:rtl/>
        </w:rPr>
      </w:pPr>
      <w:r w:rsidRPr="00C600DD">
        <w:rPr>
          <w:rFonts w:ascii="Simplified Arabic" w:hAnsi="Simplified Arabic" w:cs="Simplified Arabic" w:hint="cs"/>
          <w:sz w:val="32"/>
          <w:szCs w:val="32"/>
          <w:rtl/>
        </w:rPr>
        <w:t>وعندما قدّم إبراهيم ابنه إسحق ذبيحة على المذبح ومنعه الله، قال الكتاب: "</w:t>
      </w:r>
      <w:r w:rsidRPr="00C600DD">
        <w:rPr>
          <w:rFonts w:ascii="Simplified Arabic" w:hAnsi="Simplified Arabic" w:cs="Simplified Arabic"/>
          <w:sz w:val="32"/>
          <w:szCs w:val="32"/>
          <w:rtl/>
        </w:rPr>
        <w:t>فَنَادَاهُ مَلاَكُ الرَّبِّ</w:t>
      </w:r>
      <w:r w:rsidRPr="00C600DD">
        <w:rPr>
          <w:rFonts w:ascii="Simplified Arabic" w:hAnsi="Simplified Arabic" w:cs="Simplified Arabic" w:hint="cs"/>
          <w:sz w:val="32"/>
          <w:szCs w:val="32"/>
          <w:rtl/>
        </w:rPr>
        <w:t xml:space="preserve"> </w:t>
      </w:r>
      <w:r w:rsidRPr="00C600DD">
        <w:rPr>
          <w:rFonts w:ascii="Simplified Arabic" w:hAnsi="Simplified Arabic" w:cs="Times New Roman"/>
          <w:sz w:val="32"/>
          <w:szCs w:val="32"/>
          <w:rtl/>
          <w:lang w:bidi="he-IL"/>
        </w:rPr>
        <w:t>מַלְאַ֙ךְ</w:t>
      </w:r>
      <w:r w:rsidRPr="00C600DD">
        <w:rPr>
          <w:rFonts w:ascii="Simplified Arabic" w:hAnsi="Simplified Arabic" w:cs="Times New Roman" w:hint="cs"/>
          <w:sz w:val="32"/>
          <w:szCs w:val="32"/>
          <w:rtl/>
          <w:lang w:bidi="ar-EG"/>
        </w:rPr>
        <w:t xml:space="preserve"> </w:t>
      </w:r>
      <w:r w:rsidRPr="00C600DD">
        <w:rPr>
          <w:rFonts w:ascii="Simplified Arabic" w:hAnsi="Simplified Arabic" w:cs="Times New Roman"/>
          <w:sz w:val="32"/>
          <w:szCs w:val="32"/>
          <w:rtl/>
          <w:lang w:bidi="he-IL"/>
        </w:rPr>
        <w:t>יְהוָ֥ה</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(تك22: 11)</w:t>
      </w:r>
      <w:r w:rsidRPr="00C600DD">
        <w:rPr>
          <w:rFonts w:ascii="Simplified Arabic" w:hAnsi="Simplified Arabic" w:cs="Simplified Arabic" w:hint="cs"/>
          <w:sz w:val="32"/>
          <w:szCs w:val="32"/>
          <w:rtl/>
        </w:rPr>
        <w:t>، و"</w:t>
      </w:r>
      <w:r w:rsidRPr="00C600DD">
        <w:rPr>
          <w:rFonts w:ascii="Simplified Arabic" w:hAnsi="Simplified Arabic" w:cs="Simplified Arabic"/>
          <w:sz w:val="32"/>
          <w:szCs w:val="32"/>
          <w:rtl/>
        </w:rPr>
        <w:t>مَلاَكُ الرَّبِّ</w:t>
      </w:r>
      <w:r w:rsidRPr="00C600DD">
        <w:rPr>
          <w:rFonts w:ascii="Simplified Arabic" w:hAnsi="Simplified Arabic" w:cs="Simplified Arabic" w:hint="cs"/>
          <w:sz w:val="32"/>
          <w:szCs w:val="32"/>
          <w:rtl/>
        </w:rPr>
        <w:t>" هو الابن، لماذا؟ لأنه قال لإبراهيم: "الآ</w:t>
      </w:r>
      <w:r w:rsidRPr="00C600DD">
        <w:rPr>
          <w:rFonts w:ascii="Simplified Arabic" w:hAnsi="Simplified Arabic" w:cs="Simplified Arabic"/>
          <w:sz w:val="32"/>
          <w:szCs w:val="32"/>
          <w:rtl/>
        </w:rPr>
        <w:t xml:space="preserve">نَ عَلِمْتُ أَنَّكَ خَائِفٌ اللهَ فَلَمْ تُمْسِكِ ابْنَكَ وَحِيدَكَ </w:t>
      </w:r>
      <w:r w:rsidRPr="00C600DD">
        <w:rPr>
          <w:rFonts w:ascii="Simplified Arabic" w:hAnsi="Simplified Arabic" w:cs="Simplified Arabic"/>
          <w:b/>
          <w:bCs/>
          <w:sz w:val="32"/>
          <w:szCs w:val="32"/>
          <w:u w:val="single"/>
          <w:rtl/>
        </w:rPr>
        <w:t>عَنِّي</w:t>
      </w:r>
      <w:r w:rsidRPr="00C600DD">
        <w:rPr>
          <w:rFonts w:ascii="Simplified Arabic" w:hAnsi="Simplified Arabic" w:cs="Simplified Arabic" w:hint="cs"/>
          <w:sz w:val="32"/>
          <w:szCs w:val="32"/>
          <w:rtl/>
        </w:rPr>
        <w:t>" (تك22: 12)، الذى كان يخاطب إبراهيم قيل إنه "ملاك الرب" ولكنه ليس ملاكًا عاديًا وإنما هو "سفير يهوه" أى السيد المسيح. لأنه هل يعقل أن يقدّم إبراهيم ابنه إسحق ذبيحة لملاك؟! حاشا! لأن ذلك يكون "شركًا بالله وكُفرًا، لكنه قدّم ابنه للإله الذى يعبده، فقال له: "</w:t>
      </w:r>
      <w:r w:rsidRPr="00C600DD">
        <w:rPr>
          <w:rFonts w:ascii="Simplified Arabic" w:hAnsi="Simplified Arabic" w:cs="Simplified Arabic"/>
          <w:sz w:val="32"/>
          <w:szCs w:val="32"/>
          <w:rtl/>
        </w:rPr>
        <w:t xml:space="preserve">لَمْ تُمْسِكِ ابْنَكَ وَحِيدَكَ </w:t>
      </w:r>
      <w:r w:rsidRPr="00C600DD">
        <w:rPr>
          <w:rFonts w:ascii="Simplified Arabic" w:hAnsi="Simplified Arabic" w:cs="Simplified Arabic"/>
          <w:b/>
          <w:bCs/>
          <w:sz w:val="32"/>
          <w:szCs w:val="32"/>
          <w:rtl/>
        </w:rPr>
        <w:t>عَنِّي</w:t>
      </w:r>
      <w:r w:rsidRPr="00C600DD">
        <w:rPr>
          <w:rFonts w:ascii="Simplified Arabic" w:hAnsi="Simplified Arabic" w:cs="Simplified Arabic" w:hint="cs"/>
          <w:sz w:val="32"/>
          <w:szCs w:val="32"/>
          <w:rtl/>
        </w:rPr>
        <w:t>" وهذا يعنى أن السيد المسيح هو الذى كان يكلمه، وهو الذى كان إبراهيم سيقدّم له ذبيحة ابنه إسحق.</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b/>
          <w:bCs/>
          <w:sz w:val="32"/>
          <w:szCs w:val="32"/>
          <w:rtl/>
        </w:rPr>
        <w:t>لكن، هل كلّمه فقط؟!</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يقول الكتاب: "</w:t>
      </w:r>
      <w:r w:rsidRPr="00C600DD">
        <w:rPr>
          <w:rFonts w:ascii="Simplified Arabic" w:hAnsi="Simplified Arabic" w:cs="Simplified Arabic"/>
          <w:sz w:val="32"/>
          <w:szCs w:val="32"/>
          <w:rtl/>
        </w:rPr>
        <w:t>دَعَا إِبْرَاهِيمُ اسْمَ ذَلِكَ الْمَوْضِعِ يَهْوَهْ يِرْأَهْ</w:t>
      </w:r>
      <w:r w:rsidRPr="00C600DD">
        <w:rPr>
          <w:rFonts w:ascii="Simplified Arabic" w:hAnsi="Simplified Arabic" w:cs="Simplified Arabic" w:hint="cs"/>
          <w:sz w:val="32"/>
          <w:szCs w:val="32"/>
          <w:rtl/>
        </w:rPr>
        <w:t>" (تك22: 14) أى "يهوه يُرى" ومنها أتت كلمة "مُريا" المقطع الأول منها هو فعل الرؤيا والمقطع الثانى "يا" هو مقطع من الاسم يهوه، إذن "جبل المُريا" تعنى "جبل رؤية يهوه"، فعندما تمت أحداث الشروع فى ذبح إسحق وظهور الملاك وفدائه دعا إبراهيم اسم الموضع: "</w:t>
      </w:r>
      <w:r w:rsidRPr="00C600DD">
        <w:rPr>
          <w:rFonts w:ascii="Simplified Arabic" w:hAnsi="Simplified Arabic" w:cs="Simplified Arabic"/>
          <w:sz w:val="32"/>
          <w:szCs w:val="32"/>
          <w:rtl/>
        </w:rPr>
        <w:t>يَهْوَهْ يِرْأَهْ</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وقد كتب موسى النبى بروح النبوة فى سفر التكوين: "</w:t>
      </w:r>
      <w:r w:rsidRPr="00C600DD">
        <w:rPr>
          <w:rFonts w:ascii="Simplified Arabic" w:hAnsi="Simplified Arabic" w:cs="Simplified Arabic"/>
          <w:sz w:val="32"/>
          <w:szCs w:val="32"/>
          <w:rtl/>
        </w:rPr>
        <w:t xml:space="preserve">فَدَعَا إِبْرَاهِيمُ اسْمَ ذَلِكَ الْمَوْضِعِ </w:t>
      </w:r>
      <w:r w:rsidRPr="00C600DD">
        <w:rPr>
          <w:rFonts w:ascii="Simplified Arabic" w:hAnsi="Simplified Arabic" w:cs="Simplified Arabic"/>
          <w:b/>
          <w:bCs/>
          <w:sz w:val="32"/>
          <w:szCs w:val="32"/>
          <w:rtl/>
        </w:rPr>
        <w:t>يَهْوَهْ يِرْأَهْ</w:t>
      </w:r>
      <w:r w:rsidRPr="00C600DD">
        <w:rPr>
          <w:rFonts w:ascii="Simplified Arabic" w:hAnsi="Simplified Arabic" w:cs="Simplified Arabic"/>
          <w:sz w:val="32"/>
          <w:szCs w:val="32"/>
          <w:rtl/>
        </w:rPr>
        <w:t xml:space="preserve">. حَتَّى إِنَّهُ يُقَالُ الْيَوْمَ: فِي </w:t>
      </w:r>
      <w:r w:rsidRPr="00C600DD">
        <w:rPr>
          <w:rFonts w:ascii="Simplified Arabic" w:hAnsi="Simplified Arabic" w:cs="Simplified Arabic"/>
          <w:b/>
          <w:bCs/>
          <w:sz w:val="32"/>
          <w:szCs w:val="32"/>
          <w:rtl/>
        </w:rPr>
        <w:t>جَبَلِ الرَّبِّ يُرَى</w:t>
      </w:r>
      <w:r w:rsidRPr="00C600DD">
        <w:rPr>
          <w:rFonts w:ascii="Simplified Arabic" w:hAnsi="Simplified Arabic" w:cs="Simplified Arabic"/>
          <w:sz w:val="32"/>
          <w:szCs w:val="32"/>
          <w:rtl/>
        </w:rPr>
        <w:t>" (تك22: 14)</w:t>
      </w:r>
      <w:r w:rsidRPr="00C600DD">
        <w:rPr>
          <w:rFonts w:ascii="Simplified Arabic" w:hAnsi="Simplified Arabic" w:cs="Simplified Arabic" w:hint="cs"/>
          <w:sz w:val="32"/>
          <w:szCs w:val="32"/>
          <w:rtl/>
        </w:rPr>
        <w:t>. وعند قراءة أسفار التوراة كان معروفًا أن جبل المُريا هو الجبل الذى قدّم إبراهيم عليه ابنه إسحق، ففى منطقة المُريا يوجد جبل هو الذى قدّم عليه إبراهيم ابنه. وكان بيدر أرنان اليبوسى المكان الذى اختاره الرب لبناء الهيكل فيما بعد، واشتراه داود النبى لكى يُبنى فيه هيكل الرب، وهو فى نفس هذه المنطقة.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lastRenderedPageBreak/>
        <w:t>"</w:t>
      </w:r>
      <w:r w:rsidRPr="00C600DD">
        <w:rPr>
          <w:rFonts w:ascii="Simplified Arabic" w:hAnsi="Simplified Arabic" w:cs="Al-Hadith1"/>
          <w:sz w:val="32"/>
          <w:szCs w:val="32"/>
          <w:rtl/>
        </w:rPr>
        <w:t>الَّذِي يُؤْمِنُ بِي لَيْسَ يُؤْمِنُ بِي بَلْ بِالَّذِي أَرْسَلَنِي</w:t>
      </w:r>
      <w:r w:rsidRPr="00C600DD">
        <w:rPr>
          <w:rFonts w:ascii="Simplified Arabic" w:hAnsi="Simplified Arabic" w:cs="Al-Hadith1" w:hint="cs"/>
          <w:sz w:val="32"/>
          <w:szCs w:val="32"/>
          <w:rtl/>
        </w:rPr>
        <w:t>"</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لماذا قال السيد المسيح عبارة: "</w:t>
      </w:r>
      <w:r w:rsidRPr="00C600DD">
        <w:rPr>
          <w:rFonts w:ascii="Simplified Arabic" w:hAnsi="Simplified Arabic" w:cs="Simplified Arabic"/>
          <w:sz w:val="32"/>
          <w:szCs w:val="32"/>
          <w:rtl/>
        </w:rPr>
        <w:t>الَّذِي يُؤْمِنُ بِي لَيْسَ يُؤْمِنُ بِي بَلْ بِالَّذِي أَرْسَلَنِي</w:t>
      </w:r>
      <w:r w:rsidRPr="00C600DD">
        <w:rPr>
          <w:rFonts w:ascii="Simplified Arabic" w:hAnsi="Simplified Arabic" w:cs="Simplified Arabic" w:hint="cs"/>
          <w:sz w:val="32"/>
          <w:szCs w:val="32"/>
          <w:rtl/>
        </w:rPr>
        <w:t>"، وماذا تعنى عبارة أن الذى يؤمن بالمسيح لا يكون قد آمن بالمسيح فقط بل بالذى أرسله؟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اليهود يقولون إنهم يؤمنون بالله، لكن كأن لسان حال السيد المسيح يقول لهم أنتم لستم تؤمنون به، لأنكم لا تؤمنون أنه هو الآب الذى أرسلنى، وهو نفسه الذى أرسلنى لأكلم موسى على الجبل وفى العليقة عند سفح الجبل، أنتم لا تؤمنون أنى مولود من الآب قبل كل الدهور.. فإن لم تؤمنوا بى، فالذى أرسلنى بالنسبة لكم هو مجرد لقب وليس حقيقة.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ولذلك كان القديس بولس الرسول يقول دائمًا: "</w:t>
      </w:r>
      <w:r w:rsidRPr="00C600DD">
        <w:rPr>
          <w:rFonts w:ascii="Simplified Arabic" w:hAnsi="Simplified Arabic" w:cs="Simplified Arabic"/>
          <w:sz w:val="32"/>
          <w:szCs w:val="32"/>
          <w:rtl/>
        </w:rPr>
        <w:t xml:space="preserve">مُبَارَكٌ اللهُ </w:t>
      </w:r>
      <w:r w:rsidRPr="00C600DD">
        <w:rPr>
          <w:rFonts w:ascii="Simplified Arabic" w:hAnsi="Simplified Arabic" w:cs="Simplified Arabic"/>
          <w:b/>
          <w:bCs/>
          <w:sz w:val="32"/>
          <w:szCs w:val="32"/>
          <w:rtl/>
        </w:rPr>
        <w:t>أَبُو رَبِّنَا يَسُوعَ الْمَسِيحِ</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(2كو1: 3)</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(2كو11: 31)</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w:t>
      </w:r>
      <w:r w:rsidRPr="00C600DD">
        <w:rPr>
          <w:rFonts w:ascii="Simplified Arabic" w:hAnsi="Simplified Arabic" w:cs="Simplified Arabic" w:hint="cs"/>
          <w:sz w:val="32"/>
          <w:szCs w:val="32"/>
          <w:rtl/>
        </w:rPr>
        <w:t>أ</w:t>
      </w:r>
      <w:r w:rsidRPr="00C600DD">
        <w:rPr>
          <w:rFonts w:ascii="Simplified Arabic" w:hAnsi="Simplified Arabic" w:cs="Simplified Arabic"/>
          <w:sz w:val="32"/>
          <w:szCs w:val="32"/>
          <w:rtl/>
        </w:rPr>
        <w:t>ف1: 3)</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(1بط1: 3)</w:t>
      </w:r>
      <w:r w:rsidRPr="00C600DD">
        <w:rPr>
          <w:rFonts w:ascii="Simplified Arabic" w:hAnsi="Simplified Arabic" w:cs="Simplified Arabic" w:hint="cs"/>
          <w:sz w:val="32"/>
          <w:szCs w:val="32"/>
          <w:rtl/>
        </w:rPr>
        <w:t xml:space="preserve">، فهو لا يقول فقط أنا أؤمن بإله إبراهيم.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لقد كانت عبارة "إله إبراهيم" تستخدم فى العصور القديمة، أما عندما بدأ يتحدد الإيمان فى المسيحية فقد أصبح "الله الآب" هو: "</w:t>
      </w:r>
      <w:r w:rsidRPr="00C600DD">
        <w:rPr>
          <w:rFonts w:ascii="Simplified Arabic" w:hAnsi="Simplified Arabic" w:cs="Simplified Arabic"/>
          <w:sz w:val="32"/>
          <w:szCs w:val="32"/>
          <w:rtl/>
        </w:rPr>
        <w:t>أَبُو رَبِّنَا يَسُوعَ الْمَسِيحِ</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ليس هناك آب بغير ابن، ولا ابن بغير آب</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فى بساطة شديدة جدًا يفهمها أى شخص: إن الذى يؤمن أن هناك ابن فلابد أن يكون هناك أب، ولذلك يقول لهم إن الذى يؤمن أنه هو ابن الله فهو لا يؤمن به كأنه مجرد رسول من الله بل يؤمن أنه ابن الآب، وبالتالى يؤمن أن الله الآب هو حقيقة، وهو أصل الابن، وأصل الروح القدس أيضًا الذى سيتكلم عنه فيما بعد فى أناجيل الباراقليط.</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أما من يأخذ العبارة بطريقة سطحية فلا يفهم كيف أن الذى يؤمن بالمسيح لا يؤمن بالمسيح، لأنه قال: "</w:t>
      </w:r>
      <w:r w:rsidRPr="00C600DD">
        <w:rPr>
          <w:rFonts w:ascii="Simplified Arabic" w:hAnsi="Simplified Arabic" w:cs="Simplified Arabic"/>
          <w:sz w:val="32"/>
          <w:szCs w:val="32"/>
          <w:rtl/>
        </w:rPr>
        <w:t>الَّذِ</w:t>
      </w:r>
      <w:r w:rsidRPr="00C600DD">
        <w:rPr>
          <w:rFonts w:ascii="Simplified Arabic" w:hAnsi="Simplified Arabic" w:cs="Simplified Arabic"/>
          <w:b/>
          <w:bCs/>
          <w:sz w:val="32"/>
          <w:szCs w:val="32"/>
          <w:rtl/>
        </w:rPr>
        <w:t xml:space="preserve">ي يُؤْمِنُ بِي لَيْسَ يُؤْمِنُ بِي </w:t>
      </w:r>
      <w:r w:rsidRPr="00C600DD">
        <w:rPr>
          <w:rFonts w:ascii="Simplified Arabic" w:hAnsi="Simplified Arabic" w:cs="Simplified Arabic"/>
          <w:sz w:val="32"/>
          <w:szCs w:val="32"/>
          <w:rtl/>
        </w:rPr>
        <w:t>بَلْ بِالَّذِي أَرْسَلَنِي</w:t>
      </w:r>
      <w:r w:rsidRPr="00C600DD">
        <w:rPr>
          <w:rFonts w:ascii="Simplified Arabic" w:hAnsi="Simplified Arabic" w:cs="Simplified Arabic" w:hint="cs"/>
          <w:sz w:val="32"/>
          <w:szCs w:val="32"/>
          <w:rtl/>
        </w:rPr>
        <w:t>". فما الذى يعنيه بقوله إن الذى يؤمن بالمسيح لا يؤمن به بل بالذى أرسله؟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هو يقصد أنه طالما الإنسان يؤمن أن المسيح هو الابن، فإن الأمر لا يكون مجرد إيمان بأنه الابن فقط، بل إيمان بأنه يوجد آب. ولذلك يقول الآباء القديسون فى شرح عقيدة الثالوث: "</w:t>
      </w:r>
      <w:r w:rsidRPr="00C600DD">
        <w:rPr>
          <w:rFonts w:ascii="Simplified Arabic" w:hAnsi="Simplified Arabic" w:cs="Simplified Arabic" w:hint="cs"/>
          <w:b/>
          <w:bCs/>
          <w:sz w:val="32"/>
          <w:szCs w:val="32"/>
          <w:rtl/>
        </w:rPr>
        <w:t>ليس هناك آب بغير ابن ولا ابن بغير آب</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وقد تناقش أحد الأريوسيين</w:t>
      </w:r>
      <w:r w:rsidRPr="00C600DD">
        <w:rPr>
          <w:rStyle w:val="FootnoteReference"/>
          <w:rFonts w:ascii="Simplified Arabic" w:hAnsi="Simplified Arabic" w:cs="Simplified Arabic"/>
          <w:sz w:val="32"/>
          <w:szCs w:val="32"/>
          <w:rtl/>
        </w:rPr>
        <w:footnoteReference w:id="1"/>
      </w:r>
      <w:r w:rsidRPr="00C600DD">
        <w:rPr>
          <w:rFonts w:ascii="Simplified Arabic" w:hAnsi="Simplified Arabic" w:cs="Simplified Arabic" w:hint="cs"/>
          <w:sz w:val="32"/>
          <w:szCs w:val="32"/>
          <w:rtl/>
        </w:rPr>
        <w:t xml:space="preserve"> المشهورين واسمه إفنوميوس مع القديس غريغوريوس الناطق بالإلهيات</w:t>
      </w:r>
      <w:r w:rsidRPr="00C600DD">
        <w:rPr>
          <w:rStyle w:val="FootnoteReference"/>
          <w:rFonts w:ascii="Simplified Arabic" w:hAnsi="Simplified Arabic" w:cs="Simplified Arabic"/>
          <w:sz w:val="32"/>
          <w:szCs w:val="32"/>
          <w:rtl/>
        </w:rPr>
        <w:footnoteReference w:id="2"/>
      </w:r>
      <w:r w:rsidRPr="00C600DD">
        <w:rPr>
          <w:rFonts w:ascii="Simplified Arabic" w:hAnsi="Simplified Arabic" w:cs="Simplified Arabic" w:hint="cs"/>
          <w:sz w:val="32"/>
          <w:szCs w:val="32"/>
          <w:rtl/>
        </w:rPr>
        <w:t>، الذى كتب خمس مقالات لاهوتية مشهورة وهى مطبوعة ومنشورة باسم</w:t>
      </w:r>
      <w:r w:rsidRPr="00C600DD">
        <w:rPr>
          <w:rFonts w:ascii="Simplified Arabic" w:hAnsi="Simplified Arabic" w:cs="Simplified Arabic"/>
          <w:sz w:val="32"/>
          <w:szCs w:val="32"/>
          <w:lang w:val="en-GB"/>
        </w:rPr>
        <w:t>‘</w:t>
      </w:r>
      <w:r w:rsidRPr="00C600DD">
        <w:rPr>
          <w:rFonts w:asciiTheme="majorBidi" w:hAnsiTheme="majorBidi" w:cstheme="majorBidi"/>
          <w:sz w:val="32"/>
          <w:szCs w:val="32"/>
        </w:rPr>
        <w:t>Five Theological Orations</w:t>
      </w:r>
      <w:r w:rsidRPr="00C600DD">
        <w:rPr>
          <w:rFonts w:ascii="Simplified Arabic" w:hAnsi="Simplified Arabic" w:cs="Simplified Arabic" w:hint="cs"/>
          <w:sz w:val="32"/>
          <w:szCs w:val="32"/>
          <w:rtl/>
        </w:rPr>
        <w:t xml:space="preserve">. فى هذه المقالات </w:t>
      </w:r>
      <w:r w:rsidRPr="00C600DD">
        <w:rPr>
          <w:rFonts w:ascii="Simplified Arabic" w:hAnsi="Simplified Arabic" w:cs="Simplified Arabic" w:hint="cs"/>
          <w:sz w:val="32"/>
          <w:szCs w:val="32"/>
          <w:rtl/>
        </w:rPr>
        <w:lastRenderedPageBreak/>
        <w:t>شرح القديس غريغوريوس عقيدة الثالوث بصورة قوية جدًا، وهو مشهود له أنه توسع فى شرح عقيدة الثالوث، لأنه عاصر هرطقة سابيليوس الذى أنكر وجود ثلاثة أقانيم، وهرطقة مقدونيوس الذى أنكر إلوهية الروح القدس.</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وقد لفت نظرى عبارة قالها القديس غريغوريوس وهو يناقش إفنوميوس</w:t>
      </w:r>
      <w:r w:rsidRPr="00C600DD">
        <w:rPr>
          <w:rStyle w:val="FootnoteReference"/>
          <w:rFonts w:ascii="Simplified Arabic" w:hAnsi="Simplified Arabic" w:cs="Simplified Arabic"/>
          <w:sz w:val="32"/>
          <w:szCs w:val="32"/>
          <w:rtl/>
        </w:rPr>
        <w:footnoteReference w:id="3"/>
      </w:r>
      <w:r w:rsidRPr="00C600DD">
        <w:rPr>
          <w:rFonts w:ascii="Simplified Arabic" w:hAnsi="Simplified Arabic" w:cs="Simplified Arabic" w:hint="cs"/>
          <w:sz w:val="32"/>
          <w:szCs w:val="32"/>
          <w:rtl/>
        </w:rPr>
        <w:t xml:space="preserve"> الأريوسى، يقول فيها القديس غريغوريوس لأفنوميوس: "وتسألنى متى وُجد الابن؟ فأقول لك لقد وُجد الابن حينما لم يكن الآب آبًا"... هو يقول "وتسألنى متى وجد الابن؟" لأن الأريوسيين والأفنوميين يدّعون أن الآب أوجد الابن من العدم. أما رد القديس غريغوريوس فليس رأيه وإنما هو يسخر من رأى الأريوسيين والأفنوميين. لقد أراد القديس غريغوريوس أن يقول لأفنوميوس إن معنى عدم وجود الابن أن الآب لم يكن آبًا، ثم فى وقت من الأوقات قرر أن يكون أبًا.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القديس غريغوريوس لا يوافق أن الابن وُجد، لأن الابن لم يُوجده أحد، ولكنه يسايرهم فى الكلام فيقول: "وتسألنى متى وُجد الابن؟ فيقول لقد وُجد الابن حينما لم يكن الآب آبًا".. هو يسخر من الفكرة:</w:t>
      </w:r>
      <w:r w:rsidRPr="00C600DD">
        <w:rPr>
          <w:rFonts w:ascii="Simplified Arabic" w:hAnsi="Simplified Arabic" w:cs="Simplified Arabic" w:hint="cs"/>
          <w:sz w:val="32"/>
          <w:szCs w:val="32"/>
          <w:rtl/>
          <w:lang w:bidi="ar-EG"/>
        </w:rPr>
        <w:t xml:space="preserve"> </w:t>
      </w:r>
      <w:r w:rsidRPr="00C600DD">
        <w:rPr>
          <w:rFonts w:ascii="Simplified Arabic" w:hAnsi="Simplified Arabic" w:cs="Simplified Arabic" w:hint="cs"/>
          <w:sz w:val="32"/>
          <w:szCs w:val="32"/>
          <w:rtl/>
        </w:rPr>
        <w:t>إن الآب لم يكن آبًا وفجأة قرر أن يكون أبًا فصار هناك له ابن.. وهذا هو نفس ما يقصده السيد المسيح فى قوله "</w:t>
      </w:r>
      <w:r w:rsidRPr="00C600DD">
        <w:rPr>
          <w:rFonts w:ascii="Simplified Arabic" w:hAnsi="Simplified Arabic" w:cs="Simplified Arabic"/>
          <w:sz w:val="32"/>
          <w:szCs w:val="32"/>
          <w:rtl/>
        </w:rPr>
        <w:t>الَّذِي يُؤْمِنُ بِي لَيْسَ يُؤْمِنُ بِي بَلْ بِالَّذِي أَرْسَلَنِي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(يو12: 44)</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كيف يؤمن به ولا يؤمن به؟</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من يريدون مهاجمة كلام السيد المسيح يدّعون أن الكلام هنا عكس بعضه. بالتأكيد الكلام ليس عكس بعضه، ومن غير المعقول أن يقول السيد المسيح كلام يناقض بعضه، ولكنه يقول أن الذى يؤمن به لا يكون قد آمن به هو وحده، بل يكون قد آمن أن الله آب بما أنه هو الابن. أى أن الذى يؤمن به لا يؤمن به هو فقط بل آمن بالذى أرسله.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ومن هنا يكون قد صنّف اليهود نوعين:</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1- نوع يعبد إله يحمل لقب إله إبراهيم، مجرد لقب فقط.</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2- نوع يعبد الإله الذى آمن به إبراهيم فعلاً الذى هو أبو ربنا يسوع المسيح.</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أ</w:t>
      </w:r>
      <w:r w:rsidRPr="00C600DD">
        <w:rPr>
          <w:rFonts w:ascii="Simplified Arabic" w:hAnsi="Simplified Arabic" w:cs="Al-Hadith1"/>
          <w:sz w:val="32"/>
          <w:szCs w:val="32"/>
          <w:rtl/>
        </w:rPr>
        <w:t>َبِي هُوَ الَّذِي يُمَجِّدُنِي الَّذِي تَقُولُونَ أَنْتُمْ إِنَّهُ إِلَهُكُمْ</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فى مرة أخرى فى حوار سابق لهذا الحوار مع اليهود قال نفس المعنى تقريبًا ولكن بطريقة أخرى حيث قال: "</w:t>
      </w:r>
      <w:r w:rsidRPr="00C600DD">
        <w:rPr>
          <w:rFonts w:ascii="Simplified Arabic" w:hAnsi="Simplified Arabic" w:cs="Simplified Arabic"/>
          <w:sz w:val="32"/>
          <w:szCs w:val="32"/>
          <w:rtl/>
        </w:rPr>
        <w:t xml:space="preserve">إِنْ كُنْتُ أُمَجِّدُ نَفْسِي فَلَيْسَ مَجْدِي شَيْئًا. </w:t>
      </w:r>
      <w:r w:rsidRPr="00C600DD">
        <w:rPr>
          <w:rFonts w:ascii="Simplified Arabic" w:hAnsi="Simplified Arabic" w:cs="Simplified Arabic"/>
          <w:b/>
          <w:bCs/>
          <w:sz w:val="32"/>
          <w:szCs w:val="32"/>
          <w:rtl/>
        </w:rPr>
        <w:t>أَبِي هُوَ الَّذِي يُمَجِّدُنِي الَّذِي تَقُولُونَ أَنْتُمْ إِنَّهُ إِلَهُكُمْ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(يو8: 54)</w:t>
      </w:r>
      <w:r w:rsidRPr="00C600DD">
        <w:rPr>
          <w:rFonts w:ascii="Simplified Arabic" w:hAnsi="Simplified Arabic" w:cs="Simplified Arabic" w:hint="cs"/>
          <w:sz w:val="32"/>
          <w:szCs w:val="32"/>
          <w:rtl/>
        </w:rPr>
        <w:t>. هو أراد أن يقول لهم كمبدأ إن الذى يمجّد نفسه لن يصدقه أحد. فإن لم يكن الآب نفسه يشهد ويمجد من الذى يصدق؟ ولذلك بعدما قال هذا الكلام قال للآب: "</w:t>
      </w:r>
      <w:r w:rsidRPr="00C600DD">
        <w:rPr>
          <w:rFonts w:ascii="Simplified Arabic" w:hAnsi="Simplified Arabic" w:cs="Simplified Arabic"/>
          <w:sz w:val="32"/>
          <w:szCs w:val="32"/>
          <w:rtl/>
        </w:rPr>
        <w:t>أَيُّهَا الآبُ مَجِّدِ ا</w:t>
      </w:r>
      <w:r w:rsidRPr="00C600DD">
        <w:rPr>
          <w:rFonts w:ascii="Simplified Arabic" w:hAnsi="Simplified Arabic" w:cs="Simplified Arabic" w:hint="cs"/>
          <w:sz w:val="32"/>
          <w:szCs w:val="32"/>
          <w:rtl/>
        </w:rPr>
        <w:t>بن</w:t>
      </w:r>
      <w:r w:rsidRPr="00C600DD">
        <w:rPr>
          <w:rFonts w:ascii="Simplified Arabic" w:hAnsi="Simplified Arabic" w:cs="Simplified Arabic"/>
          <w:sz w:val="32"/>
          <w:szCs w:val="32"/>
          <w:rtl/>
        </w:rPr>
        <w:t>كَ</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فَجَاءَ صَوْتٌ مِنَ السَّمَاءِ: </w:t>
      </w:r>
      <w:r w:rsidRPr="00C600DD">
        <w:rPr>
          <w:rFonts w:ascii="Simplified Arabic" w:hAnsi="Simplified Arabic" w:cs="Simplified Arabic"/>
          <w:b/>
          <w:bCs/>
          <w:sz w:val="32"/>
          <w:szCs w:val="32"/>
          <w:rtl/>
        </w:rPr>
        <w:t>مَجَّدْتُ وَأُمَجِّدُ أَيْضًا</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فَالْجَمْعُ الَّذِي كَانَ وَاقِفًا وَسَمِعَ قَالَ: قَدْ حَدَثَ رَعْدٌ. وَآخَرُونَ قَالُوا: قَدْ كَلَّمَهُ ملاَكٌ</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(يو12: 28</w:t>
      </w:r>
      <w:r w:rsidRPr="00C600DD">
        <w:rPr>
          <w:rFonts w:ascii="Simplified Arabic" w:hAnsi="Simplified Arabic" w:cs="Simplified Arabic" w:hint="cs"/>
          <w:sz w:val="32"/>
          <w:szCs w:val="32"/>
          <w:rtl/>
        </w:rPr>
        <w:t>، 29</w:t>
      </w:r>
      <w:r w:rsidRPr="00C600DD">
        <w:rPr>
          <w:rFonts w:ascii="Simplified Arabic" w:hAnsi="Simplified Arabic" w:cs="Simplified Arabic"/>
          <w:sz w:val="32"/>
          <w:szCs w:val="32"/>
          <w:rtl/>
        </w:rPr>
        <w:t>)</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ومعروف أن </w:t>
      </w:r>
      <w:r w:rsidRPr="00C600DD">
        <w:rPr>
          <w:rFonts w:ascii="Simplified Arabic" w:hAnsi="Simplified Arabic" w:cs="Simplified Arabic" w:hint="cs"/>
          <w:b/>
          <w:bCs/>
          <w:sz w:val="32"/>
          <w:szCs w:val="32"/>
          <w:rtl/>
        </w:rPr>
        <w:t>الآب مجّد الابن بصور كثيرة جدًا</w:t>
      </w:r>
      <w:r w:rsidRPr="00C600DD">
        <w:rPr>
          <w:rFonts w:ascii="Simplified Arabic" w:hAnsi="Simplified Arabic" w:cs="Simplified Arabic" w:hint="cs"/>
          <w:sz w:val="32"/>
          <w:szCs w:val="32"/>
          <w:rtl/>
        </w:rPr>
        <w:t>: مثلاً فى نهر الأردن عندما قال: "</w:t>
      </w:r>
      <w:r w:rsidRPr="00C600DD">
        <w:rPr>
          <w:rFonts w:ascii="Simplified Arabic" w:hAnsi="Simplified Arabic" w:cs="Simplified Arabic"/>
          <w:sz w:val="32"/>
          <w:szCs w:val="32"/>
          <w:rtl/>
        </w:rPr>
        <w:t>هَذَا هُوَ ابْنِي الْحَبِيبُ الَّذِي بِهِ سُرِرْتُ</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(مت3: 17</w:t>
      </w:r>
      <w:r w:rsidRPr="00C600DD">
        <w:rPr>
          <w:rFonts w:ascii="Simplified Arabic" w:hAnsi="Simplified Arabic" w:cs="Simplified Arabic" w:hint="cs"/>
          <w:sz w:val="32"/>
          <w:szCs w:val="32"/>
          <w:rtl/>
        </w:rPr>
        <w:t xml:space="preserve">)، وعلى جبل التجلى، وفى أمور أخرى.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بعد عبارة "</w:t>
      </w:r>
      <w:r w:rsidRPr="00C600DD">
        <w:rPr>
          <w:rFonts w:ascii="Simplified Arabic" w:hAnsi="Simplified Arabic" w:cs="Simplified Arabic"/>
          <w:sz w:val="32"/>
          <w:szCs w:val="32"/>
          <w:rtl/>
        </w:rPr>
        <w:t xml:space="preserve">إِنْ كُنْتُ أُمَجِّدُ نَفْسِي فَلَيْسَ مَجْدِي شَيْئًا. </w:t>
      </w:r>
      <w:r w:rsidRPr="00C600DD">
        <w:rPr>
          <w:rFonts w:ascii="Simplified Arabic" w:hAnsi="Simplified Arabic" w:cs="Simplified Arabic"/>
          <w:b/>
          <w:bCs/>
          <w:sz w:val="32"/>
          <w:szCs w:val="32"/>
          <w:rtl/>
        </w:rPr>
        <w:t>أَبِي هُوَ الَّذِي يُمَجِّدُنِي</w:t>
      </w:r>
      <w:r w:rsidRPr="00C600DD">
        <w:rPr>
          <w:rFonts w:ascii="Simplified Arabic" w:hAnsi="Simplified Arabic" w:cs="Simplified Arabic" w:hint="cs"/>
          <w:sz w:val="32"/>
          <w:szCs w:val="32"/>
          <w:rtl/>
        </w:rPr>
        <w:t>" قال السيد المسيح لليهود كلامًا خطيرًا جدًا، قال: "</w:t>
      </w:r>
      <w:r w:rsidRPr="00C600DD">
        <w:rPr>
          <w:rFonts w:ascii="Simplified Arabic" w:hAnsi="Simplified Arabic" w:cs="Simplified Arabic"/>
          <w:b/>
          <w:bCs/>
          <w:sz w:val="32"/>
          <w:szCs w:val="32"/>
          <w:rtl/>
        </w:rPr>
        <w:t>الَّذِي تَقُولُونَ أَنْتُمْ إِنَّهُ إِلَهُكُمْ</w:t>
      </w:r>
      <w:r w:rsidRPr="00C600DD">
        <w:rPr>
          <w:rFonts w:ascii="Simplified Arabic" w:hAnsi="Simplified Arabic" w:cs="Simplified Arabic" w:hint="cs"/>
          <w:b/>
          <w:bCs/>
          <w:sz w:val="32"/>
          <w:szCs w:val="32"/>
          <w:rtl/>
        </w:rPr>
        <w:t>،</w:t>
      </w:r>
      <w:r w:rsidRPr="00C600DD">
        <w:rPr>
          <w:rFonts w:ascii="Simplified Arabic" w:hAnsi="Simplified Arabic" w:cs="Simplified Arabic"/>
          <w:b/>
          <w:bCs/>
          <w:sz w:val="32"/>
          <w:szCs w:val="32"/>
          <w:rtl/>
        </w:rPr>
        <w:t xml:space="preserve"> </w:t>
      </w:r>
      <w:r w:rsidRPr="00C600DD">
        <w:rPr>
          <w:rFonts w:ascii="Simplified Arabic" w:hAnsi="Simplified Arabic" w:cs="Simplified Arabic" w:hint="eastAsia"/>
          <w:b/>
          <w:bCs/>
          <w:sz w:val="32"/>
          <w:szCs w:val="32"/>
          <w:rtl/>
        </w:rPr>
        <w:t>وَلَسْتُمْ</w:t>
      </w:r>
      <w:r w:rsidRPr="00C600DD">
        <w:rPr>
          <w:rFonts w:ascii="Simplified Arabic" w:hAnsi="Simplified Arabic" w:cs="Simplified Arabic"/>
          <w:b/>
          <w:bCs/>
          <w:sz w:val="32"/>
          <w:szCs w:val="32"/>
          <w:rtl/>
        </w:rPr>
        <w:t xml:space="preserve"> </w:t>
      </w:r>
      <w:r w:rsidRPr="00C600DD">
        <w:rPr>
          <w:rFonts w:ascii="Simplified Arabic" w:hAnsi="Simplified Arabic" w:cs="Simplified Arabic" w:hint="eastAsia"/>
          <w:b/>
          <w:bCs/>
          <w:sz w:val="32"/>
          <w:szCs w:val="32"/>
          <w:rtl/>
        </w:rPr>
        <w:t>تَعْرِفُونَهُ</w:t>
      </w:r>
      <w:r w:rsidRPr="00C600DD">
        <w:rPr>
          <w:rFonts w:ascii="Simplified Arabic" w:hAnsi="Simplified Arabic" w:cs="Simplified Arabic" w:hint="cs"/>
          <w:sz w:val="32"/>
          <w:szCs w:val="32"/>
          <w:rtl/>
        </w:rPr>
        <w:t xml:space="preserve">" (يو8: 54، 55) يتكلم السيد المسيح عن الآب ويقول أنتم تقولون عنه إنه إلهكم ولكنكم لستم تعرفونه. تُرى هل الأمر يقتصر على أنهم لا يعرفونه أم أن هناك ما هو أكثر من ذلك؟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إِنْ قُلْتُ إِنِّي لَسْتُ أَعْرِفُهُ أَكُونُ مِثْلَكُمْ كَاذِبًا</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هناك ما هو أكثر بل وأخطر من ذلك وهو: "</w:t>
      </w:r>
      <w:r w:rsidRPr="00C600DD">
        <w:rPr>
          <w:rFonts w:ascii="Simplified Arabic" w:hAnsi="Simplified Arabic" w:cs="Simplified Arabic"/>
          <w:sz w:val="32"/>
          <w:szCs w:val="32"/>
          <w:rtl/>
        </w:rPr>
        <w:t xml:space="preserve">وَإِنْ قُلْتُ إِنِّي لَسْتُ أَعْرِفُهُ </w:t>
      </w:r>
      <w:r w:rsidRPr="00C600DD">
        <w:rPr>
          <w:rFonts w:ascii="Simplified Arabic" w:hAnsi="Simplified Arabic" w:cs="Simplified Arabic"/>
          <w:b/>
          <w:bCs/>
          <w:sz w:val="32"/>
          <w:szCs w:val="32"/>
          <w:rtl/>
        </w:rPr>
        <w:t>أَكُونُ مِثْلَكُمْ كَاذِبًا</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(يو8: 55)</w:t>
      </w:r>
      <w:r w:rsidRPr="00C600DD">
        <w:rPr>
          <w:rFonts w:ascii="Simplified Arabic" w:hAnsi="Simplified Arabic" w:cs="Simplified Arabic" w:hint="cs"/>
          <w:sz w:val="32"/>
          <w:szCs w:val="32"/>
          <w:rtl/>
        </w:rPr>
        <w:t>، وبهذا هو يقول لهم إنهم كاذبون. فهل هم كاذبون لأنهم لا يعرفون الآب؟ هو لم يقل أنهم يقولون إنهم يعرفونه، بل قال: "</w:t>
      </w:r>
      <w:r w:rsidRPr="00C600DD">
        <w:rPr>
          <w:rFonts w:ascii="Simplified Arabic" w:hAnsi="Simplified Arabic" w:cs="Simplified Arabic"/>
          <w:b/>
          <w:bCs/>
          <w:sz w:val="32"/>
          <w:szCs w:val="32"/>
          <w:rtl/>
        </w:rPr>
        <w:t>الَّذِي تَقُولُونَ أَنْتُمْ إِنَّهُ إِلَهُكُمْ</w:t>
      </w:r>
      <w:r w:rsidRPr="00C600DD">
        <w:rPr>
          <w:rFonts w:ascii="Simplified Arabic" w:hAnsi="Simplified Arabic" w:cs="Simplified Arabic" w:hint="cs"/>
          <w:sz w:val="32"/>
          <w:szCs w:val="32"/>
          <w:rtl/>
        </w:rPr>
        <w:t>" فيكون الكذب هو فى هذا القول الذى قالوه. ثم يقول: "</w:t>
      </w:r>
      <w:r w:rsidRPr="00C600DD">
        <w:rPr>
          <w:rFonts w:ascii="Simplified Arabic" w:hAnsi="Simplified Arabic" w:cs="Simplified Arabic"/>
          <w:sz w:val="32"/>
          <w:szCs w:val="32"/>
          <w:rtl/>
        </w:rPr>
        <w:t>وَإِنْ قُلْتُ إِنِّي لَسْتُ أَعْرِفُهُ أَكُونُ مِثْلَكُمْ كَاذِبًا</w:t>
      </w:r>
      <w:r w:rsidRPr="00C600DD">
        <w:rPr>
          <w:rFonts w:ascii="Simplified Arabic" w:hAnsi="Simplified Arabic" w:cs="Simplified Arabic" w:hint="cs"/>
          <w:sz w:val="32"/>
          <w:szCs w:val="32"/>
          <w:rtl/>
        </w:rPr>
        <w:t xml:space="preserve">". كاذبًا فى ماذا؟ كاذبًا فيما قالوه.. وما الذى قالوه؟ </w:t>
      </w:r>
      <w:r w:rsidRPr="00C600DD">
        <w:rPr>
          <w:rFonts w:ascii="Simplified Arabic" w:hAnsi="Simplified Arabic" w:cs="Simplified Arabic" w:hint="cs"/>
          <w:b/>
          <w:bCs/>
          <w:sz w:val="32"/>
          <w:szCs w:val="32"/>
          <w:rtl/>
        </w:rPr>
        <w:t>قالوا إن إله إبراهيم هو إلههم</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إذن السيد المسيح يعتبر أن اليهود الذين لم يؤمنوا به لا يؤمنون بالآب السماوى، ليس لأنهم لا يقولون إنه الآب فقط كمجرد لقب، لأن إشعياء قال: "</w:t>
      </w:r>
      <w:r w:rsidRPr="00C600DD">
        <w:rPr>
          <w:rFonts w:ascii="Simplified Arabic" w:hAnsi="Simplified Arabic" w:cs="Simplified Arabic"/>
          <w:sz w:val="32"/>
          <w:szCs w:val="32"/>
          <w:rtl/>
        </w:rPr>
        <w:t>أَنْتَ يَا رَبُّ أَبُونَا</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w:t>
      </w:r>
      <w:r w:rsidRPr="00C600DD">
        <w:rPr>
          <w:rFonts w:ascii="Simplified Arabic" w:hAnsi="Simplified Arabic" w:cs="Simplified Arabic" w:hint="cs"/>
          <w:sz w:val="32"/>
          <w:szCs w:val="32"/>
          <w:rtl/>
        </w:rPr>
        <w:t>إش</w:t>
      </w:r>
      <w:r w:rsidRPr="00C600DD">
        <w:rPr>
          <w:rFonts w:ascii="Simplified Arabic" w:hAnsi="Simplified Arabic" w:cs="Simplified Arabic"/>
          <w:sz w:val="32"/>
          <w:szCs w:val="32"/>
          <w:rtl/>
        </w:rPr>
        <w:t>63: 16)</w:t>
      </w:r>
      <w:r w:rsidRPr="00C600DD">
        <w:rPr>
          <w:rFonts w:ascii="Simplified Arabic" w:hAnsi="Simplified Arabic" w:cs="Simplified Arabic" w:hint="cs"/>
          <w:sz w:val="32"/>
          <w:szCs w:val="32"/>
          <w:rtl/>
        </w:rPr>
        <w:t>، ولكنه يقصد أنهم لا يؤمنون أنه أبو الكلمة، أبو الابن الوحيد الجنس.</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أَبِي هُوَ الَّذِي يُمَجِّدُنِي الَّذِي تَقُولُونَ أَنْتُمْ إِنَّهُ إِلَهُكُمْ</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وَلَسْتُمْ تَعْرِفُونَهُ</w:t>
      </w:r>
      <w:r w:rsidRPr="00C600DD">
        <w:rPr>
          <w:rFonts w:ascii="Simplified Arabic" w:hAnsi="Simplified Arabic" w:cs="Simplified Arabic" w:hint="cs"/>
          <w:sz w:val="32"/>
          <w:szCs w:val="32"/>
          <w:rtl/>
        </w:rPr>
        <w:t>": ليت الأمر يقتصر على عدم معرفتهم له لأنهم إن كانوا لا يعرفونه فقط فهذا يعنى أنه تنقصهم بعض المعرفة، ولكنه قال لهم: أنتم تقولون إنه إلهكم، وهذا كذب لأنه ليس إلهكم. أما إذا آمنتم أنه هو أبى وأنه هو الذى أرسلنى؛ فسينفتح أمامكم باب المعرفة كما سبق أن قال: "</w:t>
      </w:r>
      <w:r w:rsidRPr="00C600DD">
        <w:rPr>
          <w:rFonts w:ascii="Simplified Arabic" w:hAnsi="Simplified Arabic" w:cs="Simplified Arabic"/>
          <w:sz w:val="32"/>
          <w:szCs w:val="32"/>
          <w:rtl/>
        </w:rPr>
        <w:t>وَلَيْسَ أَحَدٌ يَعْرِفُ الاِبْنَ إِلاَّ الآبُ وَلاَ أَحَدٌ يَعْرِفُ الآبَ إِلاَّ الاِبْنُ وَمَنْ أَرَادَ الاِبْنُ أَنْ يُعْلِنَ لَهُ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(مت11: 27)</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hint="cs"/>
          <w:b/>
          <w:bCs/>
          <w:sz w:val="32"/>
          <w:szCs w:val="32"/>
          <w:rtl/>
        </w:rPr>
        <w:t>صاح يسوع</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lastRenderedPageBreak/>
        <w:t>إن بداية هذه الفقرة التى شرحناها عجيب، حيث يقول معلمنا يوحنا الرسول: "</w:t>
      </w:r>
      <w:r w:rsidRPr="00C600DD">
        <w:rPr>
          <w:rFonts w:ascii="Simplified Arabic" w:hAnsi="Simplified Arabic" w:cs="Simplified Arabic" w:hint="eastAsia"/>
          <w:sz w:val="32"/>
          <w:szCs w:val="32"/>
          <w:rtl/>
        </w:rPr>
        <w:t>فَ</w:t>
      </w:r>
      <w:r w:rsidRPr="00C600DD">
        <w:rPr>
          <w:rFonts w:ascii="Simplified Arabic" w:hAnsi="Simplified Arabic" w:cs="Simplified Arabic" w:hint="cs"/>
          <w:sz w:val="32"/>
          <w:szCs w:val="32"/>
          <w:rtl/>
        </w:rPr>
        <w:t>صاح</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يَسُوعُ</w:t>
      </w:r>
      <w:r w:rsidRPr="00C600DD">
        <w:rPr>
          <w:rFonts w:ascii="Simplified Arabic" w:hAnsi="Simplified Arabic" w:cs="Simplified Arabic" w:hint="cs"/>
          <w:sz w:val="32"/>
          <w:szCs w:val="32"/>
          <w:rtl/>
        </w:rPr>
        <w:t xml:space="preserve"> وقال</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الَّذِي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يُؤْمِنُ</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بِي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لَيْسَ</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يُؤْمِنُ</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بِي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بَلْ</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بِالَّذِي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أَرْسَلَنِي</w:t>
      </w:r>
      <w:r w:rsidRPr="00C600DD">
        <w:rPr>
          <w:rFonts w:ascii="Simplified Arabic" w:hAnsi="Simplified Arabic" w:cs="Simplified Arabic" w:hint="cs"/>
          <w:sz w:val="32"/>
          <w:szCs w:val="32"/>
          <w:rtl/>
        </w:rPr>
        <w:t xml:space="preserve">" (يو12: 44) </w:t>
      </w:r>
      <w:r w:rsidRPr="00C600DD">
        <w:rPr>
          <w:rFonts w:ascii="Simplified Arabic" w:hAnsi="Simplified Arabic" w:cs="Simplified Arabic"/>
          <w:sz w:val="32"/>
          <w:szCs w:val="32"/>
          <w:rtl/>
        </w:rPr>
        <w:t>–</w:t>
      </w:r>
      <w:r w:rsidRPr="00C600DD">
        <w:rPr>
          <w:rFonts w:ascii="Simplified Arabic" w:hAnsi="Simplified Arabic" w:cs="Simplified Arabic" w:hint="cs"/>
          <w:sz w:val="32"/>
          <w:szCs w:val="32"/>
          <w:rtl/>
        </w:rPr>
        <w:t>بحسب نص دلال أسبوع الآلام- من النادر جدًا أن يذكر أن السيد المسيح صاح أى تكلم بصوتٍ عال.</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فى القداس الإلهى يُقال "يصرخ الكاهن ويقول: "القدسات للقديسين" ولا يوجد موضع آخر فى القداس الإلهى يقال إن الكاهن يصرخ فيه سوى هذا الموضع.</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عندما نادى السيد المسيح لعازر من القبر صاح أيضًا بصوت عظيم: "</w:t>
      </w:r>
      <w:r w:rsidRPr="00C600DD">
        <w:rPr>
          <w:rFonts w:ascii="Simplified Arabic" w:hAnsi="Simplified Arabic" w:cs="Simplified Arabic"/>
          <w:sz w:val="32"/>
          <w:szCs w:val="32"/>
          <w:rtl/>
        </w:rPr>
        <w:t xml:space="preserve">وَلَمَّا قَالَ هَذَا </w:t>
      </w:r>
      <w:r w:rsidRPr="00C600DD">
        <w:rPr>
          <w:rFonts w:ascii="Simplified Arabic" w:hAnsi="Simplified Arabic" w:cs="Simplified Arabic"/>
          <w:b/>
          <w:bCs/>
          <w:sz w:val="32"/>
          <w:szCs w:val="32"/>
          <w:rtl/>
        </w:rPr>
        <w:t>صَرَخَ بِصَوْتٍ عَظِيمٍ</w:t>
      </w:r>
      <w:r w:rsidRPr="00C600DD">
        <w:rPr>
          <w:rFonts w:ascii="Simplified Arabic" w:hAnsi="Simplified Arabic" w:cs="Simplified Arabic"/>
          <w:sz w:val="32"/>
          <w:szCs w:val="32"/>
          <w:rtl/>
        </w:rPr>
        <w:t>: لِعَازَرُ هَلُمَّ خَارِجًا</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(يو11: 43)</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وأيضًا على الصليب استجمع آخر نفس وآخر طاقة لديه من حيث جسده، أى من حيث ناسوته، وصرخ أيضًا: "</w:t>
      </w:r>
      <w:r w:rsidRPr="00C600DD">
        <w:rPr>
          <w:rFonts w:ascii="Simplified Arabic" w:cs="Simplified Arabic" w:hint="eastAsia"/>
          <w:b/>
          <w:bCs/>
          <w:color w:val="000000"/>
          <w:sz w:val="32"/>
          <w:szCs w:val="32"/>
          <w:rtl/>
        </w:rPr>
        <w:t>وَنَادَى</w:t>
      </w:r>
      <w:r w:rsidRPr="00C600DD">
        <w:rPr>
          <w:rFonts w:ascii="Simplified Arabic" w:cs="Simplified Arabic" w:hint="cs"/>
          <w:b/>
          <w:bCs/>
          <w:color w:val="000000"/>
          <w:sz w:val="32"/>
          <w:szCs w:val="32"/>
          <w:rtl/>
        </w:rPr>
        <w:t xml:space="preserve"> </w:t>
      </w:r>
      <w:r w:rsidRPr="00C600DD">
        <w:rPr>
          <w:rFonts w:ascii="Simplified Arabic" w:cs="Simplified Arabic" w:hint="eastAsia"/>
          <w:b/>
          <w:bCs/>
          <w:color w:val="000000"/>
          <w:sz w:val="32"/>
          <w:szCs w:val="32"/>
          <w:rtl/>
        </w:rPr>
        <w:t>يَسُوعُ</w:t>
      </w:r>
      <w:r w:rsidRPr="00C600DD">
        <w:rPr>
          <w:rFonts w:ascii="Simplified Arabic" w:hAnsi="Simplified Arabic" w:cs="Simplified Arabic" w:hint="cs"/>
          <w:b/>
          <w:bCs/>
          <w:sz w:val="32"/>
          <w:szCs w:val="32"/>
          <w:rtl/>
        </w:rPr>
        <w:t xml:space="preserve"> </w:t>
      </w:r>
      <w:r w:rsidRPr="00C600DD">
        <w:rPr>
          <w:rFonts w:ascii="Simplified Arabic" w:hAnsi="Simplified Arabic" w:cs="Simplified Arabic"/>
          <w:b/>
          <w:bCs/>
          <w:sz w:val="32"/>
          <w:szCs w:val="32"/>
          <w:rtl/>
        </w:rPr>
        <w:t>بِصَوْتٍ عَظِيمٍ</w:t>
      </w:r>
      <w:r w:rsidRPr="00C600DD">
        <w:rPr>
          <w:rFonts w:ascii="Simplified Arabic" w:hAnsi="Simplified Arabic" w:cs="Simplified Arabic"/>
          <w:sz w:val="32"/>
          <w:szCs w:val="32"/>
          <w:rtl/>
        </w:rPr>
        <w:t xml:space="preserve">: </w:t>
      </w:r>
      <w:r w:rsidRPr="00C600DD">
        <w:rPr>
          <w:rFonts w:ascii="Simplified Arabic" w:hAnsi="Simplified Arabic" w:cs="Simplified Arabic"/>
          <w:b/>
          <w:bCs/>
          <w:sz w:val="32"/>
          <w:szCs w:val="32"/>
          <w:rtl/>
        </w:rPr>
        <w:t>يَا أَبَتَاهُ فِي يَدَيْكَ أَسْتَوْدِعُ رُوحِي. وَلَمَّا قَالَ هَذَا أَسْلَمَ الرُّوحَ</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(لو23: 46)</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cs="Simplified Arabic" w:hint="eastAsia"/>
          <w:b/>
          <w:bCs/>
          <w:color w:val="000000"/>
          <w:sz w:val="32"/>
          <w:szCs w:val="32"/>
          <w:rtl/>
        </w:rPr>
        <w:t>فَصَرَخَ</w:t>
      </w:r>
      <w:r w:rsidRPr="00C600DD">
        <w:rPr>
          <w:rFonts w:ascii="Simplified Arabic" w:cs="Simplified Arabic" w:hint="cs"/>
          <w:b/>
          <w:bCs/>
          <w:color w:val="000000"/>
          <w:sz w:val="32"/>
          <w:szCs w:val="32"/>
          <w:rtl/>
        </w:rPr>
        <w:t xml:space="preserve"> </w:t>
      </w:r>
      <w:r w:rsidRPr="00C600DD">
        <w:rPr>
          <w:rFonts w:ascii="Simplified Arabic" w:cs="Simplified Arabic" w:hint="eastAsia"/>
          <w:b/>
          <w:bCs/>
          <w:color w:val="000000"/>
          <w:sz w:val="32"/>
          <w:szCs w:val="32"/>
          <w:rtl/>
        </w:rPr>
        <w:t>يَسُوعُ</w:t>
      </w:r>
      <w:r w:rsidRPr="00C600DD">
        <w:rPr>
          <w:rFonts w:ascii="Simplified Arabic" w:cs="Simplified Arabic" w:hint="cs"/>
          <w:b/>
          <w:bCs/>
          <w:color w:val="000000"/>
          <w:sz w:val="32"/>
          <w:szCs w:val="32"/>
          <w:rtl/>
        </w:rPr>
        <w:t xml:space="preserve"> </w:t>
      </w:r>
      <w:r w:rsidRPr="00C600DD">
        <w:rPr>
          <w:rFonts w:ascii="Simplified Arabic" w:cs="Simplified Arabic" w:hint="eastAsia"/>
          <w:b/>
          <w:bCs/>
          <w:color w:val="000000"/>
          <w:sz w:val="32"/>
          <w:szCs w:val="32"/>
          <w:rtl/>
        </w:rPr>
        <w:t>أَيْضًا</w:t>
      </w:r>
      <w:r w:rsidRPr="00C600DD">
        <w:rPr>
          <w:rFonts w:ascii="Simplified Arabic" w:cs="Simplified Arabic" w:hint="cs"/>
          <w:b/>
          <w:bCs/>
          <w:color w:val="000000"/>
          <w:sz w:val="32"/>
          <w:szCs w:val="32"/>
          <w:rtl/>
        </w:rPr>
        <w:t xml:space="preserve"> </w:t>
      </w:r>
      <w:r w:rsidRPr="00C600DD">
        <w:rPr>
          <w:rFonts w:ascii="Simplified Arabic" w:cs="Simplified Arabic" w:hint="eastAsia"/>
          <w:b/>
          <w:bCs/>
          <w:color w:val="000000"/>
          <w:sz w:val="32"/>
          <w:szCs w:val="32"/>
          <w:rtl/>
        </w:rPr>
        <w:t>بِصَوْتٍ</w:t>
      </w:r>
      <w:r w:rsidRPr="00C600DD">
        <w:rPr>
          <w:rFonts w:ascii="Simplified Arabic" w:cs="Simplified Arabic" w:hint="cs"/>
          <w:b/>
          <w:bCs/>
          <w:color w:val="000000"/>
          <w:sz w:val="32"/>
          <w:szCs w:val="32"/>
          <w:rtl/>
        </w:rPr>
        <w:t xml:space="preserve"> </w:t>
      </w:r>
      <w:r w:rsidRPr="00C600DD">
        <w:rPr>
          <w:rFonts w:ascii="Simplified Arabic" w:cs="Simplified Arabic" w:hint="eastAsia"/>
          <w:b/>
          <w:bCs/>
          <w:color w:val="000000"/>
          <w:sz w:val="32"/>
          <w:szCs w:val="32"/>
          <w:rtl/>
        </w:rPr>
        <w:t>عَظِيمٍ</w:t>
      </w:r>
      <w:r w:rsidRPr="00C600DD">
        <w:rPr>
          <w:rFonts w:ascii="Simplified Arabic" w:cs="Simplified Arabic" w:hint="cs"/>
          <w:b/>
          <w:bCs/>
          <w:color w:val="000000"/>
          <w:sz w:val="32"/>
          <w:szCs w:val="32"/>
          <w:rtl/>
        </w:rPr>
        <w:t xml:space="preserve"> </w:t>
      </w:r>
      <w:r w:rsidRPr="00C600DD">
        <w:rPr>
          <w:rFonts w:ascii="Simplified Arabic" w:cs="Simplified Arabic" w:hint="eastAsia"/>
          <w:color w:val="000000"/>
          <w:sz w:val="32"/>
          <w:szCs w:val="32"/>
          <w:rtl/>
        </w:rPr>
        <w:t>وَأَسْلَمَ</w:t>
      </w:r>
      <w:r w:rsidRPr="00C600DD">
        <w:rPr>
          <w:rFonts w:ascii="Simplified Arabic" w:cs="Simplified Arabic" w:hint="cs"/>
          <w:color w:val="000000"/>
          <w:sz w:val="32"/>
          <w:szCs w:val="32"/>
          <w:rtl/>
        </w:rPr>
        <w:t xml:space="preserve"> </w:t>
      </w:r>
      <w:r w:rsidRPr="00C600DD">
        <w:rPr>
          <w:rFonts w:ascii="Simplified Arabic" w:cs="Simplified Arabic" w:hint="eastAsia"/>
          <w:color w:val="000000"/>
          <w:sz w:val="32"/>
          <w:szCs w:val="32"/>
          <w:rtl/>
        </w:rPr>
        <w:t>الرُّوحَ</w:t>
      </w:r>
      <w:r w:rsidRPr="00C600DD">
        <w:rPr>
          <w:rFonts w:ascii="Simplified Arabic" w:cs="Simplified Arabic" w:hint="cs"/>
          <w:color w:val="000000"/>
          <w:sz w:val="32"/>
          <w:szCs w:val="32"/>
          <w:rtl/>
        </w:rPr>
        <w:t>"</w:t>
      </w:r>
      <w:r w:rsidRPr="00C600DD">
        <w:rPr>
          <w:rFonts w:ascii="Simplified Arabic" w:cs="Simplified Arabic"/>
          <w:color w:val="000000"/>
          <w:sz w:val="32"/>
          <w:szCs w:val="32"/>
          <w:rtl/>
        </w:rPr>
        <w:t xml:space="preserve"> (</w:t>
      </w:r>
      <w:r w:rsidRPr="00C600DD">
        <w:rPr>
          <w:rFonts w:ascii="Simplified Arabic" w:cs="Simplified Arabic" w:hint="eastAsia"/>
          <w:color w:val="000000"/>
          <w:sz w:val="32"/>
          <w:szCs w:val="32"/>
          <w:rtl/>
        </w:rPr>
        <w:t>مت</w:t>
      </w:r>
      <w:r w:rsidRPr="00C600DD">
        <w:rPr>
          <w:rFonts w:ascii="Simplified Arabic" w:cs="Simplified Arabic"/>
          <w:color w:val="000000"/>
          <w:sz w:val="32"/>
          <w:szCs w:val="32"/>
          <w:rtl/>
        </w:rPr>
        <w:t>27: 50)</w:t>
      </w:r>
      <w:r w:rsidRPr="00C600DD">
        <w:rPr>
          <w:rFonts w:ascii="Simplified Arabic" w:hAnsi="Simplified Arabic" w:cs="Simplified Arabic" w:hint="cs"/>
          <w:sz w:val="32"/>
          <w:szCs w:val="32"/>
          <w:rtl/>
        </w:rPr>
        <w:t>. وكانت هذه صرخة الانتصار لأنه سلّم روحه الإنسانى المتحد باللاهوت فى يدى الآب، وفى هذه اللحظة تزلزل الجحيم، وانشق حجاب الهيكل، وزالت العداوة بين الله والإنسان، وبدأت المصالحة فورًا بين الله والبشرية، ثم تتابعت الأحداث فيما بعد ذلك القيامة والصعود وإرسال الروح القدس.</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إذن هذه الصيحة فى هذا الجزء هى من المرات النادرة التى قيل فيها إن السيد المسيح صاح، مع أنه يقول مجرد كلام، فلماذا يقوله بصوتٍ عالٍ جدًا؟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أنا أعتقد أن القديس يوحنا سجل هذه الصيحة لأنه يريد أن يقول إن </w:t>
      </w:r>
      <w:r w:rsidRPr="00C600DD">
        <w:rPr>
          <w:rFonts w:ascii="Simplified Arabic" w:hAnsi="Simplified Arabic" w:cs="Simplified Arabic" w:hint="cs"/>
          <w:b/>
          <w:bCs/>
          <w:sz w:val="32"/>
          <w:szCs w:val="32"/>
          <w:rtl/>
        </w:rPr>
        <w:t>هذه هى صرخة الإيمان لمن يريد أن يسمع</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مَنْ لَهُ أُذُنَانِ لِلسَّمْعِ فَلْيَسْمَعْ</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(مت11: 15)</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إن صراخ السيد المسيح على الصليب وبالذات فى عبارة: "</w:t>
      </w:r>
      <w:r w:rsidRPr="00C600DD">
        <w:rPr>
          <w:rFonts w:ascii="Simplified Arabic" w:hAnsi="Simplified Arabic" w:cs="Simplified Arabic"/>
          <w:sz w:val="32"/>
          <w:szCs w:val="32"/>
          <w:rtl/>
        </w:rPr>
        <w:t>يَا أَبَتَاهُ فِي يَدَيْكَ أَسْتَوْدِعُ رُوحِي</w:t>
      </w:r>
      <w:r w:rsidRPr="00C600DD">
        <w:rPr>
          <w:rFonts w:ascii="Simplified Arabic" w:hAnsi="Simplified Arabic" w:cs="Simplified Arabic" w:hint="cs"/>
          <w:sz w:val="32"/>
          <w:szCs w:val="32"/>
          <w:rtl/>
        </w:rPr>
        <w:t>" كان لأنه ليس هناك إنسان منذ آدم وإلى السيد المسيح استطاع أن يصرخ بهذه العبارة، فهى صرخة الانتصار.</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كذلك عندما أقام السيد المسيح لعازر من بين الأموات كانت صرخة إعلان أنه هو القيامة والحياة حيث إنه سبق وقال لمرثا أخت لعازر: "</w:t>
      </w:r>
      <w:r w:rsidRPr="00C600DD">
        <w:rPr>
          <w:rFonts w:ascii="Simplified Arabic" w:hAnsi="Simplified Arabic" w:cs="Simplified Arabic"/>
          <w:sz w:val="32"/>
          <w:szCs w:val="32"/>
          <w:rtl/>
        </w:rPr>
        <w:t>أَنَا هُوَ الْقِيَامَةُ وَالْحَيَاةُ</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(يو11: 25)</w:t>
      </w:r>
      <w:r w:rsidRPr="00C600DD">
        <w:rPr>
          <w:rFonts w:ascii="Simplified Arabic" w:hAnsi="Simplified Arabic" w:cs="Simplified Arabic" w:hint="cs"/>
          <w:sz w:val="32"/>
          <w:szCs w:val="32"/>
          <w:rtl/>
        </w:rPr>
        <w:t>، فهو صرخ لكى يُحضِر روح لعازر من الجحيم من أسفل، ولكى يبيّن أن له مفاتيح الهاوية والموت: "</w:t>
      </w:r>
      <w:r w:rsidRPr="00C600DD">
        <w:rPr>
          <w:rFonts w:ascii="Simplified Arabic" w:hAnsi="Simplified Arabic" w:cs="Simplified Arabic"/>
          <w:sz w:val="32"/>
          <w:szCs w:val="32"/>
          <w:rtl/>
        </w:rPr>
        <w:t>يَفْتَحُ وَلاَ أَحَدٌ يُغْلِقُ، وَيُغْلِقُ وَلاَ أَحَدٌ يَفْتَحُ</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(رؤ3: 7)</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b/>
          <w:bCs/>
          <w:sz w:val="32"/>
          <w:szCs w:val="32"/>
          <w:rtl/>
        </w:rPr>
        <w:t>أما عن هذه الصيحة فهى صيحة الإيمان</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الَّذِي يُؤْمِنُ بِي لَيْسَ يُؤْمِنُ بِي بَلْ بِالَّذِي أَرْسَلَنِي</w:t>
      </w:r>
      <w:r w:rsidRPr="00C600DD">
        <w:rPr>
          <w:rFonts w:ascii="Simplified Arabic" w:hAnsi="Simplified Arabic" w:cs="Simplified Arabic" w:hint="cs"/>
          <w:sz w:val="32"/>
          <w:szCs w:val="32"/>
          <w:rtl/>
        </w:rPr>
        <w:t>"، والعكس من لا يؤمن بى فلم يؤمن بالذى أرسلنى. ومن رآنى فقد رأى الذى أرسلنى: "</w:t>
      </w:r>
      <w:r w:rsidRPr="00C600DD">
        <w:rPr>
          <w:rFonts w:ascii="Simplified Arabic" w:hAnsi="Simplified Arabic" w:cs="Simplified Arabic"/>
          <w:sz w:val="32"/>
          <w:szCs w:val="32"/>
          <w:rtl/>
        </w:rPr>
        <w:t>الَّذِي يَرَانِي يَرَى الَّذِي أَرْسَلَنِي</w:t>
      </w:r>
      <w:r w:rsidRPr="00C600DD">
        <w:rPr>
          <w:rFonts w:ascii="Simplified Arabic" w:hAnsi="Simplified Arabic" w:cs="Simplified Arabic" w:hint="cs"/>
          <w:sz w:val="32"/>
          <w:szCs w:val="32"/>
          <w:rtl/>
        </w:rPr>
        <w:t>" (يو12: 45)، كما قال بعدها أيضًا: "</w:t>
      </w:r>
      <w:r w:rsidRPr="00C600DD">
        <w:rPr>
          <w:rFonts w:ascii="Simplified Arabic" w:hAnsi="Simplified Arabic" w:cs="Simplified Arabic"/>
          <w:sz w:val="32"/>
          <w:szCs w:val="32"/>
          <w:rtl/>
        </w:rPr>
        <w:t>الَّذِي رَآنِي فَقَدْ رَأَى الآبَ</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(يو14: 9)</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الَّذِي رَآنِي فَقَدْ رَأَى الآبَ</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ماذا تعنى عبارة "</w:t>
      </w:r>
      <w:r w:rsidRPr="00C600DD">
        <w:rPr>
          <w:rFonts w:ascii="Simplified Arabic" w:hAnsi="Simplified Arabic" w:cs="Simplified Arabic"/>
          <w:sz w:val="32"/>
          <w:szCs w:val="32"/>
          <w:rtl/>
        </w:rPr>
        <w:t>الَّذِي رَآنِي فَقَدْ رَأَى الآبَ</w:t>
      </w:r>
      <w:r w:rsidRPr="00C600DD">
        <w:rPr>
          <w:rFonts w:ascii="Simplified Arabic" w:hAnsi="Simplified Arabic" w:cs="Simplified Arabic" w:hint="cs"/>
          <w:sz w:val="32"/>
          <w:szCs w:val="32"/>
          <w:rtl/>
        </w:rPr>
        <w:t xml:space="preserve">"؟، سنورد أمثلة بسيطة لفهم هذه العبارة، وكذلك ما نقوله للآب فى القداس الإلهى: {فى آخر الأيام ظهرت لنا نحن الجلوس فى الظلمة وظلال الموت </w:t>
      </w:r>
      <w:r w:rsidRPr="00C600DD">
        <w:rPr>
          <w:rFonts w:ascii="Simplified Arabic" w:hAnsi="Simplified Arabic" w:cs="Simplified Arabic" w:hint="cs"/>
          <w:b/>
          <w:bCs/>
          <w:sz w:val="32"/>
          <w:szCs w:val="32"/>
          <w:rtl/>
        </w:rPr>
        <w:t xml:space="preserve">بالظهور المحيي الذى </w:t>
      </w:r>
      <w:r w:rsidRPr="00C600DD">
        <w:rPr>
          <w:rFonts w:ascii="Simplified Arabic" w:hAnsi="Simplified Arabic" w:cs="Simplified Arabic" w:hint="cs"/>
          <w:b/>
          <w:bCs/>
          <w:sz w:val="32"/>
          <w:szCs w:val="32"/>
          <w:rtl/>
        </w:rPr>
        <w:lastRenderedPageBreak/>
        <w:t>لابنك الوحيد الجنس</w:t>
      </w:r>
      <w:r w:rsidRPr="00C600DD">
        <w:rPr>
          <w:rFonts w:ascii="Simplified Arabic" w:hAnsi="Simplified Arabic" w:cs="Simplified Arabic" w:hint="cs"/>
          <w:sz w:val="32"/>
          <w:szCs w:val="32"/>
          <w:rtl/>
        </w:rPr>
        <w:t>}، وقول بولس الرسول: "</w:t>
      </w:r>
      <w:r w:rsidRPr="00C600DD">
        <w:rPr>
          <w:rFonts w:ascii="Simplified Arabic" w:hAnsi="Simplified Arabic" w:cs="Simplified Arabic"/>
          <w:sz w:val="32"/>
          <w:szCs w:val="32"/>
          <w:rtl/>
        </w:rPr>
        <w:t>اللهُ ظَهَرَ فِي الْجَسَدِ</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(1تي3: 16)</w:t>
      </w:r>
      <w:r w:rsidRPr="00C600DD">
        <w:rPr>
          <w:rFonts w:ascii="Simplified Arabic" w:hAnsi="Simplified Arabic" w:cs="Simplified Arabic" w:hint="cs"/>
          <w:sz w:val="32"/>
          <w:szCs w:val="32"/>
          <w:rtl/>
        </w:rPr>
        <w:t>، وسنعرف من هو الذى ظهر فى الجسد الآب أم الابن؟:</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sz w:val="32"/>
          <w:szCs w:val="32"/>
        </w:rPr>
        <w:sym w:font="Wingdings" w:char="F056"/>
      </w:r>
      <w:r w:rsidRPr="00C600DD">
        <w:rPr>
          <w:rFonts w:ascii="Simplified Arabic" w:hAnsi="Simplified Arabic" w:cs="Simplified Arabic" w:hint="cs"/>
          <w:sz w:val="32"/>
          <w:szCs w:val="32"/>
          <w:rtl/>
        </w:rPr>
        <w:t xml:space="preserve"> </w:t>
      </w:r>
      <w:r w:rsidRPr="00C600DD">
        <w:rPr>
          <w:rFonts w:ascii="Simplified Arabic" w:hAnsi="Simplified Arabic" w:cs="Simplified Arabic" w:hint="cs"/>
          <w:b/>
          <w:bCs/>
          <w:sz w:val="32"/>
          <w:szCs w:val="32"/>
          <w:rtl/>
        </w:rPr>
        <w:t>الفانوس والشعاع</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أى شخص يقود سيارته فى الليل وهناك سيارة مقابلة له تضئ كشافاتها، فنور الكشافات يدخل فى عينيه من فانوس السيارة المضئ. فما الذى يدخل فى عين السائق ويصل إلى الشبكية؟ الذى يدخل فى عينى السائق هو الشعاع المولود من النور، فما الذى يراه السائق الشعاع أم الفانوس؟ </w:t>
      </w:r>
      <w:r w:rsidRPr="00C600DD">
        <w:rPr>
          <w:rFonts w:ascii="Simplified Arabic" w:hAnsi="Simplified Arabic" w:cs="Simplified Arabic" w:hint="cs"/>
          <w:b/>
          <w:bCs/>
          <w:sz w:val="32"/>
          <w:szCs w:val="32"/>
          <w:rtl/>
        </w:rPr>
        <w:t>من يرى الشعاع يكون قد رأى الفانوس،</w:t>
      </w:r>
      <w:r w:rsidRPr="00C600DD">
        <w:rPr>
          <w:rFonts w:ascii="Simplified Arabic" w:hAnsi="Simplified Arabic" w:cs="Simplified Arabic" w:hint="cs"/>
          <w:sz w:val="32"/>
          <w:szCs w:val="32"/>
          <w:rtl/>
        </w:rPr>
        <w:t xml:space="preserve"> ولكن الفانوس لم يدخل داخل عينيه.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هكذا أرسل الله ابنه إلى العالم، وقال بولس الرسول عن المسيح: "</w:t>
      </w:r>
      <w:r w:rsidRPr="00C600DD">
        <w:rPr>
          <w:rFonts w:ascii="Simplified Arabic" w:hAnsi="Simplified Arabic" w:cs="Simplified Arabic"/>
          <w:sz w:val="32"/>
          <w:szCs w:val="32"/>
          <w:rtl/>
        </w:rPr>
        <w:t>الَّذِي هُوَ صُورَةُ اللهِ غَيْرِ الْمَنْظُورِ</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(كو1: 15)</w:t>
      </w:r>
      <w:r w:rsidRPr="00C600DD">
        <w:rPr>
          <w:rFonts w:ascii="Simplified Arabic" w:hAnsi="Simplified Arabic" w:cs="Simplified Arabic" w:hint="cs"/>
          <w:sz w:val="32"/>
          <w:szCs w:val="32"/>
          <w:rtl/>
        </w:rPr>
        <w:t>، ولذلك قال السيد المسيح: "</w:t>
      </w:r>
      <w:r w:rsidRPr="00C600DD">
        <w:rPr>
          <w:rFonts w:ascii="Simplified Arabic" w:hAnsi="Simplified Arabic" w:cs="Simplified Arabic"/>
          <w:b/>
          <w:bCs/>
          <w:sz w:val="32"/>
          <w:szCs w:val="32"/>
          <w:rtl/>
        </w:rPr>
        <w:t>الَّذِي يَرَانِي يَرَى الَّذِي أَرْسَلَنِي</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sz w:val="32"/>
          <w:szCs w:val="32"/>
        </w:rPr>
        <w:sym w:font="Wingdings" w:char="F056"/>
      </w:r>
      <w:r w:rsidRPr="00C600DD">
        <w:rPr>
          <w:rFonts w:ascii="Simplified Arabic" w:hAnsi="Simplified Arabic" w:cs="Simplified Arabic" w:hint="cs"/>
          <w:sz w:val="32"/>
          <w:szCs w:val="32"/>
          <w:rtl/>
        </w:rPr>
        <w:t xml:space="preserve"> مثال آخر، "</w:t>
      </w:r>
      <w:r w:rsidRPr="00C600DD">
        <w:rPr>
          <w:rFonts w:ascii="Simplified Arabic" w:hAnsi="Simplified Arabic" w:cs="Simplified Arabic" w:hint="cs"/>
          <w:b/>
          <w:bCs/>
          <w:sz w:val="32"/>
          <w:szCs w:val="32"/>
          <w:rtl/>
        </w:rPr>
        <w:t>كلمنى فأراك</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وهو قول أحد الفلاسفة اليونانيين: "كلمنى فأراك". بمعنى أننى غير قادر على رؤية عقلك من الداخل، لكن إذا تكلمت استطيع أن أرى عقلك، لأن كلامك هو صورة عقلك. وفى العامية نقول: إيه كل العقل ده؟!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إذن أنا أرى عقلك بكلمتك، هكذا فإن الله الكلمة (اللوغوس) هو صورة الآب غير المنظور، ومن يرى الكلمة فقد رأى الآب. وعندما قال فيلبس للسيد المسيح: "</w:t>
      </w:r>
      <w:r w:rsidRPr="00C600DD">
        <w:rPr>
          <w:rFonts w:ascii="Simplified Arabic" w:hAnsi="Simplified Arabic" w:cs="Simplified Arabic"/>
          <w:sz w:val="32"/>
          <w:szCs w:val="32"/>
          <w:rtl/>
        </w:rPr>
        <w:t>يَا سَيِّدُ أَرِنَا الآبَ وَكَفَانَا</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قَالَ لَهُ يَسُوعُ: أَنَا مَعَكُمْ زَمَانًا هَذِهِ مُدَّتُهُ وَلَمْ تَعْرِفْنِي يَا فِيلُبُّسُ</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(يو14: 8</w:t>
      </w:r>
      <w:r w:rsidRPr="00C600DD">
        <w:rPr>
          <w:rFonts w:ascii="Simplified Arabic" w:hAnsi="Simplified Arabic" w:cs="Simplified Arabic" w:hint="cs"/>
          <w:sz w:val="32"/>
          <w:szCs w:val="32"/>
          <w:rtl/>
        </w:rPr>
        <w:t>، 9</w:t>
      </w:r>
      <w:r w:rsidRPr="00C600DD">
        <w:rPr>
          <w:rFonts w:ascii="Simplified Arabic" w:hAnsi="Simplified Arabic" w:cs="Simplified Arabic"/>
          <w:sz w:val="32"/>
          <w:szCs w:val="32"/>
          <w:rtl/>
        </w:rPr>
        <w:t>)</w:t>
      </w:r>
      <w:r w:rsidRPr="00C600DD">
        <w:rPr>
          <w:rFonts w:ascii="Simplified Arabic" w:hAnsi="Simplified Arabic" w:cs="Simplified Arabic" w:hint="cs"/>
          <w:sz w:val="32"/>
          <w:szCs w:val="32"/>
          <w:rtl/>
        </w:rPr>
        <w:t xml:space="preserve">. وفيلبس لم يكن يقصد أرنا الآب، وإنما يقصد أرنا الله وكفانا، لأنه لم يكن قد فهم بعد كل الأبعاد اللاهوتية للعبارة. والسيد المسيح </w:t>
      </w:r>
      <w:r w:rsidRPr="00C600DD">
        <w:rPr>
          <w:rFonts w:ascii="Simplified Arabic" w:hAnsi="Simplified Arabic" w:cs="Simplified Arabic"/>
          <w:sz w:val="32"/>
          <w:szCs w:val="32"/>
          <w:rtl/>
        </w:rPr>
        <w:t>–</w:t>
      </w:r>
      <w:r w:rsidRPr="00C600DD">
        <w:rPr>
          <w:rFonts w:ascii="Simplified Arabic" w:hAnsi="Simplified Arabic" w:cs="Simplified Arabic" w:hint="cs"/>
          <w:sz w:val="32"/>
          <w:szCs w:val="32"/>
          <w:rtl/>
        </w:rPr>
        <w:t>وهو هنا لا يقصد أنه هو الآب طبعًا لأنه هو الابن- قال له: "</w:t>
      </w:r>
      <w:r w:rsidRPr="00C600DD">
        <w:rPr>
          <w:rFonts w:ascii="Simplified Arabic" w:hAnsi="Simplified Arabic" w:cs="Simplified Arabic"/>
          <w:sz w:val="32"/>
          <w:szCs w:val="32"/>
          <w:rtl/>
        </w:rPr>
        <w:t>أَنَا مَعَكُمْ زَمَانًا هَذِهِ مُدَّتُهُ وَلَمْ تَعْرِفْنِي يَا فِيلُبُّسُ! الَّذِي رَآنِي فَقَدْ رَأَى الآبَ فَكَيْفَ تَقُولُ أَنْتَ أَرِنَا الآبَ؟</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أَلَسْتَ تُؤْمِنُ أَنِّي أَنَا فِي الآبِ وَالآبَ فِيَّ</w:t>
      </w:r>
      <w:r w:rsidRPr="00C600DD">
        <w:rPr>
          <w:rFonts w:ascii="Simplified Arabic" w:hAnsi="Simplified Arabic" w:cs="Simplified Arabic" w:hint="cs"/>
          <w:sz w:val="32"/>
          <w:szCs w:val="32"/>
          <w:rtl/>
        </w:rPr>
        <w:t>" (يو14: 9، 10). السيد المسيح يقصد هنا ألم تعرفنى أننى الله الكلمة؟ فيلبس يقصد أن يقول أرنا الله وكفانا بينما هو قد رأى الله عندما رأى السيد المسيح.</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عندما صارع الله يعقوب طوال الليل يقول الكتاب: "</w:t>
      </w:r>
      <w:r w:rsidRPr="00C600DD">
        <w:rPr>
          <w:rFonts w:ascii="Simplified Arabic" w:hAnsi="Simplified Arabic" w:cs="Simplified Arabic"/>
          <w:sz w:val="32"/>
          <w:szCs w:val="32"/>
          <w:rtl/>
        </w:rPr>
        <w:t>فَدَعَا يَعْقُوبُ اسْمَ الْمَكَانِ فَنِيئِيلَ قَائِلاً: لأَنِّي نَظَرْتُ اللهَ وَجْهًا لِوَجْهٍ وَنُجِّيَتْ نَفْسِي" (تك32: 30)</w:t>
      </w:r>
      <w:r w:rsidRPr="00C600DD">
        <w:rPr>
          <w:rFonts w:ascii="Simplified Arabic" w:hAnsi="Simplified Arabic" w:cs="Simplified Arabic" w:hint="cs"/>
          <w:sz w:val="32"/>
          <w:szCs w:val="32"/>
          <w:rtl/>
        </w:rPr>
        <w:t>، وفنيئيل تعنى رؤية إيل (إلوهيم) أو رؤية الله، أو ظهور الله.. أنت مسكين يا فيلبس بينما سبقك يعقوب جدك بآلاف السنين إلا أنه عرفنى، أما أنت فإلى الآن لم تعرفنى! يعقوب رآنى ليلة واحدة، ولكن أنا معكم كل هذه السنوات!</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معرفة التلاميذ للسيد المسيح تدريجيًا</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السيد المسيح جعل التلاميذ يعرفونه بالتدريج قليلاً قليلاً. يؤمنون أولاً أنه هو المسيح، ثم يؤمنون أنه ابن الله الحى، لكن لكى يصلوا لمعرفة أنه هو الله الكلمة الظاهر فى الجسد، ويعرفوا علاقته بالتحديد بالآب وبالروح القدس، هذه قال لهم عنها: "</w:t>
      </w:r>
      <w:r w:rsidRPr="00C600DD">
        <w:rPr>
          <w:rFonts w:ascii="Simplified Arabic" w:hAnsi="Simplified Arabic" w:cs="Simplified Arabic"/>
          <w:sz w:val="32"/>
          <w:szCs w:val="32"/>
          <w:rtl/>
        </w:rPr>
        <w:t>إِنَّ لِي أُمُورًا كَثِيرَةً أَيْضًا لأَقُولَ لَكُمْ وَلَكِنْ لاَ تَسْتَطِيعُونَ أَنْ تَحْتَمِلُوا الآنَ</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 xml:space="preserve">وَأَمَّا مَتَى </w:t>
      </w:r>
      <w:r w:rsidRPr="00C600DD">
        <w:rPr>
          <w:rFonts w:ascii="Simplified Arabic" w:hAnsi="Simplified Arabic" w:cs="Simplified Arabic"/>
          <w:sz w:val="32"/>
          <w:szCs w:val="32"/>
          <w:rtl/>
        </w:rPr>
        <w:lastRenderedPageBreak/>
        <w:t>جَاءَ ذَاكَ رُوحُ الْحَقِّ فَهُوَ يُرْشِدُكُمْ إِلَى جَمِيعِ الْحَقِّ لأَنَّهُ لاَ يَتَكَلَّمُ مِنْ نَفْسِهِ بَلْ كُلُّ مَا يَسْمَعُ يَتَكَلَّمُ بِهِ وَيُخْبِرُكُمْ بِأُمُورٍ آتِيَةٍ</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ذَاكَ يُمَجِّدُنِي لأَنَّهُ يَأْخُذُ مِمَّا لِي وَيُخْبِرُكُمْ</w:t>
      </w:r>
      <w:r w:rsidRPr="00C600DD">
        <w:rPr>
          <w:rFonts w:ascii="Simplified Arabic" w:hAnsi="Simplified Arabic" w:cs="Simplified Arabic" w:hint="cs"/>
          <w:sz w:val="32"/>
          <w:szCs w:val="32"/>
          <w:rtl/>
        </w:rPr>
        <w:t>" (يو16: 12-14).</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أَنَا قَدْ جِئْتُ نُورًا إِلَى الْعَالَمِ</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حَتَّى كُلُّ مَنْ يُؤْمِنُ بِي لاَ يَمْكُثُ فِي الظُّلْمَةِ</w:t>
      </w:r>
      <w:r w:rsidRPr="00C600DD">
        <w:rPr>
          <w:rFonts w:ascii="Simplified Arabic" w:hAnsi="Simplified Arabic" w:cs="Simplified Arabic" w:hint="cs"/>
          <w:sz w:val="32"/>
          <w:szCs w:val="32"/>
          <w:rtl/>
        </w:rPr>
        <w:t>" (يو12: 46). طبعًا السيد المسيح بلا شك هو نور العالم ومن يؤمن به لا يمكث فى ظلمة الجهل لأنه يدخل إلى معرفة الله الحقيقية.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لَمْ آتِ لأَدِينَ الْعَالَمَ بَلْ لأُخَلِّصَ الْعَالَمَ</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وَإِنْ سَمِعَ أَحَدٌ كلاَمِي وَلَمْ يُؤْمِنْ فَأَنَا لاَ أَدِينُهُ</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لأَنِّي لَمْ آتِ لأَدِينَ الْعَالَمَ بَلْ لأُخَلِّصَ الْعَالَمَ</w:t>
      </w:r>
      <w:r w:rsidRPr="00C600DD">
        <w:rPr>
          <w:rFonts w:ascii="Simplified Arabic" w:hAnsi="Simplified Arabic" w:cs="Simplified Arabic" w:hint="cs"/>
          <w:sz w:val="32"/>
          <w:szCs w:val="32"/>
          <w:rtl/>
        </w:rPr>
        <w:t xml:space="preserve">" (يو12: 47). </w:t>
      </w:r>
      <w:r w:rsidRPr="00C600DD">
        <w:rPr>
          <w:rFonts w:ascii="Simplified Arabic" w:hAnsi="Simplified Arabic" w:cs="Simplified Arabic" w:hint="cs"/>
          <w:b/>
          <w:bCs/>
          <w:sz w:val="32"/>
          <w:szCs w:val="32"/>
          <w:rtl/>
        </w:rPr>
        <w:t xml:space="preserve">فى المجيء الأول </w:t>
      </w:r>
      <w:r w:rsidRPr="00C600DD">
        <w:rPr>
          <w:rFonts w:ascii="Simplified Arabic" w:hAnsi="Simplified Arabic" w:cs="Simplified Arabic" w:hint="cs"/>
          <w:sz w:val="32"/>
          <w:szCs w:val="32"/>
          <w:rtl/>
        </w:rPr>
        <w:t>لم يأتِ ليدين العالم بل ليخلص العالم، أما عن ا</w:t>
      </w:r>
      <w:r w:rsidRPr="00C600DD">
        <w:rPr>
          <w:rFonts w:ascii="Simplified Arabic" w:hAnsi="Simplified Arabic" w:cs="Simplified Arabic" w:hint="cs"/>
          <w:b/>
          <w:bCs/>
          <w:sz w:val="32"/>
          <w:szCs w:val="32"/>
          <w:rtl/>
        </w:rPr>
        <w:t>لمجيء الثانى</w:t>
      </w:r>
      <w:r w:rsidRPr="00C600DD">
        <w:rPr>
          <w:rFonts w:ascii="Simplified Arabic" w:hAnsi="Simplified Arabic" w:cs="Simplified Arabic" w:hint="cs"/>
          <w:sz w:val="32"/>
          <w:szCs w:val="32"/>
          <w:rtl/>
        </w:rPr>
        <w:t xml:space="preserve"> فقد قيل إن "</w:t>
      </w:r>
      <w:r w:rsidRPr="00C600DD">
        <w:rPr>
          <w:rFonts w:ascii="Simplified Arabic" w:hAnsi="Simplified Arabic" w:cs="Simplified Arabic"/>
          <w:sz w:val="32"/>
          <w:szCs w:val="32"/>
          <w:rtl/>
        </w:rPr>
        <w:t>الآبَ قَدْ أَعْطَى كُلَّ الدَّيْنُونَةِ لِلاِبْنِ</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(يو5: 22)</w:t>
      </w:r>
      <w:r w:rsidRPr="00C600DD">
        <w:rPr>
          <w:rFonts w:ascii="Simplified Arabic" w:hAnsi="Simplified Arabic" w:cs="Simplified Arabic" w:hint="cs"/>
          <w:sz w:val="32"/>
          <w:szCs w:val="32"/>
          <w:rtl/>
        </w:rPr>
        <w:t>. فعبارة "</w:t>
      </w:r>
      <w:r w:rsidRPr="00C600DD">
        <w:rPr>
          <w:rFonts w:ascii="Simplified Arabic" w:hAnsi="Simplified Arabic" w:cs="Simplified Arabic"/>
          <w:sz w:val="32"/>
          <w:szCs w:val="32"/>
          <w:rtl/>
        </w:rPr>
        <w:t>لاَ أَدِينُهُ</w:t>
      </w:r>
      <w:r w:rsidRPr="00C600DD">
        <w:rPr>
          <w:rFonts w:ascii="Simplified Arabic" w:hAnsi="Simplified Arabic" w:cs="Simplified Arabic" w:hint="cs"/>
          <w:sz w:val="32"/>
          <w:szCs w:val="32"/>
          <w:rtl/>
        </w:rPr>
        <w:t>" يقصد بها أنه لا يدينه فى المجيء الأول، لذلك قال: "</w:t>
      </w:r>
      <w:r w:rsidRPr="00C600DD">
        <w:rPr>
          <w:rFonts w:ascii="Simplified Arabic" w:hAnsi="Simplified Arabic" w:cs="Simplified Arabic"/>
          <w:sz w:val="32"/>
          <w:szCs w:val="32"/>
          <w:rtl/>
        </w:rPr>
        <w:t>لأَنِّي لَمْ آتِ لأَدِينَ الْعَالَمَ بَلْ لأُخَلِّصَ الْعَالَمَ</w:t>
      </w:r>
      <w:r w:rsidRPr="00C600DD">
        <w:rPr>
          <w:rFonts w:ascii="Simplified Arabic" w:hAnsi="Simplified Arabic" w:cs="Simplified Arabic" w:hint="cs"/>
          <w:sz w:val="32"/>
          <w:szCs w:val="32"/>
          <w:rtl/>
        </w:rPr>
        <w:t>". والحديث هو عن من لم يؤمن بكلامه ويحفظه. وليس المقصود من قوله "لا أدينه" أى لا يقول له إنه مُخطئ، ولكن الدينونة هنا بمعنى الحكم بالهلاك الأبدى، وهذا ما سيحدث فى المجيء الثانى.</w:t>
      </w: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اَلْكلاَمُ الَّذِي تَكَلَّمْتُ بِهِ هُوَ يَدِينُهُ</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مَنْ رَذَلَنِي وَلَمْ يَقْبَلْ كلاَمِي فَلَهُ مَنْ يَدِينُهُ. اَلْكلاَمُ الَّذِي تَكَلَّمْتُ بِهِ هُوَ يَدِينُهُ </w:t>
      </w:r>
      <w:r w:rsidRPr="00C600DD">
        <w:rPr>
          <w:rFonts w:ascii="Simplified Arabic" w:hAnsi="Simplified Arabic" w:cs="Simplified Arabic"/>
          <w:b/>
          <w:bCs/>
          <w:sz w:val="32"/>
          <w:szCs w:val="32"/>
          <w:rtl/>
        </w:rPr>
        <w:t>فِي الْيَوْمِ الأَخِيرِ</w:t>
      </w:r>
      <w:r w:rsidRPr="00C600DD">
        <w:rPr>
          <w:rFonts w:ascii="Simplified Arabic" w:hAnsi="Simplified Arabic" w:cs="Simplified Arabic" w:hint="cs"/>
          <w:sz w:val="32"/>
          <w:szCs w:val="32"/>
          <w:rtl/>
        </w:rPr>
        <w:t>".. عندما يأتى السيد المسيح فى اليوم الأخير سيقول ألم أقل كذا.. وكذا.. وكذا..، وهناك من سمع ما قلته وآخرون لم يسمعوا، ولكن ما قلته كُتب فى الإنجيل، وبشّر به الرسل فى البشارة بالإنجيل، كما يقول القديس بولس الرسول لتيموثاوس: "</w:t>
      </w:r>
      <w:r w:rsidRPr="00C600DD">
        <w:rPr>
          <w:rFonts w:ascii="Simplified Arabic" w:hAnsi="Simplified Arabic" w:cs="Simplified Arabic"/>
          <w:sz w:val="32"/>
          <w:szCs w:val="32"/>
          <w:rtl/>
        </w:rPr>
        <w:t xml:space="preserve">افْهَمْ مَا </w:t>
      </w:r>
      <w:r w:rsidRPr="00C600DD">
        <w:rPr>
          <w:rFonts w:ascii="Simplified Arabic" w:hAnsi="Simplified Arabic" w:cs="Simplified Arabic" w:hint="cs"/>
          <w:sz w:val="32"/>
          <w:szCs w:val="32"/>
          <w:rtl/>
        </w:rPr>
        <w:t>أ</w:t>
      </w:r>
      <w:r w:rsidRPr="00C600DD">
        <w:rPr>
          <w:rFonts w:ascii="Simplified Arabic" w:hAnsi="Simplified Arabic" w:cs="Simplified Arabic"/>
          <w:sz w:val="32"/>
          <w:szCs w:val="32"/>
          <w:rtl/>
        </w:rPr>
        <w:t>قُولُ.</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 xml:space="preserve">اُذْكُرْ يَسُوعَ الْمَسِيحَ الْمُقَامَ مِنَ الأَمْوَاتِ مِنْ نَسْلِ دَاوُدَ </w:t>
      </w:r>
      <w:r w:rsidRPr="00C600DD">
        <w:rPr>
          <w:rFonts w:ascii="Simplified Arabic" w:hAnsi="Simplified Arabic" w:cs="Simplified Arabic"/>
          <w:b/>
          <w:bCs/>
          <w:sz w:val="32"/>
          <w:szCs w:val="32"/>
          <w:rtl/>
        </w:rPr>
        <w:t xml:space="preserve">بِحَسَبِ </w:t>
      </w:r>
      <w:r w:rsidRPr="00C600DD">
        <w:rPr>
          <w:rFonts w:ascii="Simplified Arabic" w:hAnsi="Simplified Arabic" w:cs="Simplified Arabic" w:hint="cs"/>
          <w:b/>
          <w:bCs/>
          <w:sz w:val="32"/>
          <w:szCs w:val="32"/>
          <w:rtl/>
        </w:rPr>
        <w:t>إ</w:t>
      </w:r>
      <w:r w:rsidRPr="00C600DD">
        <w:rPr>
          <w:rFonts w:ascii="Simplified Arabic" w:hAnsi="Simplified Arabic" w:cs="Simplified Arabic"/>
          <w:b/>
          <w:bCs/>
          <w:sz w:val="32"/>
          <w:szCs w:val="32"/>
          <w:rtl/>
        </w:rPr>
        <w:t>نْجِيلِي</w:t>
      </w:r>
      <w:r w:rsidRPr="00C600DD">
        <w:rPr>
          <w:rFonts w:ascii="Simplified Arabic" w:hAnsi="Simplified Arabic" w:cs="Simplified Arabic" w:hint="cs"/>
          <w:sz w:val="32"/>
          <w:szCs w:val="32"/>
          <w:rtl/>
        </w:rPr>
        <w:t>" (2تى2: 7، 8)، مع أن القديس بولس لم يكتب إنجيلاً ولكنه يقصد البشارة التى يبشر بها بموت المسيح وقيامته والمصالحة التى صنعها الآب فى تجسد ابنه الوحيد.</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يقول السيد المسيح: "</w:t>
      </w:r>
      <w:r w:rsidRPr="00C600DD">
        <w:rPr>
          <w:rFonts w:ascii="Simplified Arabic" w:hAnsi="Simplified Arabic" w:cs="Simplified Arabic"/>
          <w:sz w:val="32"/>
          <w:szCs w:val="32"/>
          <w:rtl/>
        </w:rPr>
        <w:t>اَلْكلاَمُ الَّذِي تَكَلَّمْتُ بِهِ هُوَ يَدِينُهُ فِي الْيَوْمِ الأَخِيرِ</w:t>
      </w:r>
      <w:r w:rsidRPr="00C600DD">
        <w:rPr>
          <w:rFonts w:ascii="Simplified Arabic" w:hAnsi="Simplified Arabic" w:cs="Simplified Arabic" w:hint="cs"/>
          <w:sz w:val="32"/>
          <w:szCs w:val="32"/>
          <w:rtl/>
        </w:rPr>
        <w:t>"، وهذا يعرفنا أننا فى حاجة لقراءة كلام السيد المسيح بدقة لئلا يكون هناك أمر ما لا نفهمه، وبالأخص إنجيل يوحنا. فالقديس يوحنا قبلما كتب هذا الكلام كان يعلِّم به لكنه كتبه فى النهاية قبل أن ينتقل إلى الفردوس لأنه بعد انتقاله لن يقدر أحد أن يقول الكلام بنفس القوة التى يمكنه هو أن يسجّله بها، ولذلك رمز يوحنا هو النسر الذى يحلّق فى السماويات.</w:t>
      </w: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لَمْ أَتَكَلَّمْ مِنْ نَفْسِي</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ثم يقول عبارة عجيبة جدًا: "</w:t>
      </w:r>
      <w:r w:rsidRPr="00C600DD">
        <w:rPr>
          <w:rFonts w:ascii="Simplified Arabic" w:hAnsi="Simplified Arabic" w:cs="Simplified Arabic"/>
          <w:sz w:val="32"/>
          <w:szCs w:val="32"/>
          <w:rtl/>
        </w:rPr>
        <w:t>اَلْكلاَمُ الَّذِي تَكَلَّمْتُ بِهِ هُوَ يَدِينُهُ فِي الْيَوْمِ الأَخِيرِ</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لأَنِّي لَمْ أَتَكَلَّمْ مِنْ نَفْسِي لَكِنَّ الآبَ الَّذِي أَرْسَلَنِي هُوَ أَعْطَانِي وَصِيَّةً: مَاذَا أَقُولُ وَبِمَاذَا أَتَكَلَّمُ</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وَأَنَا أَعْلَمُ أَنَّ وَصِيَّتَهُ هِيَ حَيَاةٌ أَبَدِيَّةٌ. فَمَا أَتَكَلَّمُ أَنَا بِهِ فَكَمَا قَالَ لِي الآبُ هَكَذَا أَتَكَلَّمُ</w:t>
      </w:r>
      <w:r w:rsidRPr="00C600DD">
        <w:rPr>
          <w:rFonts w:ascii="Simplified Arabic" w:hAnsi="Simplified Arabic" w:cs="Simplified Arabic" w:hint="cs"/>
          <w:sz w:val="32"/>
          <w:szCs w:val="32"/>
          <w:rtl/>
        </w:rPr>
        <w:t xml:space="preserve">" (يو12: 48-50).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كلام عجيب جدًا!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عندما قرأ أريوس هذا الكلام تعرقل وأضاع نفسه؛ لأنه لم يقرأ ما يسبقه وهو أن "</w:t>
      </w:r>
      <w:r w:rsidRPr="00C600DD">
        <w:rPr>
          <w:rFonts w:ascii="Simplified Arabic" w:hAnsi="Simplified Arabic" w:cs="Simplified Arabic"/>
          <w:sz w:val="32"/>
          <w:szCs w:val="32"/>
          <w:rtl/>
        </w:rPr>
        <w:t>الَّذِي يُؤْمِنُ بِي لَيْسَ يُؤْمِنُ بِي بَلْ بِالَّذِي أَرْسَلَنِي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(يو12: 44)</w:t>
      </w:r>
      <w:r w:rsidRPr="00C600DD">
        <w:rPr>
          <w:rFonts w:ascii="Simplified Arabic" w:hAnsi="Simplified Arabic" w:cs="Simplified Arabic" w:hint="cs"/>
          <w:sz w:val="32"/>
          <w:szCs w:val="32"/>
          <w:rtl/>
        </w:rPr>
        <w:t>، أى أن الذى لا يؤمن بالابن فلن يؤمن بالآب. هذا الجز</w:t>
      </w:r>
      <w:r w:rsidRPr="00C600DD">
        <w:rPr>
          <w:rFonts w:ascii="Simplified Arabic" w:hAnsi="Simplified Arabic" w:cs="Simplified Arabic" w:hint="eastAsia"/>
          <w:sz w:val="32"/>
          <w:szCs w:val="32"/>
          <w:rtl/>
        </w:rPr>
        <w:t>ء</w:t>
      </w:r>
      <w:r w:rsidRPr="00C600DD">
        <w:rPr>
          <w:rFonts w:ascii="Simplified Arabic" w:hAnsi="Simplified Arabic" w:cs="Simplified Arabic" w:hint="cs"/>
          <w:sz w:val="32"/>
          <w:szCs w:val="32"/>
          <w:rtl/>
        </w:rPr>
        <w:t xml:space="preserve"> كان المفترض أن يضبط </w:t>
      </w:r>
      <w:r w:rsidRPr="00C600DD">
        <w:rPr>
          <w:rFonts w:ascii="Simplified Arabic" w:hAnsi="Simplified Arabic" w:cs="Simplified Arabic" w:hint="cs"/>
          <w:sz w:val="32"/>
          <w:szCs w:val="32"/>
          <w:rtl/>
        </w:rPr>
        <w:lastRenderedPageBreak/>
        <w:t>فكر أريوس لكنه لم ينضبط، وتعرقل فى الجزء الأخير الذى قال فيه السيد المسيح: "</w:t>
      </w:r>
      <w:r w:rsidRPr="00C600DD">
        <w:rPr>
          <w:rFonts w:ascii="Simplified Arabic" w:hAnsi="Simplified Arabic" w:cs="Simplified Arabic"/>
          <w:sz w:val="32"/>
          <w:szCs w:val="32"/>
          <w:rtl/>
        </w:rPr>
        <w:t>لأَنِّي لَمْ أَتَكَلَّمْ مِنْ نَفْسِي لَكِنَّ الآبَ الَّذِي أَرْسَلَنِي هُوَ أَعْطَانِي وَصِيَّةً: مَاذَا أَقُولُ وَبِمَاذَا أَتَكَلَّمُ</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وَأَنَا أَعْلَمُ أَنَّ وَصِيَّتَهُ هِيَ حَيَاةٌ أَبَدِيَّةٌ. فَمَا أَتَكَلَّمُ أَنَا بِهِ فَكَمَا قَالَ لِي الآبُ هَكَذَا أَتَكَلَّمُ</w:t>
      </w:r>
      <w:r w:rsidRPr="00C600DD">
        <w:rPr>
          <w:rFonts w:ascii="Simplified Arabic" w:hAnsi="Simplified Arabic" w:cs="Simplified Arabic" w:hint="cs"/>
          <w:sz w:val="32"/>
          <w:szCs w:val="32"/>
          <w:rtl/>
        </w:rPr>
        <w:t>" (يو12: 49، 50).</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تُرى لماذا يقول السيد المسيح ذلك وهو الله الكلمة، وهو اللوغوس الذى كُتب عنه: "</w:t>
      </w:r>
      <w:r w:rsidRPr="00C600DD">
        <w:rPr>
          <w:rFonts w:ascii="Simplified Arabic" w:hAnsi="Simplified Arabic" w:cs="Simplified Arabic"/>
          <w:sz w:val="32"/>
          <w:szCs w:val="32"/>
          <w:rtl/>
        </w:rPr>
        <w:t>الْمُذَّخَرِ فِيهِ جَمِيعُ كُنُوزِ الْحِكْمَةِ وَالْعِلْمِ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(كو2: 3)</w:t>
      </w:r>
      <w:r w:rsidRPr="00C600DD">
        <w:rPr>
          <w:rFonts w:ascii="Simplified Arabic" w:hAnsi="Simplified Arabic" w:cs="Simplified Arabic" w:hint="cs"/>
          <w:sz w:val="32"/>
          <w:szCs w:val="32"/>
          <w:rtl/>
        </w:rPr>
        <w:t>، فهو نُطق الله العاقل أو عقل الله الناطق.. كيف يقول: "</w:t>
      </w:r>
      <w:r w:rsidRPr="00C600DD">
        <w:rPr>
          <w:rFonts w:ascii="Simplified Arabic" w:hAnsi="Simplified Arabic" w:cs="Simplified Arabic"/>
          <w:sz w:val="32"/>
          <w:szCs w:val="32"/>
          <w:rtl/>
        </w:rPr>
        <w:t>الآبَ هُوَ أَعْطَانِي وَصِيَّةً: مَاذَا أَقُولُ وَبِمَاذَا أَتَكَلَّمُ</w:t>
      </w:r>
      <w:r w:rsidRPr="00C600DD">
        <w:rPr>
          <w:rFonts w:ascii="Simplified Arabic" w:hAnsi="Simplified Arabic" w:cs="Simplified Arabic" w:hint="cs"/>
          <w:sz w:val="32"/>
          <w:szCs w:val="32"/>
          <w:rtl/>
        </w:rPr>
        <w:t xml:space="preserve">"؟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حديث فى منتهى الروعة، لأنه يتكلم مع اليهود ويريد أن يقول لهم: كلامى لم ينل إعجابكم لكن لابد أن تعلموا أن هذا الكلام سيدينكم فى اليوم الأخير، لأنى لم أقله من ذاتى وحدى، بمعنى إنى غير مستقل عن الآب، ولا أتكلم كلام لا يحاسبكم الآب عليه، وإنما هذا الكلام هو مشيئة الآب نفسه: "</w:t>
      </w:r>
      <w:r w:rsidRPr="00C600DD">
        <w:rPr>
          <w:rFonts w:ascii="Simplified Arabic" w:hAnsi="Simplified Arabic" w:cs="Simplified Arabic"/>
          <w:sz w:val="32"/>
          <w:szCs w:val="32"/>
          <w:rtl/>
        </w:rPr>
        <w:t>لأَنَّ هَذِهِ هِيَ مَشِيئَةُ الَّذِي أَرْسَلَنِي: أَنَّ كُلَّ مَنْ يَرَى الاِبْنَ وَيُؤْمِنُ بِهِ تَكُونُ لَهُ حَيَاةٌ أَبَدِيَّةٌ وَأَنَا أُقِيمُهُ فِي الْيَوْمِ الأَخِيرِ</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(يو6: 40)</w:t>
      </w:r>
      <w:r w:rsidRPr="00C600DD">
        <w:rPr>
          <w:rFonts w:ascii="Simplified Arabic" w:hAnsi="Simplified Arabic" w:cs="Simplified Arabic" w:hint="cs"/>
          <w:sz w:val="32"/>
          <w:szCs w:val="32"/>
          <w:rtl/>
        </w:rPr>
        <w:t xml:space="preserve"> حسبما قال السيد المسيح. من يرفض كلامى لابد أن يفهم أنه يرفض كلام الآب السماوى، ضمنًا وتلقائيًا، لأنى لست أتكلم به من ذاتى.</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كان من الممكن أن السيد المسيح يقول: إن الكلام الذى أتكلم به لست أتكلم به من حيث إنسانيتى، كإنسان يعيش فى وسطكم وأنتم ترون إنى إنسان، ولكننى أتكلم به بحسب لاهوتى وبحسب رؤيتى الإلهية ومعرفتى غير المحدودة. لكن السيد المسيح كان يعلم أن هذا الكلام يفوق إدراكهم ويصعب عليهم فهمه، ليس اليهود فقط لكن تلاميذه أيضًا.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هذا الكلام وقتها ربما كان قد يتسبب فى مشكلة أخرى وهى أن يفهمه البعض خطأً باعتباره ازدواجية فى الشخصية كأنه يقول: أنا الآن الإله الذى يتكلم، وبعد قليل أنا الإنسان الذى يتكلم. وإلا كان نسطور سيتهلل، ويجد حجة أن يقول إن المسيح شخصان: شخص إله ساكن فى شخص إنسان.</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b/>
          <w:bCs/>
          <w:sz w:val="32"/>
          <w:szCs w:val="32"/>
          <w:rtl/>
        </w:rPr>
        <w:t>فكان السيد المسيح كثيرًا عندما يتكلم عن شيء يخص إلوهيته ينسبه إلى الآب السماوى، من جهة لكى يؤكّد أن الذى يرفض الابن يرفض الآب أيضًا، ومن الجهة الأخرى لكى لا يعطى انطباعًا بوجود ازدواجية،</w:t>
      </w:r>
      <w:r w:rsidRPr="00C600DD">
        <w:rPr>
          <w:rFonts w:ascii="Simplified Arabic" w:hAnsi="Simplified Arabic" w:cs="Simplified Arabic" w:hint="cs"/>
          <w:sz w:val="32"/>
          <w:szCs w:val="32"/>
          <w:rtl/>
        </w:rPr>
        <w:t xml:space="preserve"> ولكن كلامه وتعليمه؛ هو نفس كلام وتعليم الآب السماوى.. وصاياه هى وصايا الله الآب.. معجزاته هى عمله كما أنها هى عمل الله الآب.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eastAsia"/>
          <w:sz w:val="32"/>
          <w:szCs w:val="32"/>
          <w:rtl/>
        </w:rPr>
        <w:t>أَنِّي</w:t>
      </w:r>
      <w:r w:rsidRPr="00C600DD">
        <w:rPr>
          <w:rFonts w:ascii="Simplified Arabic" w:hAnsi="Simplified Arabic" w:cs="Al-Hadith1"/>
          <w:sz w:val="32"/>
          <w:szCs w:val="32"/>
          <w:rtl/>
        </w:rPr>
        <w:t xml:space="preserve"> </w:t>
      </w:r>
      <w:r w:rsidRPr="00C600DD">
        <w:rPr>
          <w:rFonts w:ascii="Simplified Arabic" w:hAnsi="Simplified Arabic" w:cs="Al-Hadith1" w:hint="eastAsia"/>
          <w:sz w:val="32"/>
          <w:szCs w:val="32"/>
          <w:rtl/>
        </w:rPr>
        <w:t>أَنَا</w:t>
      </w:r>
      <w:r w:rsidRPr="00C600DD">
        <w:rPr>
          <w:rFonts w:ascii="Simplified Arabic" w:hAnsi="Simplified Arabic" w:cs="Al-Hadith1"/>
          <w:sz w:val="32"/>
          <w:szCs w:val="32"/>
          <w:rtl/>
        </w:rPr>
        <w:t xml:space="preserve"> </w:t>
      </w:r>
      <w:r w:rsidRPr="00C600DD">
        <w:rPr>
          <w:rFonts w:ascii="Simplified Arabic" w:hAnsi="Simplified Arabic" w:cs="Al-Hadith1" w:hint="eastAsia"/>
          <w:sz w:val="32"/>
          <w:szCs w:val="32"/>
          <w:rtl/>
        </w:rPr>
        <w:t>فِي</w:t>
      </w:r>
      <w:r w:rsidRPr="00C600DD">
        <w:rPr>
          <w:rFonts w:ascii="Simplified Arabic" w:hAnsi="Simplified Arabic" w:cs="Al-Hadith1"/>
          <w:sz w:val="32"/>
          <w:szCs w:val="32"/>
          <w:rtl/>
        </w:rPr>
        <w:t xml:space="preserve"> </w:t>
      </w:r>
      <w:r w:rsidRPr="00C600DD">
        <w:rPr>
          <w:rFonts w:ascii="Simplified Arabic" w:hAnsi="Simplified Arabic" w:cs="Al-Hadith1" w:hint="eastAsia"/>
          <w:sz w:val="32"/>
          <w:szCs w:val="32"/>
          <w:rtl/>
        </w:rPr>
        <w:t>الآبِ</w:t>
      </w:r>
      <w:r w:rsidRPr="00C600DD">
        <w:rPr>
          <w:rFonts w:ascii="Simplified Arabic" w:hAnsi="Simplified Arabic" w:cs="Al-Hadith1"/>
          <w:sz w:val="32"/>
          <w:szCs w:val="32"/>
          <w:rtl/>
        </w:rPr>
        <w:t xml:space="preserve"> </w:t>
      </w:r>
      <w:r w:rsidRPr="00C600DD">
        <w:rPr>
          <w:rFonts w:ascii="Simplified Arabic" w:hAnsi="Simplified Arabic" w:cs="Al-Hadith1" w:hint="eastAsia"/>
          <w:sz w:val="32"/>
          <w:szCs w:val="32"/>
          <w:rtl/>
        </w:rPr>
        <w:t>وَالآبَ</w:t>
      </w:r>
      <w:r w:rsidRPr="00C600DD">
        <w:rPr>
          <w:rFonts w:ascii="Simplified Arabic" w:hAnsi="Simplified Arabic" w:cs="Al-Hadith1"/>
          <w:sz w:val="32"/>
          <w:szCs w:val="32"/>
          <w:rtl/>
        </w:rPr>
        <w:t xml:space="preserve"> </w:t>
      </w:r>
      <w:r w:rsidRPr="00C600DD">
        <w:rPr>
          <w:rFonts w:ascii="Simplified Arabic" w:hAnsi="Simplified Arabic" w:cs="Al-Hadith1" w:hint="eastAsia"/>
          <w:sz w:val="32"/>
          <w:szCs w:val="32"/>
          <w:rtl/>
        </w:rPr>
        <w:t>فِيَّ</w:t>
      </w:r>
      <w:r w:rsidRPr="00C600DD">
        <w:rPr>
          <w:rFonts w:ascii="Simplified Arabic" w:hAnsi="Simplified Arabic" w:cs="Al-Hadith1"/>
          <w:sz w:val="32"/>
          <w:szCs w:val="32"/>
          <w:rtl/>
        </w:rPr>
        <w:t xml:space="preserve"> </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يقول أيضًا السيد المسيح: "</w:t>
      </w:r>
      <w:r w:rsidRPr="00C600DD">
        <w:rPr>
          <w:rFonts w:ascii="Simplified Arabic" w:hAnsi="Simplified Arabic" w:cs="Simplified Arabic"/>
          <w:sz w:val="32"/>
          <w:szCs w:val="32"/>
          <w:rtl/>
        </w:rPr>
        <w:t>الآبَ الْحَالَّ فِيَّ هُوَ يَعْمَلُ الأَعْمَالَ</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(يو14: 10)</w:t>
      </w:r>
      <w:r w:rsidRPr="00C600DD">
        <w:rPr>
          <w:rFonts w:ascii="Simplified Arabic" w:hAnsi="Simplified Arabic" w:cs="Simplified Arabic" w:hint="cs"/>
          <w:sz w:val="32"/>
          <w:szCs w:val="32"/>
          <w:rtl/>
        </w:rPr>
        <w:t>، بالطبع هو فى الآب والآب فيه إذ قال: "</w:t>
      </w:r>
      <w:r w:rsidRPr="00C600DD">
        <w:rPr>
          <w:rFonts w:ascii="Simplified Arabic" w:hAnsi="Simplified Arabic" w:cs="Simplified Arabic" w:hint="eastAsia"/>
          <w:sz w:val="32"/>
          <w:szCs w:val="32"/>
          <w:rtl/>
        </w:rPr>
        <w:t>أَنِّي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أَنَا</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فِي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الآبِ</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وَالآبَ</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فِيَّ</w:t>
      </w:r>
      <w:r w:rsidRPr="00C600DD">
        <w:rPr>
          <w:rFonts w:ascii="Simplified Arabic" w:hAnsi="Simplified Arabic" w:cs="Simplified Arabic" w:hint="cs"/>
          <w:sz w:val="32"/>
          <w:szCs w:val="32"/>
          <w:rtl/>
        </w:rPr>
        <w:t>" (يو14: 10)، لأن الآب فى الابن والابن فى الآب بسبب وحدانية الجوهر الإلهى. فعندما يقول "</w:t>
      </w:r>
      <w:r w:rsidRPr="00C600DD">
        <w:rPr>
          <w:rFonts w:ascii="Simplified Arabic" w:hAnsi="Simplified Arabic" w:cs="Simplified Arabic"/>
          <w:sz w:val="32"/>
          <w:szCs w:val="32"/>
          <w:rtl/>
        </w:rPr>
        <w:t>الآبَ الْحَالَّ فِيَّ</w:t>
      </w:r>
      <w:r w:rsidRPr="00C600DD">
        <w:rPr>
          <w:rFonts w:ascii="Simplified Arabic" w:hAnsi="Simplified Arabic" w:cs="Simplified Arabic" w:hint="cs"/>
          <w:sz w:val="32"/>
          <w:szCs w:val="32"/>
          <w:rtl/>
        </w:rPr>
        <w:t>" هذا مؤكّد، لأن الآب فى الابن والابن فى الآب والروح القدس فى الآب وفى الابن وهكذا.. وباختصار فإن الآب فى الابن فى الروح القدس.</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حينما قال: "</w:t>
      </w:r>
      <w:r w:rsidRPr="00C600DD">
        <w:rPr>
          <w:rFonts w:ascii="Simplified Arabic" w:hAnsi="Simplified Arabic" w:cs="Simplified Arabic"/>
          <w:sz w:val="32"/>
          <w:szCs w:val="32"/>
          <w:rtl/>
        </w:rPr>
        <w:t>الآبَ الْحَالَّ فِيَّ هُوَ يَعْمَلُ الأَعْمَالَ</w:t>
      </w:r>
      <w:r w:rsidRPr="00C600DD">
        <w:rPr>
          <w:rFonts w:ascii="Simplified Arabic" w:hAnsi="Simplified Arabic" w:cs="Simplified Arabic" w:hint="cs"/>
          <w:sz w:val="32"/>
          <w:szCs w:val="32"/>
          <w:rtl/>
        </w:rPr>
        <w:t>"، قالها لكى لا يقولوا له لماذا تشفى فى السبت. وفى مرة أخرى قال: "</w:t>
      </w:r>
      <w:r w:rsidRPr="00C600DD">
        <w:rPr>
          <w:rFonts w:ascii="Simplified Arabic" w:hAnsi="Simplified Arabic" w:cs="Simplified Arabic"/>
          <w:b/>
          <w:bCs/>
          <w:sz w:val="32"/>
          <w:szCs w:val="32"/>
          <w:rtl/>
        </w:rPr>
        <w:t>أَبِي يَعْمَلُ حَتَّى الآنَ وَأَنَا أَعْمَلُ</w:t>
      </w:r>
      <w:r w:rsidRPr="00C600DD">
        <w:rPr>
          <w:rFonts w:ascii="Simplified Arabic" w:hAnsi="Simplified Arabic" w:cs="Simplified Arabic" w:hint="cs"/>
          <w:sz w:val="32"/>
          <w:szCs w:val="32"/>
          <w:rtl/>
        </w:rPr>
        <w:t xml:space="preserve">" فى انسجام </w:t>
      </w:r>
      <w:r w:rsidRPr="00C600DD">
        <w:rPr>
          <w:rFonts w:asciiTheme="majorBidi" w:hAnsiTheme="majorBidi" w:cstheme="majorBidi"/>
          <w:sz w:val="32"/>
          <w:szCs w:val="32"/>
        </w:rPr>
        <w:t>harmony</w:t>
      </w:r>
      <w:r w:rsidRPr="00C600DD">
        <w:rPr>
          <w:rFonts w:ascii="Simplified Arabic" w:hAnsi="Simplified Arabic" w:cs="Simplified Arabic" w:hint="cs"/>
          <w:sz w:val="32"/>
          <w:szCs w:val="32"/>
          <w:rtl/>
        </w:rPr>
        <w:t xml:space="preserve">.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lastRenderedPageBreak/>
        <w:t>ولكى لا يقولوا له إنه يفتخر قال: "</w:t>
      </w:r>
      <w:r w:rsidRPr="00C600DD">
        <w:rPr>
          <w:rFonts w:ascii="Simplified Arabic" w:hAnsi="Simplified Arabic" w:cs="Simplified Arabic"/>
          <w:sz w:val="32"/>
          <w:szCs w:val="32"/>
          <w:rtl/>
        </w:rPr>
        <w:t>الآبَ الَّذِي أَرْسَلَنِي هُوَ أَعْطَانِي وَصِيَّةً: مَاذَا أَقُولُ وَبِمَاذَا أَتَكَلَّمُ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(يو12: 49)</w:t>
      </w:r>
      <w:r w:rsidRPr="00C600DD">
        <w:rPr>
          <w:rFonts w:ascii="Simplified Arabic" w:hAnsi="Simplified Arabic" w:cs="Simplified Arabic" w:hint="cs"/>
          <w:sz w:val="32"/>
          <w:szCs w:val="32"/>
          <w:rtl/>
        </w:rPr>
        <w:t>. فإن لم أعلن هذه الحقائق الخطيرة؛ بهذا أكون غير منفذ لوصايا الآب السماوى. فكان لابد أن أعلنها حيث إن وصية الآب هى حياة أبدية، والكلام الذى أقوله هو روح وحياة، فإن لم أقله؛ ستضيع منكم الحياة الأبدية، فهل خطأ فى نظركم أننى أعلن الحياة الأبدية؟! أليس عيبًا أن يفكر اليهود بهذه الطريقة؟!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أخلى ذاته بإرادته</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فَمَا أَتَكَلَّمُ أَنَا بِهِ فَكَمَا قَالَ لِي الآبُ هَكَذَا أَتَكَلَّمُ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(يو12: 50)</w:t>
      </w:r>
      <w:r w:rsidRPr="00C600DD">
        <w:rPr>
          <w:rFonts w:ascii="Simplified Arabic" w:hAnsi="Simplified Arabic" w:cs="Simplified Arabic" w:hint="cs"/>
          <w:sz w:val="32"/>
          <w:szCs w:val="32"/>
          <w:rtl/>
        </w:rPr>
        <w:t>، هذا من جانب، ومن جانب آخر فإن السيد المسيح من الناحية الإنسانية لأنه "</w:t>
      </w:r>
      <w:r w:rsidRPr="00C600DD">
        <w:rPr>
          <w:rFonts w:ascii="Simplified Arabic" w:hAnsi="Simplified Arabic" w:cs="Simplified Arabic" w:hint="eastAsia"/>
          <w:sz w:val="32"/>
          <w:szCs w:val="32"/>
          <w:rtl/>
        </w:rPr>
        <w:t>أَخْلَى</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نَفْسَهُ،</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آخِذاً</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صُورَةَ</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عَبْد</w:t>
      </w:r>
      <w:r w:rsidRPr="00C600DD">
        <w:rPr>
          <w:rFonts w:hint="eastAsia"/>
          <w:sz w:val="32"/>
          <w:szCs w:val="32"/>
          <w:rtl/>
        </w:rPr>
        <w:t xml:space="preserve"> </w:t>
      </w:r>
      <w:r w:rsidRPr="00C600DD">
        <w:rPr>
          <w:rFonts w:ascii="Simplified Arabic" w:hAnsi="Simplified Arabic" w:cs="Simplified Arabic" w:hint="eastAsia"/>
          <w:sz w:val="32"/>
          <w:szCs w:val="32"/>
          <w:rtl/>
        </w:rPr>
        <w:t>صَائِراً</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فِي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شِبْهِ</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النَّاسِ</w:t>
      </w:r>
      <w:r w:rsidRPr="00C600DD">
        <w:rPr>
          <w:rFonts w:ascii="Simplified Arabic" w:hAnsi="Simplified Arabic" w:cs="Simplified Arabic" w:hint="cs"/>
          <w:sz w:val="32"/>
          <w:szCs w:val="32"/>
          <w:rtl/>
        </w:rPr>
        <w:t>" (فى2: 7)، كان "</w:t>
      </w:r>
      <w:r w:rsidRPr="00C600DD">
        <w:rPr>
          <w:rFonts w:ascii="Simplified Arabic" w:hAnsi="Simplified Arabic" w:cs="Simplified Arabic"/>
          <w:sz w:val="32"/>
          <w:szCs w:val="32"/>
          <w:rtl/>
        </w:rPr>
        <w:t>يَ</w:t>
      </w:r>
      <w:r w:rsidRPr="00C600DD">
        <w:rPr>
          <w:rFonts w:ascii="Simplified Arabic" w:hAnsi="Simplified Arabic" w:cs="Simplified Arabic" w:hint="cs"/>
          <w:sz w:val="32"/>
          <w:szCs w:val="32"/>
          <w:rtl/>
        </w:rPr>
        <w:t>نمو</w:t>
      </w:r>
      <w:r w:rsidRPr="00C600DD">
        <w:rPr>
          <w:rFonts w:ascii="Simplified Arabic" w:hAnsi="Simplified Arabic" w:cs="Simplified Arabic"/>
          <w:sz w:val="32"/>
          <w:szCs w:val="32"/>
          <w:rtl/>
        </w:rPr>
        <w:t>ُ فِي الْحِكْمَةِ وَالْقَامَةِ وَالنِّعْمَةِ عِنْدَ اللهِ وَالنَّاسِ</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(لو2: 52)</w:t>
      </w:r>
      <w:r w:rsidRPr="00C600DD">
        <w:rPr>
          <w:rFonts w:ascii="Simplified Arabic" w:hAnsi="Simplified Arabic" w:cs="Simplified Arabic" w:hint="cs"/>
          <w:sz w:val="32"/>
          <w:szCs w:val="32"/>
          <w:rtl/>
        </w:rPr>
        <w:t>، وإنسانيًا قَبِلَ أن ينمو قليلاً قليلاً بشبه البشر، وقَبِلَ أن يستقبل من المعرفة الإلهية الكثير.</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hint="cs"/>
          <w:b/>
          <w:bCs/>
          <w:sz w:val="32"/>
          <w:szCs w:val="32"/>
          <w:rtl/>
        </w:rPr>
        <w:t>لماذا إذن سقط تحت الصليب وهو الذى يحمل المسكونة كلها بقدرته؟!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وقع تحت الصليب لأن اللاهوت لم يتدخل ليحمل الصليب، فبسبب تمزق العضلات بالجلد الرومانى العنيف، والنزيف الحاد، والآلام الشديدة، وقع. أما </w:t>
      </w:r>
      <w:r w:rsidRPr="00C600DD">
        <w:rPr>
          <w:rFonts w:ascii="Simplified Arabic" w:hAnsi="Simplified Arabic" w:cs="Simplified Arabic" w:hint="cs"/>
          <w:b/>
          <w:bCs/>
          <w:sz w:val="32"/>
          <w:szCs w:val="32"/>
          <w:rtl/>
        </w:rPr>
        <w:t>إذا أراد</w:t>
      </w:r>
      <w:r w:rsidRPr="00C600DD">
        <w:rPr>
          <w:rFonts w:ascii="Simplified Arabic" w:hAnsi="Simplified Arabic" w:cs="Simplified Arabic" w:hint="cs"/>
          <w:sz w:val="32"/>
          <w:szCs w:val="32"/>
          <w:rtl/>
        </w:rPr>
        <w:t xml:space="preserve"> أن يستخدم قدرة لاهوته، لاستطاع ليس فقط أن يحمل الصليب، بل لاستطاع أن يحمل أورشليم بكاملها من على الأرض، وأن يحمل الجلجثة بكاملها من على الأرض، ولكن هذا إن أراد.</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فهو بإرادته أخلى نفسه، لدرجة أنه قال إنه لا يعرف اليوم الأخير. وقد رد القديس أثناسيوس على الأريوسيين فى هذه النقطة التى تُقرأ ضمن قراءات البصخة: "</w:t>
      </w:r>
      <w:r w:rsidRPr="00C600DD">
        <w:rPr>
          <w:rFonts w:ascii="Simplified Arabic" w:hAnsi="Simplified Arabic" w:cs="Simplified Arabic"/>
          <w:sz w:val="32"/>
          <w:szCs w:val="32"/>
          <w:rtl/>
        </w:rPr>
        <w:t xml:space="preserve">وَأَمَّا ذَلِكَ الْيَوْمُ وَتِلْكَ السَّاعَةُ فَلاَ يَعْلَمُ بِهِمَا أَحَدٌ وَلاَ الْمَلاَئِكَةُ الَّذِينَ فِي السَّمَاءِ </w:t>
      </w:r>
      <w:r w:rsidRPr="00C600DD">
        <w:rPr>
          <w:rFonts w:ascii="Simplified Arabic" w:hAnsi="Simplified Arabic" w:cs="Simplified Arabic"/>
          <w:b/>
          <w:bCs/>
          <w:sz w:val="32"/>
          <w:szCs w:val="32"/>
          <w:rtl/>
        </w:rPr>
        <w:t>وَلاَ الاِبْنُ</w:t>
      </w:r>
      <w:r w:rsidRPr="00C600DD">
        <w:rPr>
          <w:rFonts w:ascii="Simplified Arabic" w:hAnsi="Simplified Arabic" w:cs="Simplified Arabic"/>
          <w:sz w:val="32"/>
          <w:szCs w:val="32"/>
          <w:rtl/>
        </w:rPr>
        <w:t xml:space="preserve"> إلاَّ الآبُ</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(مر13: 32)</w:t>
      </w:r>
      <w:r w:rsidRPr="00C600DD">
        <w:rPr>
          <w:rFonts w:ascii="Simplified Arabic" w:hAnsi="Simplified Arabic" w:cs="Simplified Arabic" w:hint="cs"/>
          <w:sz w:val="32"/>
          <w:szCs w:val="32"/>
          <w:rtl/>
        </w:rPr>
        <w:t>، بقوله إن السيد المسيح كان يتكلم إنسانيًا لأنه اشترك معنا فى الجهل الخاص بالبشر، ولكن ليس فى جهالة الخطية لأنه بلا خطية. فالقديس أثناسيوس يقصد أن السيد المسيح يمكن أن يتنازل عن معرفة بعض الأشياء، فقال لهم أنا لا أعرف ولا تسألوننى: "</w:t>
      </w:r>
      <w:r w:rsidRPr="00C600DD">
        <w:rPr>
          <w:rFonts w:ascii="Simplified Arabic" w:hAnsi="Simplified Arabic" w:cs="Simplified Arabic"/>
          <w:sz w:val="32"/>
          <w:szCs w:val="32"/>
          <w:rtl/>
        </w:rPr>
        <w:t>لَيْسَ لَكُمْ أَنْ تَعْرِفُوا الأَزْمِنَةَ وَالأَوْقَاتَ الَّتِي جَعَلَهَا الآبُ فِي سُلْطَانِهِ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w:t>
      </w:r>
      <w:r w:rsidRPr="00C600DD">
        <w:rPr>
          <w:rFonts w:ascii="Simplified Arabic" w:hAnsi="Simplified Arabic" w:cs="Simplified Arabic" w:hint="cs"/>
          <w:sz w:val="32"/>
          <w:szCs w:val="32"/>
          <w:rtl/>
        </w:rPr>
        <w:t>أ</w:t>
      </w:r>
      <w:r w:rsidRPr="00C600DD">
        <w:rPr>
          <w:rFonts w:ascii="Simplified Arabic" w:hAnsi="Simplified Arabic" w:cs="Simplified Arabic"/>
          <w:sz w:val="32"/>
          <w:szCs w:val="32"/>
          <w:rtl/>
        </w:rPr>
        <w:t>ع1: 7)</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نحن نقول فى القداس الإلهى: [قام من الأموات وصعد إلى السماوات وجلس عن يمينك أيها الآب </w:t>
      </w:r>
      <w:r w:rsidRPr="00C600DD">
        <w:rPr>
          <w:rFonts w:ascii="Simplified Arabic" w:hAnsi="Simplified Arabic" w:cs="Simplified Arabic" w:hint="cs"/>
          <w:b/>
          <w:bCs/>
          <w:sz w:val="32"/>
          <w:szCs w:val="32"/>
          <w:rtl/>
        </w:rPr>
        <w:t>ورسم يومًا للمجازاة</w:t>
      </w:r>
      <w:r w:rsidRPr="00C600DD">
        <w:rPr>
          <w:rFonts w:ascii="Simplified Arabic" w:hAnsi="Simplified Arabic" w:cs="Simplified Arabic" w:hint="cs"/>
          <w:sz w:val="32"/>
          <w:szCs w:val="32"/>
          <w:rtl/>
        </w:rPr>
        <w:t>]. فماذا يعنى هذا؟..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رسم يومًا للمجازاة</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بمعنى أنه عندما دخل إلى مجده انتهت حالة الإخلاء التى فيها كان يرفض أن يعرف فى ذهنه البشرى اليوم الأخير، فقام بتحديد اليوم الأخير. ولكن هذا حدث عندما دخل إلى مجده لكى لا يطلب منه أحد أن يعرف اليوم الأخير.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lastRenderedPageBreak/>
        <w:t>عندما دخل إلى مجده انتهى هذا الوضع مثلما قال قبل الصلب: "</w:t>
      </w:r>
      <w:r w:rsidRPr="00C600DD">
        <w:rPr>
          <w:rFonts w:ascii="Simplified Arabic" w:hAnsi="Simplified Arabic" w:cs="Simplified Arabic"/>
          <w:sz w:val="32"/>
          <w:szCs w:val="32"/>
          <w:rtl/>
        </w:rPr>
        <w:t>وَ</w:t>
      </w:r>
      <w:r w:rsidRPr="00C600DD">
        <w:rPr>
          <w:rFonts w:ascii="Simplified Arabic" w:hAnsi="Simplified Arabic" w:cs="Simplified Arabic" w:hint="cs"/>
          <w:sz w:val="32"/>
          <w:szCs w:val="32"/>
          <w:rtl/>
        </w:rPr>
        <w:t>ا</w:t>
      </w:r>
      <w:r w:rsidRPr="00C600DD">
        <w:rPr>
          <w:rFonts w:ascii="Simplified Arabic" w:hAnsi="Simplified Arabic" w:cs="Simplified Arabic"/>
          <w:sz w:val="32"/>
          <w:szCs w:val="32"/>
          <w:rtl/>
        </w:rPr>
        <w:t>لآنَ مَجِّدْنِي أَنْتَ أَيُّهَا الآبُ عِنْدَ ذَاتِكَ بِالْمَجْدِ الَّذِي كَانَ لِي عِنْدَكَ قَبْلَ كَوْنِ الْعَالَمِ</w:t>
      </w:r>
      <w:r w:rsidRPr="00C600DD">
        <w:rPr>
          <w:rFonts w:ascii="Simplified Arabic" w:hAnsi="Simplified Arabic" w:cs="Simplified Arabic" w:hint="cs"/>
          <w:sz w:val="32"/>
          <w:szCs w:val="32"/>
          <w:rtl/>
        </w:rPr>
        <w:t>" (يو17: 5)، ومعناها أنه عندما رُفع فى المجد لم يعد يحجب المجد الإلهى الخاص به حتى ولا إنسانيًا، أى أن جسده لم يعد يحجب المجد الذى إذا رآه أحد يموت فى نفس اللحظة، ولم يعد ذهنه البشرى متخليًا عن معرفة اليوم الأخير، الذى هو نفس معرفته كإله، باعتباره كلمة الله اللوغوس "</w:t>
      </w:r>
      <w:r w:rsidRPr="00C600DD">
        <w:rPr>
          <w:rFonts w:ascii="Simplified Arabic" w:hAnsi="Simplified Arabic" w:cs="Simplified Arabic"/>
          <w:sz w:val="32"/>
          <w:szCs w:val="32"/>
          <w:rtl/>
        </w:rPr>
        <w:t>الْمُذَّخَرِ فِيهِ جَمِيعُ كُنُوزِ الْحِكْمَةِ وَالْعِلْمِ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(كو2: 3)</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عندما يقول السيد المسيح "الآب أعطانى وصية" وما شابه ذلك، كل هذا ينطبق عليه من الناحية الإنسانية، ولا ينطبق عليه من الناحية الإلهية، لأنه عندما تكلم معلمنا بولس الرسول عن طاعة الابن للآب فى رسالته إلى العبرانيين قال: "</w:t>
      </w:r>
      <w:r w:rsidRPr="00C600DD">
        <w:rPr>
          <w:rFonts w:ascii="Simplified Arabic" w:hAnsi="Simplified Arabic" w:cs="Simplified Arabic"/>
          <w:sz w:val="32"/>
          <w:szCs w:val="32"/>
          <w:rtl/>
        </w:rPr>
        <w:t>مَعَ كَوْنِهِ ابْنًا تَعَلَّمَ الطَّاعَةَ مِمَّا تَأَلَّمَ بِهِ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(عب5: 8)</w:t>
      </w:r>
      <w:r w:rsidRPr="00C600DD">
        <w:rPr>
          <w:rFonts w:ascii="Simplified Arabic" w:hAnsi="Simplified Arabic" w:cs="Simplified Arabic" w:hint="cs"/>
          <w:sz w:val="32"/>
          <w:szCs w:val="32"/>
          <w:rtl/>
        </w:rPr>
        <w:t>. فما معنى عبارة "</w:t>
      </w:r>
      <w:r w:rsidRPr="00C600DD">
        <w:rPr>
          <w:rFonts w:ascii="Simplified Arabic" w:hAnsi="Simplified Arabic" w:cs="Simplified Arabic"/>
          <w:sz w:val="32"/>
          <w:szCs w:val="32"/>
          <w:rtl/>
        </w:rPr>
        <w:t>مَعَ كَوْنِهِ ابْنًا</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مَعَ كَوْنِهِ ابْنًا تَعَلَّمَ الطَّاعَةَ</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هذه العبارة تعنى أنه مع كونه من حيث لاهوته، لا توجد بينه وبين الآب طاعة لأنهما متساويان فى المجد، إلا أنه من حيث ناسوته تعلّم الطاعة مما تألم به، أى مارس الطاعة</w:t>
      </w:r>
      <w:r w:rsidRPr="00C600DD">
        <w:rPr>
          <w:rStyle w:val="FootnoteReference"/>
          <w:rFonts w:ascii="Simplified Arabic" w:hAnsi="Simplified Arabic" w:cs="Simplified Arabic"/>
          <w:sz w:val="32"/>
          <w:szCs w:val="32"/>
          <w:rtl/>
        </w:rPr>
        <w:footnoteReference w:id="4"/>
      </w:r>
      <w:r w:rsidRPr="00C600DD">
        <w:rPr>
          <w:rFonts w:ascii="Simplified Arabic" w:hAnsi="Simplified Arabic" w:cs="Simplified Arabic" w:hint="cs"/>
          <w:sz w:val="32"/>
          <w:szCs w:val="32"/>
          <w:rtl/>
        </w:rPr>
        <w:t xml:space="preserve"> من خلال الآلام التى احتملها والموت الذى قَبِلَهُ على الصليب عندما قدّم طاعة كاملة لله الآب.</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الأمر فى منتهى البساطة: إن هناك عبارات فى الأناجيل وفى الكتاب المقدس تشير إلى إلوهية السيد المسيح وهناك عبارات تشير إلى إنسانيته. </w:t>
      </w:r>
      <w:r w:rsidRPr="00C600DD">
        <w:rPr>
          <w:rFonts w:ascii="Simplified Arabic" w:hAnsi="Simplified Arabic" w:cs="Simplified Arabic" w:hint="cs"/>
          <w:b/>
          <w:bCs/>
          <w:sz w:val="32"/>
          <w:szCs w:val="32"/>
          <w:rtl/>
        </w:rPr>
        <w:t>فلا يصح أن نستخدم العبارات التى تشير إلى إنسانيته ونطبقه على ألوهيته</w:t>
      </w:r>
      <w:r w:rsidRPr="00C600DD">
        <w:rPr>
          <w:rFonts w:ascii="Simplified Arabic" w:hAnsi="Simplified Arabic" w:cs="Simplified Arabic" w:hint="cs"/>
          <w:sz w:val="32"/>
          <w:szCs w:val="32"/>
          <w:rtl/>
        </w:rPr>
        <w:t>، ولا أن نستخدم العبارات التى تشير إلى ألوهيته ونطبقها على إنسانيته.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فمثلاً قد يتساءل أحد: كيف يموت الله؟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لقد مات الله الكلمة بحسب الجسد، لذلك نقول فى قطع صلاة الساعة التاسعة: "يا من ذاق الموت الجسد".</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قد يسأل آخر: كيف يقول السيد المسيح "لا أعرف"؟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هذا أيضًا كان بحسب ناسوته.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إذًا هناك عبارات معينة تشير إلى ألوهيته، بينما عبارات أخرى تشير إلى إنسانيته، وهناك أمور تتماشى مع الاثنين فلا تحتاج أن نحدد إن كانت تشير إلى إلوهيته أو تشير إلى إنسانيته، ولكنها تشير إلى شخصه عمومًا، ولكن هذا لا يعنى أن الطبيعتين مستقلتان لكنها "طبيعة واحد متجسدة لله الكلمة"..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طبيعة واحد متجسدة لله الكلمة</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هذه الطبيعة الواحدة تجمع خصائص الطبيعتين، والاتحاد بينهما هو بغير اختلاط ولا امتزاج ولا تغيير. هناك بعض الأقوال التى تشير إلى الجانب الإلهى الذى لم يمتزج ولكنه متحد، وهناك بعض الأمور التى تشير </w:t>
      </w:r>
      <w:r w:rsidRPr="00C600DD">
        <w:rPr>
          <w:rFonts w:ascii="Simplified Arabic" w:hAnsi="Simplified Arabic" w:cs="Simplified Arabic" w:hint="cs"/>
          <w:sz w:val="32"/>
          <w:szCs w:val="32"/>
          <w:rtl/>
        </w:rPr>
        <w:lastRenderedPageBreak/>
        <w:t xml:space="preserve">إلى الجانب الإنسانى الذى لم يمتزج ولكنه متحد. فلا الناسوت أصبح غير قابل للموت قبل الصلب، ولا اللاهوت أصبح قابلاً للموت، لأن هذا غير ممكن، فكل طبيعة كما قال القديس كيرلس عامود الدين احتفظت بخصائصها من بعد الاتحاد، ولم تتحطم الفروق بين خصائص الطبيعتين بسبب الاتحاد.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لكن القديس كيرلس مع ذلك أكد مرارًا أنها "</w:t>
      </w:r>
      <w:r w:rsidRPr="00C600DD">
        <w:rPr>
          <w:rFonts w:ascii="Simplified Arabic" w:hAnsi="Simplified Arabic" w:cs="Simplified Arabic" w:hint="cs"/>
          <w:b/>
          <w:bCs/>
          <w:sz w:val="32"/>
          <w:szCs w:val="32"/>
          <w:rtl/>
        </w:rPr>
        <w:t>طبيعة واحدة متجسدة لله الكلمة</w:t>
      </w:r>
      <w:r w:rsidRPr="00C600DD">
        <w:rPr>
          <w:rFonts w:ascii="Simplified Arabic" w:hAnsi="Simplified Arabic" w:cs="Simplified Arabic" w:hint="cs"/>
          <w:sz w:val="32"/>
          <w:szCs w:val="32"/>
          <w:rtl/>
        </w:rPr>
        <w:t>". وقال أيضًا: لا يصح أن نتكلم عن طبيعتين من بعد الاتحاد، وهذا لا يعنى أن لا نشير إلى الناسوت أو إلى اللاهوت، ولكنه يقصد بهذه العبارة أنه لا يصح أن نتكلم عن الطبيعتين كما لو كانتا استمرتا طبيعتين كل واحدة منهما فى الدائرة الخاصة بها، وإنما هما استمرتا موجودتين فى الاتحاد ولكن مكونتين مع بعضهما وحدة هى الطبيعة المتجسدة لله الكلمة.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عندما تكلم القديس أثناسيوس فى موضوع معرفة الساعة وأن "ولا الابن نفسه يعرفها" قال إن هذا كان من حيث إنسانيته لأنه شابهنا فى كل شيء ما خلا الخطية، ومن ضمن كل شيء شابهنا فيه هو عدم معرفة اليوم الأخير.</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color w:val="000000"/>
          <w:sz w:val="32"/>
          <w:szCs w:val="32"/>
          <w:rtl/>
        </w:rPr>
      </w:pPr>
      <w:r w:rsidRPr="00C600DD">
        <w:rPr>
          <w:rFonts w:ascii="Simplified Arabic" w:hAnsi="Simplified Arabic" w:cs="Simplified Arabic" w:hint="cs"/>
          <w:sz w:val="32"/>
          <w:szCs w:val="32"/>
          <w:rtl/>
        </w:rPr>
        <w:t>شابهنا فى كل شيء حتى إن كان قد قام من الأموات، فمعلمنا بولس الرسول يقول: "</w:t>
      </w:r>
      <w:r w:rsidRPr="00C600DD">
        <w:rPr>
          <w:rFonts w:ascii="Simplified Arabic" w:hAnsi="Simplified Arabic" w:cs="Simplified Arabic"/>
          <w:sz w:val="32"/>
          <w:szCs w:val="32"/>
          <w:rtl/>
        </w:rPr>
        <w:t>الرَّاقِدُونَ بِيَسُوعَ سَيُحْضِرُهُمُ اللهُ أَيْضًا مَعَهُ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(1تس4: 14)</w:t>
      </w:r>
      <w:r w:rsidRPr="00C600DD">
        <w:rPr>
          <w:rFonts w:ascii="Simplified Arabic" w:hAnsi="Simplified Arabic" w:cs="Simplified Arabic" w:hint="cs"/>
          <w:sz w:val="32"/>
          <w:szCs w:val="32"/>
          <w:rtl/>
        </w:rPr>
        <w:t>، والقديس يوحنا أيضًا قال أنه سيقيمنا بجسد ممجد: "</w:t>
      </w:r>
      <w:r w:rsidRPr="00C600DD">
        <w:rPr>
          <w:rFonts w:ascii="Simplified Arabic" w:hAnsi="Simplified Arabic" w:cs="Simplified Arabic"/>
          <w:sz w:val="32"/>
          <w:szCs w:val="32"/>
          <w:rtl/>
        </w:rPr>
        <w:t>وَلَمْ يُظْهَرْ بَعْدُ مَاذَا سَنَكُونُ. وَلَكِنْ نَعْلَمُ أَنَّهُ إِذَا أُظْهِرَ نَكُونُ مِثْلَهُ، لأَنَّنَا سَنَرَاهُ كَمَا هُوَ</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(1يو3: 2)</w:t>
      </w:r>
      <w:r w:rsidRPr="00C600DD">
        <w:rPr>
          <w:rFonts w:ascii="Simplified Arabic" w:hAnsi="Simplified Arabic" w:cs="Simplified Arabic" w:hint="cs"/>
          <w:sz w:val="32"/>
          <w:szCs w:val="32"/>
          <w:rtl/>
        </w:rPr>
        <w:t>، ولكن طبعًا ليس مثله من حيث لاهوته، لأن هذا يعتبر تجديف على الرب. إن اتحاد اللاهوت بالناسوت هو أمر يخص السيد المسيح فقط لا غير، لا يوجد اتحاد أقنومى بين اللاهوت والناسوت إلا فى شخص السيد المسيح، ومن يقول غير ذلك يكون قد دخل فى هرطقة أو بدعة محظورة.</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hint="cs"/>
          <w:sz w:val="32"/>
          <w:szCs w:val="32"/>
          <w:rtl/>
        </w:rPr>
        <w:t xml:space="preserve">بهذا نكون قد انتهينا من تفسير </w:t>
      </w:r>
      <w:r w:rsidRPr="00C600DD">
        <w:rPr>
          <w:rFonts w:ascii="Simplified Arabic" w:hAnsi="Simplified Arabic" w:cs="Simplified Arabic" w:hint="cs"/>
          <w:b/>
          <w:bCs/>
          <w:sz w:val="32"/>
          <w:szCs w:val="32"/>
          <w:rtl/>
        </w:rPr>
        <w:t>إنجيل الساعة الحادية عشر من ليلة الخميس.</w:t>
      </w:r>
    </w:p>
    <w:p w:rsidR="00041BE7" w:rsidRPr="00C600DD" w:rsidRDefault="00041BE7" w:rsidP="00041BE7">
      <w:pPr>
        <w:tabs>
          <w:tab w:val="left" w:pos="5384"/>
        </w:tabs>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 xml:space="preserve">إنجيل الساعة التاسعة من ليلة الخميس </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هذا الإنجيل به حوار عجيب جدًا حيث يقول السيد المسيح فى كلامه </w:t>
      </w:r>
      <w:r w:rsidRPr="00C600DD">
        <w:rPr>
          <w:rFonts w:ascii="Simplified Arabic" w:hAnsi="Simplified Arabic" w:cs="Simplified Arabic" w:hint="cs"/>
          <w:b/>
          <w:bCs/>
          <w:sz w:val="32"/>
          <w:szCs w:val="32"/>
          <w:rtl/>
        </w:rPr>
        <w:t>عن الرعية</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أَبِي الَّذِي أَعْطَانِي إِيَّاهَا هُوَ أَعْظَمُ مِنَ الْكُلِّ</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وَلاَ يَقْدِرُ أَحَدٌ أَنْ يَخْطَفَ مِنْ يَدِ أَبِي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w:t>
      </w:r>
      <w:r w:rsidRPr="00C600DD">
        <w:rPr>
          <w:rFonts w:ascii="Simplified Arabic" w:hAnsi="Simplified Arabic" w:cs="Simplified Arabic"/>
          <w:b/>
          <w:bCs/>
          <w:sz w:val="32"/>
          <w:szCs w:val="32"/>
          <w:rtl/>
        </w:rPr>
        <w:t>أَنَا وَالآبُ وَاحِدٌ</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فَتَنَاوَلَ الْيَهُودُ أَيْضًا حِجَارَةً لِيَرْجُمُوهُ</w:t>
      </w:r>
      <w:r w:rsidRPr="00C600DD">
        <w:rPr>
          <w:rFonts w:ascii="Simplified Arabic" w:hAnsi="Simplified Arabic" w:cs="Simplified Arabic" w:hint="cs"/>
          <w:sz w:val="32"/>
          <w:szCs w:val="32"/>
          <w:rtl/>
        </w:rPr>
        <w:t xml:space="preserve">" (يو10: 29-31). لقد تناول اليهود حجارة ليرجموه ليس لأنه قال لهم لا أحد يقدر أن يخطف رعيتى، وإنما لأنه قال </w:t>
      </w:r>
      <w:r w:rsidRPr="00C600DD">
        <w:rPr>
          <w:rFonts w:ascii="Simplified Arabic" w:hAnsi="Simplified Arabic" w:cs="Simplified Arabic" w:hint="cs"/>
          <w:b/>
          <w:bCs/>
          <w:sz w:val="32"/>
          <w:szCs w:val="32"/>
          <w:rtl/>
        </w:rPr>
        <w:t>أنا والآب واحد</w:t>
      </w:r>
      <w:r w:rsidRPr="00C600DD">
        <w:rPr>
          <w:rFonts w:ascii="Simplified Arabic" w:hAnsi="Simplified Arabic" w:cs="Simplified Arabic" w:hint="cs"/>
          <w:sz w:val="32"/>
          <w:szCs w:val="32"/>
          <w:rtl/>
        </w:rPr>
        <w:t>، وهو لم يقل فقط إن الله أبوه بل زاد على ذلك وقال أنا وأبى واحد.</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فى واقعة شفاء المفلوج عند بركة بيت حسدا يقول الكتاب "</w:t>
      </w:r>
      <w:r w:rsidRPr="00C600DD">
        <w:rPr>
          <w:rFonts w:ascii="Simplified Arabic" w:cs="Simplified Arabic" w:hint="eastAsia"/>
          <w:color w:val="000000"/>
          <w:sz w:val="32"/>
          <w:szCs w:val="32"/>
          <w:rtl/>
        </w:rPr>
        <w:t>فَمِنْ</w:t>
      </w:r>
      <w:r w:rsidRPr="00C600DD">
        <w:rPr>
          <w:rFonts w:ascii="Simplified Arabic" w:cs="Simplified Arabic"/>
          <w:color w:val="000000"/>
          <w:sz w:val="32"/>
          <w:szCs w:val="32"/>
          <w:rtl/>
        </w:rPr>
        <w:t xml:space="preserve"> </w:t>
      </w:r>
      <w:r w:rsidRPr="00C600DD">
        <w:rPr>
          <w:rFonts w:ascii="Simplified Arabic" w:cs="Simplified Arabic" w:hint="eastAsia"/>
          <w:color w:val="000000"/>
          <w:sz w:val="32"/>
          <w:szCs w:val="32"/>
          <w:rtl/>
        </w:rPr>
        <w:t>أَجْلِ</w:t>
      </w:r>
      <w:r w:rsidRPr="00C600DD">
        <w:rPr>
          <w:rFonts w:ascii="Simplified Arabic" w:cs="Simplified Arabic"/>
          <w:color w:val="000000"/>
          <w:sz w:val="32"/>
          <w:szCs w:val="32"/>
          <w:rtl/>
        </w:rPr>
        <w:t xml:space="preserve"> </w:t>
      </w:r>
      <w:r w:rsidRPr="00C600DD">
        <w:rPr>
          <w:rFonts w:ascii="Simplified Arabic" w:cs="Simplified Arabic" w:hint="eastAsia"/>
          <w:color w:val="000000"/>
          <w:sz w:val="32"/>
          <w:szCs w:val="32"/>
          <w:rtl/>
        </w:rPr>
        <w:t>هَذَا</w:t>
      </w:r>
      <w:r w:rsidRPr="00C600DD">
        <w:rPr>
          <w:rFonts w:ascii="Simplified Arabic" w:cs="Simplified Arabic"/>
          <w:color w:val="000000"/>
          <w:sz w:val="32"/>
          <w:szCs w:val="32"/>
          <w:rtl/>
        </w:rPr>
        <w:t xml:space="preserve"> </w:t>
      </w:r>
      <w:r w:rsidRPr="00C600DD">
        <w:rPr>
          <w:rFonts w:ascii="Simplified Arabic" w:cs="Simplified Arabic" w:hint="eastAsia"/>
          <w:b/>
          <w:bCs/>
          <w:color w:val="000000"/>
          <w:sz w:val="32"/>
          <w:szCs w:val="32"/>
          <w:rtl/>
        </w:rPr>
        <w:t>كَانَ</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الْيَهُودُ</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يَطْلُبُونَ</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أَكْثَرَ</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أَنْ</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يَقْتُلُوهُ</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لأَنَّهُ</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لَمْ</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يَنْقُضِ</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السَّبْتَ</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فَقَطْ</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بَلْ</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قَالَ</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أَيْضاً</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إِنَّ</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اللَّهَ</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أَبُوهُ</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مُعَادِلاً</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نَفْسَهُ</w:t>
      </w:r>
      <w:r w:rsidRPr="00C600DD">
        <w:rPr>
          <w:rFonts w:ascii="Simplified Arabic" w:cs="Simplified Arabic"/>
          <w:b/>
          <w:bCs/>
          <w:color w:val="000000"/>
          <w:sz w:val="32"/>
          <w:szCs w:val="32"/>
          <w:rtl/>
        </w:rPr>
        <w:t xml:space="preserve"> </w:t>
      </w:r>
      <w:r w:rsidRPr="00C600DD">
        <w:rPr>
          <w:rFonts w:ascii="Simplified Arabic" w:cs="Simplified Arabic" w:hint="eastAsia"/>
          <w:b/>
          <w:bCs/>
          <w:color w:val="000000"/>
          <w:sz w:val="32"/>
          <w:szCs w:val="32"/>
          <w:rtl/>
        </w:rPr>
        <w:t>بِاللَّهِ</w:t>
      </w:r>
      <w:r w:rsidRPr="00C600DD">
        <w:rPr>
          <w:rFonts w:ascii="Simplified Arabic" w:cs="Simplified Arabic" w:hint="cs"/>
          <w:color w:val="000000"/>
          <w:sz w:val="32"/>
          <w:szCs w:val="32"/>
          <w:rtl/>
        </w:rPr>
        <w:t>"</w:t>
      </w:r>
      <w:r w:rsidRPr="00C600DD">
        <w:rPr>
          <w:rFonts w:ascii="Simplified Arabic" w:cs="Simplified Arabic"/>
          <w:color w:val="000000"/>
          <w:sz w:val="32"/>
          <w:szCs w:val="32"/>
          <w:rtl/>
        </w:rPr>
        <w:t xml:space="preserve"> (</w:t>
      </w:r>
      <w:r w:rsidRPr="00C600DD">
        <w:rPr>
          <w:rFonts w:ascii="Simplified Arabic" w:cs="Simplified Arabic" w:hint="eastAsia"/>
          <w:color w:val="000000"/>
          <w:sz w:val="32"/>
          <w:szCs w:val="32"/>
          <w:rtl/>
        </w:rPr>
        <w:t>يو</w:t>
      </w:r>
      <w:r w:rsidRPr="00C600DD">
        <w:rPr>
          <w:rFonts w:ascii="Simplified Arabic" w:cs="Simplified Arabic"/>
          <w:color w:val="000000"/>
          <w:sz w:val="32"/>
          <w:szCs w:val="32"/>
          <w:rtl/>
        </w:rPr>
        <w:t>5: 18)</w:t>
      </w:r>
      <w:r w:rsidRPr="00C600DD">
        <w:rPr>
          <w:rFonts w:ascii="Simplified Arabic" w:cs="Simplified Arabic" w:hint="cs"/>
          <w:color w:val="000000"/>
          <w:sz w:val="32"/>
          <w:szCs w:val="32"/>
          <w:rtl/>
        </w:rPr>
        <w:t>.</w:t>
      </w:r>
      <w:r w:rsidRPr="00C600DD">
        <w:rPr>
          <w:rFonts w:ascii="Simplified Arabic" w:hAnsi="Simplified Arabic" w:cs="Simplified Arabic" w:hint="cs"/>
          <w:sz w:val="32"/>
          <w:szCs w:val="32"/>
          <w:rtl/>
        </w:rPr>
        <w:t xml:space="preserve"> أما فى هذه الواقعة فقد قيل "</w:t>
      </w:r>
      <w:r w:rsidRPr="00C600DD">
        <w:rPr>
          <w:rFonts w:ascii="Simplified Arabic" w:hAnsi="Simplified Arabic" w:cs="Simplified Arabic"/>
          <w:sz w:val="32"/>
          <w:szCs w:val="32"/>
          <w:rtl/>
        </w:rPr>
        <w:t>تَنَاوَلَ الْيَهُودُ أَيْضًا حِجَارَةً لِيَرْجُمُوهُ</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فَقَالَ يَسُوعُ: أَعْمَالاً كَثِيرَةً حَسَنَةً أَرَيْتُكُمْ مِنْ عِنْدِ أَبِي بِسَبَبِ أَيِّ عَمَلٍ مِنْهَا تَرْجُمُونَنِي؟</w:t>
      </w:r>
      <w:r w:rsidRPr="00C600DD">
        <w:rPr>
          <w:rFonts w:ascii="Simplified Arabic" w:hAnsi="Simplified Arabic" w:cs="Simplified Arabic" w:hint="cs"/>
          <w:sz w:val="32"/>
          <w:szCs w:val="32"/>
          <w:rtl/>
        </w:rPr>
        <w:t>"</w:t>
      </w:r>
      <w:r w:rsidRPr="00C600DD">
        <w:rPr>
          <w:rFonts w:ascii="Simplified Arabic" w:hAnsi="Simplified Arabic" w:cs="Simplified Arabic" w:hint="cs"/>
          <w:color w:val="000000"/>
          <w:sz w:val="32"/>
          <w:szCs w:val="32"/>
          <w:rtl/>
        </w:rPr>
        <w:t xml:space="preserve"> (يو10: 32)،</w:t>
      </w:r>
      <w:r w:rsidRPr="00C600DD">
        <w:rPr>
          <w:rFonts w:ascii="Simplified Arabic" w:hAnsi="Simplified Arabic" w:cs="Simplified Arabic" w:hint="cs"/>
          <w:sz w:val="32"/>
          <w:szCs w:val="32"/>
          <w:rtl/>
        </w:rPr>
        <w:t xml:space="preserve"> أى لماذا تريدون أن ترجموننى؟ ماذا فعلت؟ لقد شفيت مرضاكم، وأقمت موتاكم، وأشبعت الآلاف من خمس خبزات، ماذا تريدون؟ فأجابوه: "</w:t>
      </w:r>
      <w:r w:rsidRPr="00C600DD">
        <w:rPr>
          <w:rFonts w:ascii="Simplified Arabic" w:hAnsi="Simplified Arabic" w:cs="Simplified Arabic"/>
          <w:sz w:val="32"/>
          <w:szCs w:val="32"/>
          <w:rtl/>
        </w:rPr>
        <w:t xml:space="preserve">لَسْنَا نَرْجُمُكَ لأَجْلِ عَمَلٍ حَسَنٍ بَلْ لأَجْلِ تَجْدِيفٍ </w:t>
      </w:r>
      <w:r w:rsidRPr="00C600DD">
        <w:rPr>
          <w:rFonts w:ascii="Simplified Arabic" w:hAnsi="Simplified Arabic" w:cs="Simplified Arabic"/>
          <w:b/>
          <w:bCs/>
          <w:sz w:val="32"/>
          <w:szCs w:val="32"/>
          <w:rtl/>
        </w:rPr>
        <w:t>فَإِنَّكَ وَأَنْتَ إِنْسَانٌ تَجْعَلُ نَفْسَكَ إِلَهًا</w:t>
      </w:r>
      <w:r w:rsidRPr="00C600DD">
        <w:rPr>
          <w:rFonts w:ascii="Simplified Arabic" w:hAnsi="Simplified Arabic" w:cs="Simplified Arabic" w:hint="cs"/>
          <w:sz w:val="32"/>
          <w:szCs w:val="32"/>
          <w:rtl/>
        </w:rPr>
        <w:t>" (يو10: 33).</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عندما أعلن أباطرة الرومان ألوهيتهم، مثل دوميتيان وكثير من الأباطرة، اعتبرنا أن هذا تجديف على الله، فكون أن يعتبر الإنسان نفسه إلهًا، هذا لا يقبله عقل عاقل..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السيد المسيح ليس إنسان تألّه، وإنما إله تأنس</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التجسد الإلهى يحتاج إلى شرح طويل: "</w:t>
      </w:r>
      <w:r w:rsidRPr="00C600DD">
        <w:rPr>
          <w:rFonts w:ascii="Simplified Arabic" w:hAnsi="Simplified Arabic" w:cs="Simplified Arabic"/>
          <w:sz w:val="32"/>
          <w:szCs w:val="32"/>
          <w:rtl/>
        </w:rPr>
        <w:t>وَلَيْسَ أَحَدٌ يَقْدِرُ أَنْ يَقُولَ: يَسُوعُ رَبٌّ إِلاَّ بِالرُّوحِ الْقُدُسِ</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(1كو12: 3)</w:t>
      </w:r>
      <w:r w:rsidRPr="00C600DD">
        <w:rPr>
          <w:rFonts w:ascii="Simplified Arabic" w:hAnsi="Simplified Arabic" w:cs="Simplified Arabic" w:hint="cs"/>
          <w:sz w:val="32"/>
          <w:szCs w:val="32"/>
          <w:rtl/>
        </w:rPr>
        <w:t xml:space="preserve">. لكن أهم نقطة فى هذا الموضوع: أن السيد المسيح ليس إنسان تأله وإنما هو إله تأنس، وهناك فرق كبير بين الاثنين، </w:t>
      </w:r>
      <w:r w:rsidRPr="00C600DD">
        <w:rPr>
          <w:rFonts w:ascii="Simplified Arabic" w:hAnsi="Simplified Arabic" w:cs="Simplified Arabic" w:hint="cs"/>
          <w:b/>
          <w:bCs/>
          <w:sz w:val="32"/>
          <w:szCs w:val="32"/>
          <w:rtl/>
        </w:rPr>
        <w:t>فهو ليس إنسانًا صار إلهًا، وإنما هو إله تجسد</w:t>
      </w:r>
      <w:r w:rsidRPr="00C600DD">
        <w:rPr>
          <w:rFonts w:ascii="Simplified Arabic" w:hAnsi="Simplified Arabic" w:cs="Simplified Arabic" w:hint="cs"/>
          <w:sz w:val="32"/>
          <w:szCs w:val="32"/>
          <w:rtl/>
        </w:rPr>
        <w:t>. ولكن لم يكن بين أولئك اليهود مَنْ يفهم الميلاد العذراوى بفعل الروح القدس، ألم يقولوا: "</w:t>
      </w:r>
      <w:r w:rsidRPr="00C600DD">
        <w:rPr>
          <w:rFonts w:ascii="Simplified Arabic" w:hAnsi="Simplified Arabic" w:cs="Simplified Arabic"/>
          <w:sz w:val="32"/>
          <w:szCs w:val="32"/>
          <w:rtl/>
        </w:rPr>
        <w:t>أَلَيْسَ هَذَا هُوَ يَسُوعَ بْنَ يُوسُفَ الَّذِي نَحْنُ عَارِفُونَ بِأَبِيهِ وَأُمِّهِ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(يو6: 42)</w:t>
      </w:r>
      <w:r w:rsidRPr="00C600DD">
        <w:rPr>
          <w:rFonts w:ascii="Simplified Arabic" w:hAnsi="Simplified Arabic" w:cs="Simplified Arabic" w:hint="cs"/>
          <w:sz w:val="32"/>
          <w:szCs w:val="32"/>
          <w:rtl/>
        </w:rPr>
        <w:t>؟ ومَنْ منهم يمكنه أن يفهم ما استقبلته العذراء من الملاك عندما قال لها: "</w:t>
      </w:r>
      <w:r w:rsidRPr="00C600DD">
        <w:rPr>
          <w:rFonts w:ascii="Simplified Arabic" w:hAnsi="Simplified Arabic" w:cs="Simplified Arabic"/>
          <w:sz w:val="32"/>
          <w:szCs w:val="32"/>
          <w:rtl/>
        </w:rPr>
        <w:t>فَلِذَلِكَ أَيْضًا الْقُدُّوسُ الْمَوْلُودُ مِنْكِ يُدْعَى ابْنَ اللهِ</w:t>
      </w:r>
      <w:r w:rsidRPr="00C600DD">
        <w:rPr>
          <w:rFonts w:ascii="Simplified Arabic" w:hAnsi="Simplified Arabic" w:cs="Simplified Arabic" w:hint="cs"/>
          <w:sz w:val="32"/>
          <w:szCs w:val="32"/>
          <w:rtl/>
        </w:rPr>
        <w:t>" (لو1: 35). مَنْ منهم يمكنه أن يفهم كل هذا إلا إذا فتح قلبه لعمل الروح القدس؟</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لقد كان السيد المسيح يتدرج بالبشرية فى فهم فكرة التجسد الإلهى والحديث عن ألوهيته كان من خلال علاقته بالآب السماوى. وحتى تلاميذه أنفسهم كان يتدرج بهم، بالرغم من أنهم كانوا يعرفون أسرارًا كثيرة لا يعرفها بقية الناس. وحتى عندما قال له بطرس: "</w:t>
      </w:r>
      <w:r w:rsidRPr="00C600DD">
        <w:rPr>
          <w:rFonts w:ascii="Simplified Arabic" w:hAnsi="Simplified Arabic" w:cs="Simplified Arabic"/>
          <w:sz w:val="32"/>
          <w:szCs w:val="32"/>
          <w:rtl/>
        </w:rPr>
        <w:t>أَنْتَ هُوَ الْمَسِيحُ ابْنُ اللَّهِ الْحَيِّ</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 xml:space="preserve">فَقَالَ لَهُ يَسُوعُ: طُوبَى لَكَ يَا سِمْعَانُ بْنَ يُونَا </w:t>
      </w:r>
      <w:r w:rsidRPr="00C600DD">
        <w:rPr>
          <w:rFonts w:ascii="Simplified Arabic" w:hAnsi="Simplified Arabic" w:cs="Simplified Arabic"/>
          <w:b/>
          <w:bCs/>
          <w:sz w:val="32"/>
          <w:szCs w:val="32"/>
          <w:rtl/>
        </w:rPr>
        <w:t>إِنَّ لَحْمًا وَدَمًا لَمْ يُعْلِنْ لَكَ لَكِنَّ أَبِي الَّذِي فِي السَّمَاوَاتِ</w:t>
      </w:r>
      <w:r w:rsidRPr="00C600DD">
        <w:rPr>
          <w:rFonts w:ascii="Simplified Arabic" w:hAnsi="Simplified Arabic" w:cs="Simplified Arabic" w:hint="cs"/>
          <w:sz w:val="32"/>
          <w:szCs w:val="32"/>
          <w:rtl/>
        </w:rPr>
        <w:t>" (مت16: 16، 17). كل ما فى الأمر: "</w:t>
      </w:r>
      <w:r w:rsidRPr="00C600DD">
        <w:rPr>
          <w:rFonts w:ascii="Simplified Arabic" w:hAnsi="Simplified Arabic" w:cs="Simplified Arabic"/>
          <w:b/>
          <w:bCs/>
          <w:sz w:val="32"/>
          <w:szCs w:val="32"/>
          <w:rtl/>
        </w:rPr>
        <w:t>لَيْسَ أَحَدٌ يَقْدِرُ أَنْ يَقُولَ: يَسُوعُ رَبٌّ إِلاَّ بِالرُّوحِ الْقُدُسِ</w:t>
      </w:r>
      <w:r w:rsidRPr="00C600DD">
        <w:rPr>
          <w:rFonts w:ascii="Simplified Arabic" w:hAnsi="Simplified Arabic" w:cs="Simplified Arabic" w:hint="cs"/>
          <w:sz w:val="32"/>
          <w:szCs w:val="32"/>
          <w:rtl/>
        </w:rPr>
        <w:t xml:space="preserve">".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كما ترون أن الأحداث بدأت تشتعل، أحداث أسبوع الآلام كان الجو فيها ساخنًا جدًا، فلم يحتملوا، وفعلاً نفذوا ما قصدوه لأنهم عاشوا فى ظلمة الضلال.</w:t>
      </w: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لَمْ يَقْدِرُوا أَنْ يُؤْمِنُوا</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فى إنجيل الساعة السادسة من ليلة الخميس الكبير من البصخة المقدسة يقول:</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لِيَتِمَّ قَوْلُ إشعْيَاءَ النَّبِيِّ: يَا رَبُّ مَنْ صَدَّقَ خَبَرَنَا وَلِمَنِ اسْتُعْلِنَتْ ذِرَاعُ الرَّبِّ؟</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 xml:space="preserve">لِهَذَا </w:t>
      </w:r>
      <w:r w:rsidRPr="00C600DD">
        <w:rPr>
          <w:rFonts w:ascii="Simplified Arabic" w:hAnsi="Simplified Arabic" w:cs="Simplified Arabic"/>
          <w:b/>
          <w:bCs/>
          <w:sz w:val="32"/>
          <w:szCs w:val="32"/>
          <w:rtl/>
        </w:rPr>
        <w:t>لَمْ يَقْدِرُوا أَنْ يُؤْمِنُوا</w:t>
      </w:r>
      <w:r w:rsidRPr="00C600DD">
        <w:rPr>
          <w:rFonts w:ascii="Simplified Arabic" w:hAnsi="Simplified Arabic" w:cs="Simplified Arabic"/>
          <w:sz w:val="32"/>
          <w:szCs w:val="32"/>
          <w:rtl/>
        </w:rPr>
        <w:t>. لأَنَّ إشعْيَاءَ قَالَ أَيْضًا:</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قَدْ أَعْمَى عُيُونَهُمْ وَأَغْلَظَ قُلُوبَهُمْ لِئَلَّا يُبْصِرُوا بِعُيُونِهِمْ وَيَشْعُرُوا بِقُلُوبِهِمْ وَيَرْجِعُوا فَأَشْفِيَهُمْ</w:t>
      </w:r>
      <w:r w:rsidRPr="00C600DD">
        <w:rPr>
          <w:rFonts w:ascii="Simplified Arabic" w:hAnsi="Simplified Arabic" w:cs="Simplified Arabic" w:hint="cs"/>
          <w:sz w:val="32"/>
          <w:szCs w:val="32"/>
          <w:rtl/>
        </w:rPr>
        <w:t>" (يو12: 38-40).</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وقد يتساءل البعض عند قراءة هذه العبارة إن كان الله قد أعمى عيونهم وقسى قلوبهم، فما هو ذنبهم؟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الرد وتفسير ذلك نجده فى رسالة معلمنا بولس الرسول إلى أهل كورنثوس حيث قال: "</w:t>
      </w:r>
      <w:r w:rsidRPr="00C600DD">
        <w:rPr>
          <w:rFonts w:ascii="Simplified Arabic" w:hAnsi="Simplified Arabic" w:cs="Simplified Arabic"/>
          <w:b/>
          <w:bCs/>
          <w:sz w:val="32"/>
          <w:szCs w:val="32"/>
          <w:rtl/>
        </w:rPr>
        <w:t>إِلَهُ هَذَا الدَّهْرِ قَدْ أَعْمَى أَذْهَانَ غَيْرِ الْمُؤْمِنِينَ</w:t>
      </w:r>
      <w:r w:rsidRPr="00C600DD">
        <w:rPr>
          <w:rFonts w:ascii="Simplified Arabic" w:hAnsi="Simplified Arabic" w:cs="Simplified Arabic"/>
          <w:sz w:val="32"/>
          <w:szCs w:val="32"/>
          <w:rtl/>
        </w:rPr>
        <w:t>، لِئَلاَّ تُضِيءَ لَهُمْ إِنَارَةُ إِنْجِيلِ مَجْدِ الْمَسِيحِ، الَّذِي هُوَ صُورَةُ اللهِ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(2كو4: 4)</w:t>
      </w:r>
      <w:r w:rsidRPr="00C600DD">
        <w:rPr>
          <w:rFonts w:ascii="Simplified Arabic" w:hAnsi="Simplified Arabic" w:cs="Simplified Arabic" w:hint="cs"/>
          <w:sz w:val="32"/>
          <w:szCs w:val="32"/>
          <w:rtl/>
        </w:rPr>
        <w:t>. لم يكن الله هو الذى أعمى عيونهم وإنما الشيطان "</w:t>
      </w:r>
      <w:r w:rsidRPr="00C600DD">
        <w:rPr>
          <w:rFonts w:ascii="Simplified Arabic" w:hAnsi="Simplified Arabic" w:cs="Simplified Arabic"/>
          <w:sz w:val="32"/>
          <w:szCs w:val="32"/>
          <w:rtl/>
        </w:rPr>
        <w:t>إِلَهُ هَذَا الدَّهْرِ قَدْ أَعْمَى أَذْهَانَ غَيْرِ الْمُؤْمِنِينَ</w:t>
      </w:r>
      <w:r w:rsidRPr="00C600DD">
        <w:rPr>
          <w:rFonts w:ascii="Simplified Arabic" w:hAnsi="Simplified Arabic" w:cs="Simplified Arabic" w:hint="cs"/>
          <w:sz w:val="32"/>
          <w:szCs w:val="32"/>
          <w:rtl/>
        </w:rPr>
        <w:t>". فعندما يقول الكتاب: "</w:t>
      </w:r>
      <w:r w:rsidRPr="00C600DD">
        <w:rPr>
          <w:rFonts w:ascii="Simplified Arabic" w:hAnsi="Simplified Arabic" w:cs="Simplified Arabic"/>
          <w:sz w:val="32"/>
          <w:szCs w:val="32"/>
          <w:rtl/>
        </w:rPr>
        <w:t>قَدْ أَعْمَى عُيُونَهُمْ وَأَغْلَظَ قُلُوبَهُمْ</w:t>
      </w:r>
      <w:r w:rsidRPr="00C600DD">
        <w:rPr>
          <w:rFonts w:ascii="Simplified Arabic" w:hAnsi="Simplified Arabic" w:cs="Simplified Arabic" w:hint="cs"/>
          <w:sz w:val="32"/>
          <w:szCs w:val="32"/>
          <w:rtl/>
        </w:rPr>
        <w:t>" (يو12: 40) يقصد بذلك الشيطان..</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وإذا افترضنا فرضًا فى أحد أقوال الكتب المقدسة ورد أن الله قسى قلب البعض، فيكون السبب أنهم: "</w:t>
      </w:r>
      <w:r w:rsidRPr="00C600DD">
        <w:rPr>
          <w:rFonts w:ascii="Simplified Arabic" w:hAnsi="Simplified Arabic" w:cs="Simplified Arabic"/>
          <w:b/>
          <w:bCs/>
          <w:sz w:val="32"/>
          <w:szCs w:val="32"/>
          <w:rtl/>
        </w:rPr>
        <w:t>كَمَا لَمْ يَسْتَحْسِنُوا أَنْ يُبْقُوا اللهَ فِي مَعْرِفَتِهِمْ أَسْلَمَهُمُ اللهُ إِلَى ذِهْنٍ مَرْفُوضٍ</w:t>
      </w:r>
      <w:r w:rsidRPr="00C600DD">
        <w:rPr>
          <w:rFonts w:ascii="Simplified Arabic" w:hAnsi="Simplified Arabic" w:cs="Simplified Arabic"/>
          <w:sz w:val="32"/>
          <w:szCs w:val="32"/>
          <w:rtl/>
        </w:rPr>
        <w:t xml:space="preserve"> لِيَفْعَلُوا مَا لاَ يَلِيقُ</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(رو1: 28)</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هم الذين رفضوه، فلذلك انسحبت النعمة فتقسوا. وقد شرح قداسة البابا شنودة هذا الأمر وقال إن الله لا يُقسى قلب أحد لكى يعمل الشر، أو لكى لا يتوب، أو لكى لا يؤمن، إنما من يمشى فى الشر ويرفض الله تنسحب النعمة </w:t>
      </w:r>
      <w:r w:rsidRPr="00C600DD">
        <w:rPr>
          <w:rFonts w:ascii="Simplified Arabic" w:hAnsi="Simplified Arabic" w:cs="Simplified Arabic" w:hint="cs"/>
          <w:sz w:val="32"/>
          <w:szCs w:val="32"/>
          <w:rtl/>
        </w:rPr>
        <w:lastRenderedPageBreak/>
        <w:t xml:space="preserve">منه. وانسحاب النعمة يقسى الإنسان ويجعله يزداد قساوة ويزداد شرًا. "كما </w:t>
      </w:r>
      <w:r w:rsidRPr="00C600DD">
        <w:rPr>
          <w:rFonts w:ascii="Simplified Arabic" w:hAnsi="Simplified Arabic" w:cs="Simplified Arabic"/>
          <w:b/>
          <w:bCs/>
          <w:sz w:val="32"/>
          <w:szCs w:val="32"/>
          <w:rtl/>
        </w:rPr>
        <w:t>لَمْ يَسْتَحْسِنُوا أَنْ يُبْقُوا اللهَ فِي مَعْرِفَتِهِمْ</w:t>
      </w:r>
      <w:r w:rsidRPr="00C600DD">
        <w:rPr>
          <w:rFonts w:ascii="Simplified Arabic" w:hAnsi="Simplified Arabic" w:cs="Simplified Arabic"/>
          <w:sz w:val="32"/>
          <w:szCs w:val="32"/>
          <w:rtl/>
        </w:rPr>
        <w:t xml:space="preserve"> أَسْلَمَهُمُ اللهُ إِلَى ذِهْنٍ مَرْفُوضٍ لِيَفْعَلُوا مَا لاَ يَلِيقُ</w:t>
      </w:r>
      <w:r w:rsidRPr="00C600DD">
        <w:rPr>
          <w:rFonts w:ascii="Simplified Arabic" w:hAnsi="Simplified Arabic" w:cs="Simplified Arabic" w:hint="cs"/>
          <w:sz w:val="32"/>
          <w:szCs w:val="32"/>
          <w:rtl/>
        </w:rPr>
        <w:t>"، هم الذين لا يريدون الله فما الذى يمكن أن يفعله لهم؟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هل يقبل أحد أن يخطب عروسًا ويصمم أن يتزوج بها وهى ترفضه؟ فإذا كان العريس الأرضى لا يقبل هذا على نفسه فهل يفرض الله نفسه على الخليقة؟! هو لا يفرض نفسه أبدًا، إنما ينسحب. كما قالت عروس النشيد: "</w:t>
      </w:r>
      <w:r w:rsidRPr="00C600DD">
        <w:rPr>
          <w:rFonts w:ascii="Simplified Arabic" w:hAnsi="Simplified Arabic" w:cs="Simplified Arabic"/>
          <w:sz w:val="32"/>
          <w:szCs w:val="32"/>
          <w:rtl/>
        </w:rPr>
        <w:t>حَبِيبِي تَحَوَّلَ وَعَبَرَ</w:t>
      </w:r>
      <w:r w:rsidRPr="00C600DD">
        <w:rPr>
          <w:rFonts w:ascii="Simplified Arabic" w:hAnsi="Simplified Arabic" w:cs="Simplified Arabic" w:hint="cs"/>
          <w:sz w:val="32"/>
          <w:szCs w:val="32"/>
          <w:rtl/>
        </w:rPr>
        <w:t>" (نش5: 6). كان قد قال لها: "</w:t>
      </w:r>
      <w:r w:rsidRPr="00C600DD">
        <w:rPr>
          <w:rFonts w:ascii="Simplified Arabic" w:hAnsi="Simplified Arabic" w:cs="Simplified Arabic"/>
          <w:sz w:val="32"/>
          <w:szCs w:val="32"/>
          <w:rtl/>
        </w:rPr>
        <w:t>اِفْتَحِي لِي يَا أُخْتِي يَا حَبِيبَتِي يَا حَمَامَتِي يَا كَامِلَتِي</w:t>
      </w:r>
      <w:r w:rsidRPr="00C600DD">
        <w:rPr>
          <w:rFonts w:ascii="Simplified Arabic" w:hAnsi="Simplified Arabic" w:cs="Simplified Arabic" w:hint="cs"/>
          <w:sz w:val="32"/>
          <w:szCs w:val="32"/>
          <w:rtl/>
        </w:rPr>
        <w:t>" (نش5: 2)، فأخذت تتلكأ وتقول: "</w:t>
      </w:r>
      <w:r w:rsidRPr="00C600DD">
        <w:rPr>
          <w:rFonts w:ascii="Simplified Arabic" w:hAnsi="Simplified Arabic" w:cs="Simplified Arabic"/>
          <w:sz w:val="32"/>
          <w:szCs w:val="32"/>
          <w:rtl/>
        </w:rPr>
        <w:t>قَدْ خَلَعْتُ ثَوْبِي فَكَيْفَ أَلْبِسُهُ؟ قَدْ غَسَلْتُ رِجْلَيَّ فَكَيْفَ أُوَسِّخُهُمَا؟</w:t>
      </w:r>
      <w:r w:rsidRPr="00C600DD">
        <w:rPr>
          <w:rFonts w:ascii="Simplified Arabic" w:hAnsi="Simplified Arabic" w:cs="Simplified Arabic" w:hint="cs"/>
          <w:sz w:val="32"/>
          <w:szCs w:val="32"/>
          <w:rtl/>
        </w:rPr>
        <w:t>" (نش5: 3)، فقالت: "</w:t>
      </w:r>
      <w:r w:rsidRPr="00C600DD">
        <w:rPr>
          <w:rFonts w:ascii="Simplified Arabic" w:hAnsi="Simplified Arabic" w:cs="Simplified Arabic"/>
          <w:sz w:val="32"/>
          <w:szCs w:val="32"/>
          <w:rtl/>
        </w:rPr>
        <w:t>حَبِيبِي تَحَوَّلَ وَعَبَرَ</w:t>
      </w:r>
      <w:r w:rsidRPr="00C600DD">
        <w:rPr>
          <w:rFonts w:ascii="Simplified Arabic" w:hAnsi="Simplified Arabic" w:cs="Simplified Arabic" w:hint="cs"/>
          <w:sz w:val="32"/>
          <w:szCs w:val="32"/>
          <w:rtl/>
        </w:rPr>
        <w:t>". لكن قبل أن يعبر كان قد "</w:t>
      </w:r>
      <w:r w:rsidRPr="00C600DD">
        <w:rPr>
          <w:rFonts w:ascii="Simplified Arabic" w:hAnsi="Simplified Arabic" w:cs="Simplified Arabic"/>
          <w:sz w:val="32"/>
          <w:szCs w:val="32"/>
          <w:rtl/>
        </w:rPr>
        <w:t>مَدَّ يَدَهُ مِنَ الْكُوَّةِ</w:t>
      </w:r>
      <w:r w:rsidRPr="00C600DD">
        <w:rPr>
          <w:rFonts w:ascii="Simplified Arabic" w:hAnsi="Simplified Arabic" w:cs="Simplified Arabic" w:hint="cs"/>
          <w:sz w:val="32"/>
          <w:szCs w:val="32"/>
          <w:rtl/>
        </w:rPr>
        <w:t>" (نش5: 4) فرأت فى يديه آثار الجراحات وقالت "</w:t>
      </w:r>
      <w:r w:rsidRPr="00C600DD">
        <w:rPr>
          <w:rFonts w:ascii="Simplified Arabic" w:hAnsi="Simplified Arabic" w:cs="Simplified Arabic"/>
          <w:sz w:val="32"/>
          <w:szCs w:val="32"/>
          <w:rtl/>
        </w:rPr>
        <w:t>فَأَنَّتْ عَلَيْهِ أَحْشَائِي</w:t>
      </w:r>
      <w:r w:rsidRPr="00C600DD">
        <w:rPr>
          <w:rFonts w:ascii="Simplified Arabic" w:hAnsi="Simplified Arabic" w:cs="Simplified Arabic" w:hint="cs"/>
          <w:sz w:val="32"/>
          <w:szCs w:val="32"/>
          <w:rtl/>
        </w:rPr>
        <w:t>". ولما تحول وعبر خرجت تجرى خلفه باحثة عنه، والحراس ضربوها وجرحوها "</w:t>
      </w:r>
      <w:r w:rsidRPr="00C600DD">
        <w:rPr>
          <w:rFonts w:ascii="Simplified Arabic" w:hAnsi="Simplified Arabic" w:cs="Simplified Arabic"/>
          <w:sz w:val="32"/>
          <w:szCs w:val="32"/>
          <w:rtl/>
        </w:rPr>
        <w:t>وَجَدَنِي الْحَرَسُ الطَّائِفُ فِي الْمَدِينَةِ. ضَرَبُونِي. جَرَحُونِي</w:t>
      </w:r>
      <w:r w:rsidRPr="00C600DD">
        <w:rPr>
          <w:rFonts w:ascii="Simplified Arabic" w:hAnsi="Simplified Arabic" w:cs="Simplified Arabic" w:hint="cs"/>
          <w:sz w:val="32"/>
          <w:szCs w:val="32"/>
          <w:rtl/>
        </w:rPr>
        <w:t>" (نش5: 7). وفى النهاية وجدته وأمسكته وأدخلته وقالت: "</w:t>
      </w:r>
      <w:r w:rsidRPr="00C600DD">
        <w:rPr>
          <w:rFonts w:ascii="Simplified Arabic" w:hAnsi="Simplified Arabic" w:cs="Simplified Arabic"/>
          <w:sz w:val="32"/>
          <w:szCs w:val="32"/>
          <w:rtl/>
        </w:rPr>
        <w:t>شِمَالُهُ تَحْتَ رَأْسِي وَيَمِينُهُ تُعَانِقُنِي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(نش8: 3)</w:t>
      </w:r>
      <w:r w:rsidRPr="00C600DD">
        <w:rPr>
          <w:rFonts w:ascii="Simplified Arabic" w:hAnsi="Simplified Arabic" w:cs="Simplified Arabic" w:hint="cs"/>
          <w:sz w:val="32"/>
          <w:szCs w:val="32"/>
          <w:rtl/>
        </w:rPr>
        <w:t>. أى أنها ندمت وأصلحت خطأها.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 xml:space="preserve">فى أى مرة نقرأ أن أحدًا تقسّى نعرف أن هذا بسبب شره هو، وليس أن الله هو الذى يريد أن يقسيه. وإذا تخلت عنه النعمة فازداد فى شروره، فهذا يحدث لأن الله يريد أن يبيّن عاقبة رفض الله فى حياة الإنسان: إن الشيطان يتسلمه. وهذا هو أيضًا العذاب الأبدى والدينونة الأبدية.. رفض الله، هذا هو العذاب. فبما أن الإنسان يرفض الله فهو بذلك يُدخل نفسه تحت سلطان إبليس. وإذا أدخل الله الأشرار غير التائبين إلى ملكوت السماوات سوف يخطئون فى الملكوت أيضًا.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 xml:space="preserve">مَاذَا يُصْنَعُ أَيْضًا لِكَرْمِي وَأَنَا لَمْ أَصْنَعْهُ لَهُ؟ </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لا تظنوا أبدًا أن الله سوف يكون قاسيًا فى الدينونة الأبدية، هى ليست قسوة منه ولكنه يقول: "</w:t>
      </w:r>
      <w:r w:rsidRPr="00C600DD">
        <w:rPr>
          <w:rFonts w:ascii="Simplified Arabic" w:hAnsi="Simplified Arabic" w:cs="Simplified Arabic"/>
          <w:sz w:val="32"/>
          <w:szCs w:val="32"/>
          <w:rtl/>
        </w:rPr>
        <w:t>مَاذَا يُصْنَعُ أَيْضًا لِكَرْمِي وَأَنَا لَمْ أَصْنَعْهُ لَهُ؟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w:t>
      </w:r>
      <w:r w:rsidRPr="00C600DD">
        <w:rPr>
          <w:rFonts w:ascii="Simplified Arabic" w:hAnsi="Simplified Arabic" w:cs="Simplified Arabic" w:hint="cs"/>
          <w:sz w:val="32"/>
          <w:szCs w:val="32"/>
          <w:rtl/>
        </w:rPr>
        <w:t>إش</w:t>
      </w:r>
      <w:r w:rsidRPr="00C600DD">
        <w:rPr>
          <w:rFonts w:ascii="Simplified Arabic" w:hAnsi="Simplified Arabic" w:cs="Simplified Arabic"/>
          <w:sz w:val="32"/>
          <w:szCs w:val="32"/>
          <w:rtl/>
        </w:rPr>
        <w:t>5: 4)</w:t>
      </w:r>
      <w:r w:rsidRPr="00C600DD">
        <w:rPr>
          <w:rFonts w:ascii="Simplified Arabic" w:hAnsi="Simplified Arabic" w:cs="Simplified Arabic" w:hint="cs"/>
          <w:sz w:val="32"/>
          <w:szCs w:val="32"/>
          <w:rtl/>
        </w:rPr>
        <w:t>، لهذا سوف يقول السيد المسيح: ما الذى يمكن أن أعمله أكثر من أن أقدم نفسى ذبيحة عن حياة العالم؟ ماذا أقدر أن أعمل أكثر من أن أرسل الروح القدس من الآب لكى يرشد العالم إلى معرفة الحق؟ ماذا يمكن أن يُفعل؟ لهذا تنبأ إشعياء وقال: "</w:t>
      </w:r>
      <w:r w:rsidRPr="00C600DD">
        <w:rPr>
          <w:rFonts w:ascii="Simplified Arabic" w:hAnsi="Simplified Arabic" w:cs="Simplified Arabic"/>
          <w:sz w:val="32"/>
          <w:szCs w:val="32"/>
          <w:rtl/>
        </w:rPr>
        <w:t>هَا إِنَّ يَدَ الرَّبِّ لَمْ تَقْصُرْ عَنْ أَنْ تُخَلِّصَ وَلَمْ تَثْقَلْ أُذُنُهُ عَنْ أَنْ تَسْمَعَ</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w:t>
      </w:r>
      <w:r w:rsidRPr="00C600DD">
        <w:rPr>
          <w:rFonts w:ascii="Simplified Arabic" w:hAnsi="Simplified Arabic" w:cs="Simplified Arabic" w:hint="cs"/>
          <w:sz w:val="32"/>
          <w:szCs w:val="32"/>
          <w:rtl/>
        </w:rPr>
        <w:t>إش</w:t>
      </w:r>
      <w:r w:rsidRPr="00C600DD">
        <w:rPr>
          <w:rFonts w:ascii="Simplified Arabic" w:hAnsi="Simplified Arabic" w:cs="Simplified Arabic"/>
          <w:sz w:val="32"/>
          <w:szCs w:val="32"/>
          <w:rtl/>
        </w:rPr>
        <w:t>59: 1)</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أرجو أننا دائمًا عند قراءة الكتاب المقدس نأخذ العبارات فى مفهومها الصحيح. ذكر فى بعض الفقرات مثلاً أن الله قسى قلب فرعون، لكن فى الحقيقة أن فرعون قد رفض الله لذلك فإن الله تركه يقع فى شر أعماله وقال لموسى: "</w:t>
      </w:r>
      <w:r w:rsidRPr="00C600DD">
        <w:rPr>
          <w:rFonts w:ascii="Simplified Arabic" w:hAnsi="Simplified Arabic" w:cs="Simplified Arabic"/>
          <w:sz w:val="32"/>
          <w:szCs w:val="32"/>
          <w:rtl/>
        </w:rPr>
        <w:t>فَأَتَمَجَّدُ بِفِرْعَوْنَ وَكُلِّ جَيْشِهِ بِمَرْكَبَاتِهِ وَفُرْسَانِهِ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(خر14: 17)</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وَأَصْنَعُ أَحْكَامًا بِكُلِّ آلِهَةِ الْمِصْرِيِّينَ. أَنَا الرَّبُّ</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(خر12: 12)</w:t>
      </w:r>
      <w:r w:rsidRPr="00C600DD">
        <w:rPr>
          <w:rFonts w:ascii="Simplified Arabic" w:hAnsi="Simplified Arabic" w:cs="Simplified Arabic" w:hint="cs"/>
          <w:sz w:val="32"/>
          <w:szCs w:val="32"/>
          <w:rtl/>
        </w:rPr>
        <w:t>. ألا يعتزون بآلهتهم الوثنية، أنا سأهين هذه الآلهة وسأريها.. وطالما هم متمسكون بها سأتركهم لشرهم، كان هذا فى أيام موسى وفرعون.</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hint="cs"/>
          <w:sz w:val="32"/>
          <w:szCs w:val="32"/>
          <w:rtl/>
        </w:rPr>
        <w:t>التدرج بالبشرية لفهم التجسد الإلهى</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lastRenderedPageBreak/>
        <w:t>كان السيد المسيح يتدرج فى الأمور مع الناس، فلم يكن يقدر أن يقول لهم كل الحقيقة مرة واحدة، لأنه مَنْ الذى يحتمل؟ لقد ظل يجهز البشرية آلافًا من السنين لكى تستطيع أن تحتمل فكرة ظهوره فى الجسد.</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كان يعد البشر طوال هذه السنين: ذبيحة أبينا إبراهيم.. وفلك نوح.. وكل الرموز.. والأحداث.. والنبوات.. وقول المزمور مثلاً: "</w:t>
      </w:r>
      <w:r w:rsidRPr="00C600DD">
        <w:rPr>
          <w:rFonts w:ascii="Simplified Arabic" w:hAnsi="Simplified Arabic" w:cs="Simplified Arabic"/>
          <w:sz w:val="32"/>
          <w:szCs w:val="32"/>
          <w:rtl/>
        </w:rPr>
        <w:t>ثَقَبُوا يَدَيَّ وَرِجْلَيَّ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(مز22: 16)</w:t>
      </w:r>
      <w:r w:rsidRPr="00C600DD">
        <w:rPr>
          <w:rFonts w:ascii="Simplified Arabic" w:hAnsi="Simplified Arabic" w:cs="Simplified Arabic" w:hint="cs"/>
          <w:sz w:val="32"/>
          <w:szCs w:val="32"/>
          <w:rtl/>
        </w:rPr>
        <w:t>.. وما ورد في سفر إشعياء النبى: "</w:t>
      </w:r>
      <w:r w:rsidRPr="00C600DD">
        <w:rPr>
          <w:rFonts w:ascii="Simplified Arabic" w:hAnsi="Simplified Arabic" w:cs="Simplified Arabic"/>
          <w:sz w:val="32"/>
          <w:szCs w:val="32"/>
          <w:rtl/>
        </w:rPr>
        <w:t>كَشَاةٍ تُسَاقُ إِلَى الذَّبْحِ</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(إش53: 7)</w:t>
      </w:r>
      <w:r w:rsidRPr="00C600DD">
        <w:rPr>
          <w:rFonts w:ascii="Simplified Arabic" w:hAnsi="Simplified Arabic" w:cs="Simplified Arabic" w:hint="cs"/>
          <w:sz w:val="32"/>
          <w:szCs w:val="32"/>
          <w:rtl/>
        </w:rPr>
        <w:t>.. و"</w:t>
      </w:r>
      <w:r w:rsidRPr="00C600DD">
        <w:rPr>
          <w:rFonts w:ascii="Simplified Arabic" w:hAnsi="Simplified Arabic" w:cs="Simplified Arabic"/>
          <w:sz w:val="32"/>
          <w:szCs w:val="32"/>
          <w:rtl/>
        </w:rPr>
        <w:t>مَنْ صَدَّقَ خَبَرَنَا وَلِمَنِ اسْتُعْلِنَتْ ذِرَاعُ الرَّبِّ؟</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(إش53: 1)</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نَبَتَ قُدَّامَهُ كَفَرْخٍ وَكَعِرْقٍ مِنْ أَرْضٍ يَابِسَةٍ لاَ صُورَةَ لَهُ وَلاَ جَمَالَ فَنَنْظُرَ إِلَيْهِ وَلاَ مَنْظَرَ فَنَشْتَهِيهِ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(إش53: 2)</w:t>
      </w:r>
      <w:r w:rsidRPr="00C600DD">
        <w:rPr>
          <w:rFonts w:ascii="Simplified Arabic" w:hAnsi="Simplified Arabic" w:cs="Simplified Arabic" w:hint="cs"/>
          <w:sz w:val="32"/>
          <w:szCs w:val="32"/>
          <w:rtl/>
        </w:rPr>
        <w:t xml:space="preserve">.. كيف يمكن أن تنبت شجرة فى أرض يابسة ليس بها ماء، مثل عصا هارون التى أفرخت؟! فى كل هذا كان يمهّد تمهيدًا.. فإن أراد أحد أن يفهم سوف يشعر وكأن عقله يطير، ليس من قلة التوضيح، وإنما من شدة التوضيح.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أَلَيْسَ مَكْتُوبًا فِي نَامُوسِكُمْ: أَنَا قُلْتُ إِنَّكُمْ آلِهَةٌ</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إن السيد المسيح فى وداعته وترفقه ومعاملته للناس باللطف لكى يصل بهم إلى الحقيقة أجاب وقال: "</w:t>
      </w:r>
      <w:r w:rsidRPr="00C600DD">
        <w:rPr>
          <w:rFonts w:ascii="Simplified Arabic" w:hAnsi="Simplified Arabic" w:cs="Simplified Arabic"/>
          <w:sz w:val="32"/>
          <w:szCs w:val="32"/>
          <w:rtl/>
        </w:rPr>
        <w:t>أَلَيْسَ مَكْتُوبًا فِي نَامُوسِكُمْ: أَنَا قُلْتُ إِنَّكُمْ آلِهَةٌ؟</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إِنْ قَالَ آلِهَةٌ لأُولَئِكَ الَّذِينَ صَارَتْ إِلَيْهِمْ كَلِمَةُ اللَّهِ</w:t>
      </w:r>
      <w:r w:rsidRPr="00C600DD">
        <w:rPr>
          <w:rFonts w:ascii="Simplified Arabic" w:hAnsi="Simplified Arabic" w:cs="Simplified Arabic" w:hint="cs"/>
          <w:sz w:val="32"/>
          <w:szCs w:val="32"/>
          <w:rtl/>
        </w:rPr>
        <w:t>" (يو10: 34، 35)، ما ألطفه! لقد قال لهم إن الله قال لكم أنتم أنفسكم: "</w:t>
      </w:r>
      <w:r w:rsidRPr="00C600DD">
        <w:rPr>
          <w:rFonts w:ascii="Simplified Arabic" w:hAnsi="Simplified Arabic" w:cs="Simplified Arabic"/>
          <w:sz w:val="32"/>
          <w:szCs w:val="32"/>
          <w:rtl/>
        </w:rPr>
        <w:t>أَنَا قُلْتُ إِنَّكُمْ آلِهَةٌ وَبَنُو الْعَلِيِّ كُلُّكُمْ</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(مز82: 6)</w:t>
      </w:r>
      <w:r w:rsidRPr="00C600DD">
        <w:rPr>
          <w:rFonts w:ascii="Simplified Arabic" w:hAnsi="Simplified Arabic" w:cs="Simplified Arabic" w:hint="cs"/>
          <w:sz w:val="32"/>
          <w:szCs w:val="32"/>
          <w:rtl/>
        </w:rPr>
        <w:t>. فلماذا كل هذا الانزعاج بينما "</w:t>
      </w:r>
      <w:r w:rsidRPr="00C600DD">
        <w:rPr>
          <w:rFonts w:ascii="Simplified Arabic" w:hAnsi="Simplified Arabic" w:cs="Simplified Arabic"/>
          <w:sz w:val="32"/>
          <w:szCs w:val="32"/>
          <w:rtl/>
        </w:rPr>
        <w:t>لاَ يُمْكِنُ أَنْ يُنْقَضَ الْمَكْتُوبُ</w:t>
      </w:r>
      <w:r w:rsidRPr="00C600DD">
        <w:rPr>
          <w:rFonts w:ascii="Simplified Arabic" w:hAnsi="Simplified Arabic" w:cs="Simplified Arabic" w:hint="cs"/>
          <w:sz w:val="32"/>
          <w:szCs w:val="32"/>
          <w:rtl/>
        </w:rPr>
        <w:t>" (يو10: 35)؟ "</w:t>
      </w:r>
      <w:r w:rsidRPr="00C600DD">
        <w:rPr>
          <w:rFonts w:ascii="Simplified Arabic" w:hAnsi="Simplified Arabic" w:cs="Simplified Arabic"/>
          <w:sz w:val="32"/>
          <w:szCs w:val="32"/>
          <w:rtl/>
        </w:rPr>
        <w:t>أَلَيْسَ مَكْتُوبًا فِي نَامُوسِكُمْ: أَنَا قُلْتُ إِنَّكُمْ آلِهَةٌ؟</w:t>
      </w:r>
      <w:r w:rsidRPr="00C600DD">
        <w:rPr>
          <w:rFonts w:ascii="Simplified Arabic" w:hAnsi="Simplified Arabic" w:cs="Simplified Arabic" w:hint="cs"/>
          <w:sz w:val="32"/>
          <w:szCs w:val="32"/>
          <w:rtl/>
        </w:rPr>
        <w:t>" وبقية العبارة وهم يحفظونها جدًا "</w:t>
      </w:r>
      <w:r w:rsidRPr="00C600DD">
        <w:rPr>
          <w:rFonts w:ascii="Simplified Arabic" w:hAnsi="Simplified Arabic" w:cs="Simplified Arabic"/>
          <w:sz w:val="32"/>
          <w:szCs w:val="32"/>
          <w:rtl/>
        </w:rPr>
        <w:t xml:space="preserve">وَبَنُو الْعَلِيِّ </w:t>
      </w:r>
      <w:r w:rsidRPr="00C600DD">
        <w:rPr>
          <w:rFonts w:ascii="Simplified Arabic" w:hAnsi="Simplified Arabic" w:cs="Simplified Arabic" w:hint="cs"/>
          <w:sz w:val="32"/>
          <w:szCs w:val="32"/>
          <w:rtl/>
        </w:rPr>
        <w:t>تدعوّن"، إذن فما المشكلة عندما يقول إنه ابن الله؟ فعندما قالوا له: "</w:t>
      </w:r>
      <w:r w:rsidRPr="00C600DD">
        <w:rPr>
          <w:rFonts w:ascii="Simplified Arabic" w:hAnsi="Simplified Arabic" w:cs="Simplified Arabic"/>
          <w:sz w:val="32"/>
          <w:szCs w:val="32"/>
          <w:rtl/>
        </w:rPr>
        <w:t>تَجْعَلُ نَفْسَكَ إِلَهًا</w:t>
      </w:r>
      <w:r w:rsidRPr="00C600DD">
        <w:rPr>
          <w:rFonts w:ascii="Simplified Arabic" w:hAnsi="Simplified Arabic" w:cs="Simplified Arabic" w:hint="cs"/>
          <w:sz w:val="32"/>
          <w:szCs w:val="32"/>
          <w:rtl/>
        </w:rPr>
        <w:t>"، أجابهم وقال وأنتم ماذا تقولون فى هذه العبارة: "</w:t>
      </w:r>
      <w:r w:rsidRPr="00C600DD">
        <w:rPr>
          <w:rFonts w:ascii="Simplified Arabic" w:hAnsi="Simplified Arabic" w:cs="Simplified Arabic"/>
          <w:sz w:val="32"/>
          <w:szCs w:val="32"/>
          <w:rtl/>
        </w:rPr>
        <w:t>أَنَا قُلْتُ إِنَّكُمْ آلِهَةٌ</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فالَّذِي قَدَّسَهُ الآبُ وَأَرْسَلَهُ إِلَى الْعَالَمِ أَتَقُولُونَ لَهُ: إِنَّكَ تُجَدِّفُ لأَنِّي قُلْتُ إِنِّي ابْنُ اللَّهِ؟</w:t>
      </w:r>
      <w:r w:rsidRPr="00C600DD">
        <w:rPr>
          <w:rFonts w:ascii="Simplified Arabic" w:hAnsi="Simplified Arabic" w:cs="Simplified Arabic" w:hint="cs"/>
          <w:sz w:val="32"/>
          <w:szCs w:val="32"/>
          <w:rtl/>
        </w:rPr>
        <w:t xml:space="preserve">" (يو10: 36). والسيد المسيح طبعًا لا يقصد أن يؤيد تعدد الآلهة أو تأليه البشر ومساواتهم بالإله الحقيقى وحده، ولكنه يقصد أن يتدرج بهم لفهم حقيقته باعتباره كلمة الله المتجسد.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b/>
          <w:bCs/>
          <w:sz w:val="32"/>
          <w:szCs w:val="32"/>
          <w:rtl/>
        </w:rPr>
        <w:t>أما عن البشر</w:t>
      </w:r>
      <w:r w:rsidRPr="00C600DD">
        <w:rPr>
          <w:rFonts w:ascii="Simplified Arabic" w:hAnsi="Simplified Arabic" w:cs="Simplified Arabic" w:hint="cs"/>
          <w:sz w:val="32"/>
          <w:szCs w:val="32"/>
          <w:rtl/>
        </w:rPr>
        <w:t>؛ فإن عبارة آلهة تعنى أسياد مثل قول الرب لموسى "</w:t>
      </w:r>
      <w:r w:rsidRPr="00C600DD">
        <w:rPr>
          <w:rFonts w:ascii="Simplified Arabic" w:hAnsi="Simplified Arabic" w:cs="Simplified Arabic" w:hint="eastAsia"/>
          <w:sz w:val="32"/>
          <w:szCs w:val="32"/>
          <w:rtl/>
        </w:rPr>
        <w:t>أَنَا</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جَعَلْتُكَ</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إِلَهاً</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لِفِرْعَوْنَ</w:t>
      </w:r>
      <w:r w:rsidRPr="00C600DD">
        <w:rPr>
          <w:rFonts w:ascii="Simplified Arabic" w:hAnsi="Simplified Arabic" w:cs="Simplified Arabic" w:hint="cs"/>
          <w:sz w:val="32"/>
          <w:szCs w:val="32"/>
          <w:rtl/>
        </w:rPr>
        <w:t>" (خر7: 1)، أى سيدًا لفرعون. وعبارة "</w:t>
      </w:r>
      <w:r w:rsidRPr="00C600DD">
        <w:rPr>
          <w:rFonts w:ascii="Simplified Arabic" w:hAnsi="Simplified Arabic" w:cs="Simplified Arabic" w:hint="eastAsia"/>
          <w:sz w:val="32"/>
          <w:szCs w:val="32"/>
          <w:rtl/>
        </w:rPr>
        <w:t>وَبَنُو</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الْعَلِيِّ</w:t>
      </w:r>
      <w:r w:rsidRPr="00C600DD">
        <w:rPr>
          <w:rFonts w:ascii="Simplified Arabic" w:hAnsi="Simplified Arabic" w:cs="Simplified Arabic"/>
          <w:sz w:val="32"/>
          <w:szCs w:val="32"/>
          <w:rtl/>
        </w:rPr>
        <w:t xml:space="preserve"> </w:t>
      </w:r>
      <w:r w:rsidRPr="00C600DD">
        <w:rPr>
          <w:rFonts w:ascii="Simplified Arabic" w:hAnsi="Simplified Arabic" w:cs="Simplified Arabic" w:hint="eastAsia"/>
          <w:sz w:val="32"/>
          <w:szCs w:val="32"/>
          <w:rtl/>
        </w:rPr>
        <w:t>كُلُّكُمْ</w:t>
      </w:r>
      <w:r w:rsidRPr="00C600DD">
        <w:rPr>
          <w:rFonts w:ascii="Simplified Arabic" w:hAnsi="Simplified Arabic" w:cs="Simplified Arabic" w:hint="cs"/>
          <w:sz w:val="32"/>
          <w:szCs w:val="32"/>
          <w:rtl/>
        </w:rPr>
        <w:t xml:space="preserve">" (مز82: 6) مقصود بها </w:t>
      </w:r>
      <w:r w:rsidRPr="00C600DD">
        <w:rPr>
          <w:rFonts w:ascii="Simplified Arabic" w:hAnsi="Simplified Arabic" w:cs="Simplified Arabic" w:hint="cs"/>
          <w:b/>
          <w:bCs/>
          <w:sz w:val="32"/>
          <w:szCs w:val="32"/>
          <w:rtl/>
        </w:rPr>
        <w:t>البنوة بالتبنى وليس بالطبيعة والجوهر</w:t>
      </w:r>
      <w:r w:rsidRPr="00C600DD">
        <w:rPr>
          <w:rFonts w:ascii="Simplified Arabic" w:hAnsi="Simplified Arabic" w:cs="Simplified Arabic" w:hint="cs"/>
          <w:sz w:val="32"/>
          <w:szCs w:val="32"/>
          <w:rtl/>
        </w:rPr>
        <w:t xml:space="preserve">.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b/>
          <w:bCs/>
          <w:sz w:val="32"/>
          <w:szCs w:val="32"/>
          <w:rtl/>
        </w:rPr>
        <w:t>أما السيد المسيح</w:t>
      </w:r>
      <w:r w:rsidRPr="00C600DD">
        <w:rPr>
          <w:rFonts w:ascii="Simplified Arabic" w:hAnsi="Simplified Arabic" w:cs="Simplified Arabic" w:hint="cs"/>
          <w:sz w:val="32"/>
          <w:szCs w:val="32"/>
          <w:rtl/>
        </w:rPr>
        <w:t xml:space="preserve"> فإنه ابن الله الوحيد الجنس أى الذى </w:t>
      </w:r>
      <w:r w:rsidRPr="00C600DD">
        <w:rPr>
          <w:rFonts w:ascii="Simplified Arabic" w:hAnsi="Simplified Arabic" w:cs="Simplified Arabic" w:hint="cs"/>
          <w:b/>
          <w:bCs/>
          <w:sz w:val="32"/>
          <w:szCs w:val="32"/>
          <w:rtl/>
        </w:rPr>
        <w:t>له نفس الجنس الإلهى بالولادة، وبنوته بالطبيعة والجوهر</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كلمة "قدّسه" تعنى خصصه، مثل: "</w:t>
      </w:r>
      <w:r w:rsidRPr="00C600DD">
        <w:rPr>
          <w:rFonts w:ascii="Simplified Arabic" w:hAnsi="Simplified Arabic" w:cs="Simplified Arabic"/>
          <w:sz w:val="32"/>
          <w:szCs w:val="32"/>
          <w:rtl/>
        </w:rPr>
        <w:t>تَصْنَعُ صَفِيحَةً مِنْ ذَهَبٍ نَقِيٍّ. وَتَنْقُشُ عَلَيْهَا نَقْشَ خَاتِمٍ قُدْسٌ لِلرَّبِّ</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(خر28: 36)</w:t>
      </w:r>
      <w:r w:rsidRPr="00C600DD">
        <w:rPr>
          <w:rFonts w:ascii="Simplified Arabic" w:hAnsi="Simplified Arabic" w:cs="Simplified Arabic" w:hint="cs"/>
          <w:sz w:val="32"/>
          <w:szCs w:val="32"/>
          <w:rtl/>
        </w:rPr>
        <w:t>، "قدس للرب" أى مخصصة للرب، كما يقول: "</w:t>
      </w:r>
      <w:r w:rsidRPr="00C600DD">
        <w:rPr>
          <w:rFonts w:ascii="Simplified Arabic" w:hAnsi="Simplified Arabic" w:cs="Simplified Arabic"/>
          <w:sz w:val="32"/>
          <w:szCs w:val="32"/>
          <w:rtl/>
        </w:rPr>
        <w:t>وَلأَجْلِهِمْ أُقَدِّسُ أَنَا ذَاتِي</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(يو17: 19)</w:t>
      </w:r>
      <w:r w:rsidRPr="00C600DD">
        <w:rPr>
          <w:rFonts w:ascii="Simplified Arabic" w:hAnsi="Simplified Arabic" w:cs="Simplified Arabic" w:hint="cs"/>
          <w:sz w:val="32"/>
          <w:szCs w:val="32"/>
          <w:rtl/>
        </w:rPr>
        <w:t>، كيف يقدس ذاته وهو القدوس؟ يقدس ذاته: تعنى يخصص نفسه لخلاص البشرية فى تجسده.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فالَّذِي قَدَّسَهُ</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الآبُ وَأَرْسَلَهُ إِلَى الْعَالَمِ أَتَقُولُونَ لَهُ: إِنَّكَ تُجَدِّفُ لأَنِّي قُلْتُ إِنِّي ابْنُ اللَّهِ؟</w:t>
      </w:r>
      <w:r w:rsidRPr="00C600DD">
        <w:rPr>
          <w:rFonts w:ascii="Simplified Arabic" w:hAnsi="Simplified Arabic" w:cs="Simplified Arabic" w:hint="cs"/>
          <w:sz w:val="32"/>
          <w:szCs w:val="32"/>
          <w:rtl/>
        </w:rPr>
        <w:t>" قام بحلها بطريقة بسيطة جدًا فلم يقدروا أن يجيبوه.</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lastRenderedPageBreak/>
        <w:t>"</w:t>
      </w:r>
      <w:r w:rsidRPr="00C600DD">
        <w:rPr>
          <w:rFonts w:ascii="Simplified Arabic" w:hAnsi="Simplified Arabic" w:cs="Simplified Arabic"/>
          <w:sz w:val="32"/>
          <w:szCs w:val="32"/>
          <w:rtl/>
        </w:rPr>
        <w:t>أَنَا قُلْتُ إِنَّكُمْ آلِهَةٌ وَبَنُو الْعَلِيِّ كُلُّكُمْ</w:t>
      </w:r>
      <w:r w:rsidRPr="00C600DD">
        <w:rPr>
          <w:rFonts w:ascii="Simplified Arabic" w:hAnsi="Simplified Arabic" w:cs="Simplified Arabic" w:hint="cs"/>
          <w:sz w:val="32"/>
          <w:szCs w:val="32"/>
          <w:rtl/>
        </w:rPr>
        <w:t>"، "</w:t>
      </w:r>
      <w:r w:rsidRPr="00C600DD">
        <w:rPr>
          <w:rFonts w:ascii="Simplified Arabic" w:hAnsi="Simplified Arabic" w:cs="Simplified Arabic"/>
          <w:sz w:val="32"/>
          <w:szCs w:val="32"/>
          <w:rtl/>
        </w:rPr>
        <w:t>إِنْ قَالَ آلِهَةٌ لأُولَئِكَ الَّذِينَ صَارَتْ إِلَيْهِمْ كَلِمَةُ اللَّهِ</w:t>
      </w:r>
      <w:r w:rsidRPr="00C600DD">
        <w:rPr>
          <w:rFonts w:ascii="Simplified Arabic" w:hAnsi="Simplified Arabic" w:cs="Simplified Arabic" w:hint="cs"/>
          <w:sz w:val="32"/>
          <w:szCs w:val="32"/>
          <w:rtl/>
        </w:rPr>
        <w:t>"، ولكن تنبهوا لبقية المزمور الذى يقول: "</w:t>
      </w:r>
      <w:r w:rsidRPr="00C600DD">
        <w:rPr>
          <w:rFonts w:ascii="Simplified Arabic" w:hAnsi="Simplified Arabic" w:cs="Simplified Arabic"/>
          <w:sz w:val="32"/>
          <w:szCs w:val="32"/>
          <w:rtl/>
        </w:rPr>
        <w:t xml:space="preserve">لَكِنْ </w:t>
      </w:r>
      <w:r w:rsidRPr="00C600DD">
        <w:rPr>
          <w:rFonts w:ascii="Simplified Arabic" w:hAnsi="Simplified Arabic" w:cs="Simplified Arabic"/>
          <w:b/>
          <w:bCs/>
          <w:sz w:val="32"/>
          <w:szCs w:val="32"/>
          <w:rtl/>
        </w:rPr>
        <w:t>مِثْلَ النَّاسِ تَمُوتُونَ</w:t>
      </w:r>
      <w:r w:rsidRPr="00C600DD">
        <w:rPr>
          <w:rFonts w:ascii="Simplified Arabic" w:hAnsi="Simplified Arabic" w:cs="Simplified Arabic" w:hint="cs"/>
          <w:sz w:val="32"/>
          <w:szCs w:val="32"/>
          <w:rtl/>
        </w:rPr>
        <w:t>". أى أن امتيازات شعب الله لا تمنع أنهم يموتون مثل سائر البشر وليس لديهم الطبيعة الإلهية التى لا تموت.</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إذن، ما هو الدرس الذى نتعلمه من هذا الموقف؟</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عندما يكون شخص متعجرفًا ومتصدرًا؛ يمكننا أن نجعله يتضع لكن بطريقة مقنعة، وليس من الضرورى أن نجعله يصطدم بكل الحقيقة التى لا يقدر أن يفهمها أو يستوعبها. لكن ليس معنى هذا أن هذه هى نهاية المطاف.</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بدأ السيد المسيح يتكلم ويقول لتلاميذه: "</w:t>
      </w:r>
      <w:r w:rsidRPr="00C600DD">
        <w:rPr>
          <w:rFonts w:ascii="Simplified Arabic" w:hAnsi="Simplified Arabic" w:cs="Simplified Arabic"/>
          <w:sz w:val="32"/>
          <w:szCs w:val="32"/>
          <w:rtl/>
        </w:rPr>
        <w:t>خَرَجْتُ مِنْ عِنْدِ الآبِ وَقَدْ أَتَيْتُ إِلَى الْعَالَمِ وَأَيْضًا أَتْرُكُ الْعَالَمَ وَأَذْهَبُ إِلَى الآبِ</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(يو16: 28)</w:t>
      </w:r>
      <w:r w:rsidRPr="00C600DD">
        <w:rPr>
          <w:rFonts w:ascii="Simplified Arabic" w:hAnsi="Simplified Arabic" w:cs="Simplified Arabic" w:hint="cs"/>
          <w:sz w:val="32"/>
          <w:szCs w:val="32"/>
          <w:rtl/>
        </w:rPr>
        <w:t>، وقال لهم: "</w:t>
      </w:r>
      <w:r w:rsidRPr="00C600DD">
        <w:rPr>
          <w:rFonts w:ascii="Simplified Arabic" w:hAnsi="Simplified Arabic" w:cs="Simplified Arabic"/>
          <w:sz w:val="32"/>
          <w:szCs w:val="32"/>
          <w:rtl/>
        </w:rPr>
        <w:t>وَمَتَى جَاءَ الْمُعَزِّي الَّذِي سَأُرْسِلُهُ أَنَا إِلَيْكُمْ مِنَ الآبِ رُوحُ الْحَقِّ الَّذِي مِنْ عِنْدِ الآبِ يَنْبَثِقُ فَهُوَ يَشْهَدُ لِي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(يو15: 26)</w:t>
      </w:r>
      <w:r w:rsidRPr="00C600DD">
        <w:rPr>
          <w:rFonts w:ascii="Simplified Arabic" w:hAnsi="Simplified Arabic" w:cs="Simplified Arabic" w:hint="cs"/>
          <w:sz w:val="32"/>
          <w:szCs w:val="32"/>
          <w:rtl/>
        </w:rPr>
        <w:t>، وقال لفيلبس: "</w:t>
      </w:r>
      <w:r w:rsidRPr="00C600DD">
        <w:rPr>
          <w:rFonts w:ascii="Simplified Arabic" w:hAnsi="Simplified Arabic" w:cs="Simplified Arabic"/>
          <w:sz w:val="32"/>
          <w:szCs w:val="32"/>
          <w:rtl/>
        </w:rPr>
        <w:t>أَنَا مَعَكُمْ زَمَانًا هَذِهِ مُدَّتُهُ وَلَمْ تَعْرِفْنِي يَا فِيلُبُّسُ</w:t>
      </w:r>
      <w:r w:rsidRPr="00C600DD">
        <w:rPr>
          <w:rFonts w:ascii="Simplified Arabic" w:hAnsi="Simplified Arabic" w:cs="Simplified Arabic" w:hint="cs"/>
          <w:sz w:val="32"/>
          <w:szCs w:val="32"/>
          <w:rtl/>
        </w:rPr>
        <w:t>" (يو14: 9)، بينما جدك يعقوب فى ليلة واحدة قضيتها معه قال: "</w:t>
      </w:r>
      <w:r w:rsidRPr="00C600DD">
        <w:rPr>
          <w:rFonts w:ascii="Simplified Arabic" w:hAnsi="Simplified Arabic" w:cs="Simplified Arabic"/>
          <w:sz w:val="32"/>
          <w:szCs w:val="32"/>
          <w:rtl/>
        </w:rPr>
        <w:t>نَظَرْتُ اللهَ وَجْهًا لِوَجْهٍ وَنُجِّيَتْ نَفْسِي" (تك32: 30)</w:t>
      </w:r>
      <w:r w:rsidRPr="00C600DD">
        <w:rPr>
          <w:rFonts w:ascii="Simplified Arabic" w:hAnsi="Simplified Arabic" w:cs="Simplified Arabic" w:hint="cs"/>
          <w:sz w:val="32"/>
          <w:szCs w:val="32"/>
          <w:rtl/>
        </w:rPr>
        <w:t>، كل هذا الزمن ولم تعرف أننى أنا الله الظاهر فى الجسد. كل هذه الحقائق لم يكن السيد المسيح يصدم بها الآخرين فجأة، ولكنه كان يتدرج في الإقناع وكشف الحقائق.</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والسيد المسيح أيضًا كما ذكرنا قبلاً قال للتلاميذ: "</w:t>
      </w:r>
      <w:r w:rsidRPr="00C600DD">
        <w:rPr>
          <w:rFonts w:ascii="Simplified Arabic" w:hAnsi="Simplified Arabic" w:cs="Simplified Arabic"/>
          <w:sz w:val="32"/>
          <w:szCs w:val="32"/>
          <w:rtl/>
        </w:rPr>
        <w:t>إِنَّ لِي أُمُورًا كَثِيرَةً أَيْضًا لأَقُولَ لَكُمْ وَلَكِنْ لاَ تَسْتَطِيعُونَ أَنْ تَحْتَمِلُوا الآنَ</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(يو16: 12)</w:t>
      </w:r>
      <w:r w:rsidRPr="00C600DD">
        <w:rPr>
          <w:rFonts w:ascii="Simplified Arabic" w:hAnsi="Simplified Arabic" w:cs="Simplified Arabic" w:hint="cs"/>
          <w:sz w:val="32"/>
          <w:szCs w:val="32"/>
          <w:rtl/>
        </w:rPr>
        <w:t>. حتى تلاميذه أنفسهم قال لهم ليس كل شيء يمكنكم أن تحتملوه. ولكن "</w:t>
      </w:r>
      <w:r w:rsidRPr="00C600DD">
        <w:rPr>
          <w:rFonts w:ascii="Simplified Arabic" w:hAnsi="Simplified Arabic" w:cs="Simplified Arabic"/>
          <w:sz w:val="32"/>
          <w:szCs w:val="32"/>
          <w:rtl/>
        </w:rPr>
        <w:t>مَتَى جَاءَ ذَاكَ رُوحُ الْحَقِّ</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فَهُوَ يُرْشِدُكُمْ إِلَى جَمِيعِ الْحَقِّ لأَنَّهُ لاَ يَتَكَلَّمُ مِنْ نَفْسِهِ بَلْ كُلُّ مَا يَسْمَعُ يَتَكَلَّمُ بِهِ وَيُخْبِرُكُمْ بِأُمُورٍ آتِيَةٍ</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(يو16: 13</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p>
    <w:p w:rsidR="00041BE7" w:rsidRPr="00C600DD" w:rsidRDefault="00041BE7" w:rsidP="00041BE7">
      <w:pPr>
        <w:autoSpaceDE w:val="0"/>
        <w:autoSpaceDN w:val="0"/>
        <w:adjustRightInd w:val="0"/>
        <w:spacing w:after="0" w:line="240" w:lineRule="auto"/>
        <w:jc w:val="both"/>
        <w:rPr>
          <w:rFonts w:ascii="Simplified Arabic" w:hAnsi="Simplified Arabic" w:cs="Al-Hadith1"/>
          <w:sz w:val="32"/>
          <w:szCs w:val="32"/>
          <w:rtl/>
        </w:rPr>
      </w:pPr>
      <w:r w:rsidRPr="00C600DD">
        <w:rPr>
          <w:rFonts w:ascii="Simplified Arabic" w:hAnsi="Simplified Arabic" w:cs="Al-Hadith1"/>
          <w:sz w:val="32"/>
          <w:szCs w:val="32"/>
          <w:rtl/>
        </w:rPr>
        <w:t>الَّذِي قَدَّسَهُ</w:t>
      </w:r>
      <w:r w:rsidRPr="00C600DD">
        <w:rPr>
          <w:rFonts w:ascii="Simplified Arabic" w:hAnsi="Simplified Arabic" w:cs="Al-Hadith1" w:hint="cs"/>
          <w:sz w:val="32"/>
          <w:szCs w:val="32"/>
          <w:rtl/>
        </w:rPr>
        <w:t xml:space="preserve"> </w:t>
      </w:r>
      <w:r w:rsidRPr="00C600DD">
        <w:rPr>
          <w:rFonts w:ascii="Simplified Arabic" w:hAnsi="Simplified Arabic" w:cs="Al-Hadith1"/>
          <w:sz w:val="32"/>
          <w:szCs w:val="32"/>
          <w:rtl/>
        </w:rPr>
        <w:t>الآبُ وَأَرْسَلَهُ إِلَى الْعَالَمِ</w:t>
      </w:r>
    </w:p>
    <w:p w:rsidR="00041BE7" w:rsidRPr="00C600DD" w:rsidRDefault="00041BE7" w:rsidP="00041BE7">
      <w:pPr>
        <w:autoSpaceDE w:val="0"/>
        <w:autoSpaceDN w:val="0"/>
        <w:adjustRightInd w:val="0"/>
        <w:spacing w:after="0" w:line="240" w:lineRule="auto"/>
        <w:ind w:firstLine="720"/>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اليهود بالطبع لم ينتبهوا إلى عبارة: "</w:t>
      </w:r>
      <w:r w:rsidRPr="00C600DD">
        <w:rPr>
          <w:rFonts w:ascii="Simplified Arabic" w:hAnsi="Simplified Arabic" w:cs="Simplified Arabic"/>
          <w:sz w:val="32"/>
          <w:szCs w:val="32"/>
          <w:rtl/>
        </w:rPr>
        <w:t>فالَّذِي قَدَّسَهُ</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الآبُ وَأَرْسَلَهُ إِلَى الْعَالَمِ</w:t>
      </w:r>
      <w:r w:rsidRPr="00C600DD">
        <w:rPr>
          <w:rFonts w:ascii="Simplified Arabic" w:hAnsi="Simplified Arabic" w:cs="Simplified Arabic" w:hint="cs"/>
          <w:sz w:val="32"/>
          <w:szCs w:val="32"/>
          <w:rtl/>
        </w:rPr>
        <w:t>" (يو10: 36)، كان لابد أن يمسكوا بها أيضًا ويسألونه: ماذا تعنى بـ قدسك وأرسلك؟ هل هذا يعنى أنك من هناك؟ هو تعامل معهم فى مستوى يمكنهم أن يتعايشوا معه، لكن هذه العبارة لم ينتبهوا لها.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لقد بدأ هنا يصحح رؤيتهم؛ لأن عبارة "</w:t>
      </w:r>
      <w:r w:rsidRPr="00C600DD">
        <w:rPr>
          <w:rFonts w:ascii="Simplified Arabic" w:hAnsi="Simplified Arabic" w:cs="Simplified Arabic"/>
          <w:sz w:val="32"/>
          <w:szCs w:val="32"/>
          <w:rtl/>
        </w:rPr>
        <w:t>الَّذِي قَدَّسَهُ</w:t>
      </w:r>
      <w:r w:rsidRPr="00C600DD">
        <w:rPr>
          <w:rFonts w:ascii="Simplified Arabic" w:hAnsi="Simplified Arabic" w:cs="Simplified Arabic" w:hint="cs"/>
          <w:sz w:val="32"/>
          <w:szCs w:val="32"/>
          <w:rtl/>
        </w:rPr>
        <w:t xml:space="preserve"> </w:t>
      </w:r>
      <w:r w:rsidRPr="00C600DD">
        <w:rPr>
          <w:rFonts w:ascii="Simplified Arabic" w:hAnsi="Simplified Arabic" w:cs="Simplified Arabic"/>
          <w:sz w:val="32"/>
          <w:szCs w:val="32"/>
          <w:rtl/>
        </w:rPr>
        <w:t>الآبُ وَأَرْسَلَهُ إِلَى الْعَالَمِ</w:t>
      </w:r>
      <w:r w:rsidRPr="00C600DD">
        <w:rPr>
          <w:rFonts w:ascii="Simplified Arabic" w:hAnsi="Simplified Arabic" w:cs="Simplified Arabic" w:hint="cs"/>
          <w:sz w:val="32"/>
          <w:szCs w:val="32"/>
          <w:rtl/>
        </w:rPr>
        <w:t xml:space="preserve">" معناها أنه هو </w:t>
      </w:r>
      <w:r w:rsidRPr="00C600DD">
        <w:rPr>
          <w:rFonts w:ascii="Simplified Arabic" w:hAnsi="Simplified Arabic" w:cs="Times New Roman"/>
          <w:sz w:val="32"/>
          <w:szCs w:val="32"/>
          <w:rtl/>
          <w:lang w:bidi="he-IL"/>
        </w:rPr>
        <w:t>מַלְאַ֙ךְ</w:t>
      </w:r>
      <w:r w:rsidRPr="00C600DD">
        <w:rPr>
          <w:rFonts w:ascii="Simplified Arabic" w:hAnsi="Simplified Arabic" w:cs="Times New Roman" w:hint="cs"/>
          <w:sz w:val="32"/>
          <w:szCs w:val="32"/>
          <w:rtl/>
          <w:lang w:bidi="ar-EG"/>
        </w:rPr>
        <w:t xml:space="preserve"> </w:t>
      </w:r>
      <w:r w:rsidRPr="00C600DD">
        <w:rPr>
          <w:rFonts w:ascii="Simplified Arabic" w:hAnsi="Simplified Arabic" w:cs="Times New Roman"/>
          <w:sz w:val="32"/>
          <w:szCs w:val="32"/>
          <w:rtl/>
          <w:lang w:bidi="he-IL"/>
        </w:rPr>
        <w:t>יְהוָ֥ה</w:t>
      </w:r>
      <w:r w:rsidRPr="00C600DD">
        <w:rPr>
          <w:rFonts w:ascii="Simplified Arabic" w:hAnsi="Simplified Arabic" w:cs="Simplified Arabic" w:hint="cs"/>
          <w:sz w:val="32"/>
          <w:szCs w:val="32"/>
          <w:rtl/>
        </w:rPr>
        <w:t xml:space="preserve"> (مل أخ يهوه) بمعنى "ملاك يهوه" أى "سفير يهوه" الذى قال لموسى أنا اسمى يهوه و"</w:t>
      </w:r>
      <w:r w:rsidRPr="00C600DD">
        <w:rPr>
          <w:rFonts w:ascii="Simplified Arabic" w:hAnsi="Simplified Arabic" w:cs="Simplified Arabic"/>
          <w:sz w:val="32"/>
          <w:szCs w:val="32"/>
          <w:rtl/>
        </w:rPr>
        <w:t>غَطَّى مُوسَى وَجْهَهُ لأَنَّهُ خَافَ أَنْ يَنْظُرَ إِلَى اللهِ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(خر3: 6)</w:t>
      </w:r>
      <w:r w:rsidRPr="00C600DD">
        <w:rPr>
          <w:rFonts w:ascii="Simplified Arabic" w:hAnsi="Simplified Arabic" w:cs="Simplified Arabic" w:hint="cs"/>
          <w:sz w:val="32"/>
          <w:szCs w:val="32"/>
          <w:rtl/>
        </w:rPr>
        <w:t>. فهو رسول وسفير يهوه المُرسل إلى العالم.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ثم أكمل وقال: "</w:t>
      </w:r>
      <w:r w:rsidRPr="00C600DD">
        <w:rPr>
          <w:rFonts w:ascii="Simplified Arabic" w:hAnsi="Simplified Arabic" w:cs="Simplified Arabic"/>
          <w:sz w:val="32"/>
          <w:szCs w:val="32"/>
          <w:rtl/>
        </w:rPr>
        <w:t>إِنْ كُنْتُ لَسْتُ أَعْمَلُ أَعْمَالَ أَبِي فلاَ تُؤْمِنُوا بِي</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وَلَكِنْ إِنْ كُنْتُ أَعْمَلُ فَإِنْ لَمْ تُؤْمِنُوا بِي فَآمِنُوا بِالأَعْمَالِ لِكَيْ تَعْرِفُوا وَتُؤْمِنُوا أَنَّ الآبَ فِيَّ وَأَنَا فِيهِ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(يو10: </w:t>
      </w:r>
      <w:r w:rsidRPr="00C600DD">
        <w:rPr>
          <w:rFonts w:ascii="Simplified Arabic" w:hAnsi="Simplified Arabic" w:cs="Simplified Arabic" w:hint="cs"/>
          <w:sz w:val="32"/>
          <w:szCs w:val="32"/>
          <w:rtl/>
        </w:rPr>
        <w:t>37،</w:t>
      </w:r>
      <w:r w:rsidRPr="00C600DD">
        <w:rPr>
          <w:rFonts w:ascii="Simplified Arabic" w:hAnsi="Simplified Arabic" w:cs="Simplified Arabic"/>
          <w:sz w:val="32"/>
          <w:szCs w:val="32"/>
          <w:rtl/>
        </w:rPr>
        <w:t xml:space="preserve"> 38)</w:t>
      </w:r>
      <w:r w:rsidRPr="00C600DD">
        <w:rPr>
          <w:rFonts w:ascii="Simplified Arabic" w:hAnsi="Simplified Arabic" w:cs="Simplified Arabic" w:hint="cs"/>
          <w:sz w:val="32"/>
          <w:szCs w:val="32"/>
          <w:rtl/>
        </w:rPr>
        <w:t xml:space="preserve">، إذا لم تريدوا أن تؤمنوا بى أنا فآمنوا بالأعمال.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b/>
          <w:bCs/>
          <w:sz w:val="32"/>
          <w:szCs w:val="32"/>
          <w:rtl/>
        </w:rPr>
        <w:t>لِكَيْ تَعْرِفُوا وَتُؤْمِنُوا أَنَّ الآبَ فِيَّ وَأَنَا فِيهِ</w:t>
      </w:r>
      <w:r w:rsidRPr="00C600DD">
        <w:rPr>
          <w:rFonts w:ascii="Simplified Arabic" w:hAnsi="Simplified Arabic" w:cs="Simplified Arabic" w:hint="cs"/>
          <w:b/>
          <w:b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hint="cs"/>
          <w:b/>
          <w:bCs/>
          <w:sz w:val="32"/>
          <w:szCs w:val="32"/>
          <w:rtl/>
        </w:rPr>
        <w:lastRenderedPageBreak/>
        <w:t xml:space="preserve">بعدما مهد صعد إلى القمة مرة أخرى. فقال لهم إذا كانت هذه الأعمال هى أعمال الآب إذن الآب فىَّ، وإذا كان الآب فىَّ وأنا فى الآب، فهذا يعنى أننى أنا والآب واحد كما قلت أولاً وغضبتم عندما قلت "أنا والآب واحد". </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هو وضعهم فى مأزق فلم يقدروا أن يجيبوه، ثم وضع الحقيقة حتى عنـدما يُـختم الكـلام يكـون مختومًا بختـم الآب السماوى، لمـن</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hint="cs"/>
          <w:sz w:val="32"/>
          <w:szCs w:val="32"/>
          <w:rtl/>
        </w:rPr>
        <w:t>يريد أن يسمع ومن يريد أن يؤمن ومن يريد أن يفهم.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b/>
          <w:bCs/>
          <w:sz w:val="32"/>
          <w:szCs w:val="32"/>
          <w:rtl/>
        </w:rPr>
      </w:pPr>
      <w:r w:rsidRPr="00C600DD">
        <w:rPr>
          <w:rFonts w:ascii="Simplified Arabic" w:hAnsi="Simplified Arabic" w:cs="Simplified Arabic" w:hint="cs"/>
          <w:b/>
          <w:bCs/>
          <w:sz w:val="32"/>
          <w:szCs w:val="32"/>
          <w:rtl/>
        </w:rPr>
        <w:t>ختام</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سأختم كلامى بأن الكنيسة وضعت هذه الدرر الخاصة بالحوارات بين السيد المسيح وبين اليهود قبل صلبه، لأن السيد المسيح ترك هذه الكنوز العظيمة للعالم لكى تُبنى المسيحية على أساسها.</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لا توجد علاقة واضحة بين هذا الكلام وبين أحداث أسبوع الآلام مثل مؤامرة يهوذا واجتماع رؤساء الكهنة.. الخ، لكن فى الحقيقة هناك علاقة قوية جدًا: وهى أن هذا الكلام هو نفسه الذى بسببه ذهب قيافا رئيس الكهنة أمام بيلاطس البنطى وقال: "</w:t>
      </w:r>
      <w:r w:rsidRPr="00C600DD">
        <w:rPr>
          <w:rFonts w:ascii="Simplified Arabic" w:hAnsi="Simplified Arabic" w:cs="Simplified Arabic"/>
          <w:b/>
          <w:bCs/>
          <w:sz w:val="32"/>
          <w:szCs w:val="32"/>
          <w:rtl/>
        </w:rPr>
        <w:t>حَسَبَ نَامُوسِنَا يَجِبُ أَنْ يَمُوتَ لأَنَّهُ جَعَلَ نَفْسَهُ ابْنَ اللَّهِ</w:t>
      </w:r>
      <w:r w:rsidRPr="00C600DD">
        <w:rPr>
          <w:rFonts w:ascii="Simplified Arabic" w:hAnsi="Simplified Arabic" w:cs="Simplified Arabic" w:hint="cs"/>
          <w:sz w:val="32"/>
          <w:szCs w:val="32"/>
          <w:rtl/>
        </w:rPr>
        <w:t>"</w:t>
      </w:r>
      <w:r w:rsidRPr="00C600DD">
        <w:rPr>
          <w:rFonts w:ascii="Simplified Arabic" w:hAnsi="Simplified Arabic" w:cs="Simplified Arabic"/>
          <w:sz w:val="32"/>
          <w:szCs w:val="32"/>
          <w:rtl/>
        </w:rPr>
        <w:t xml:space="preserve"> (يو19: 7)</w:t>
      </w:r>
      <w:r w:rsidRPr="00C600DD">
        <w:rPr>
          <w:rFonts w:ascii="Simplified Arabic" w:hAnsi="Simplified Arabic" w:cs="Simplified Arabic" w:hint="cs"/>
          <w:sz w:val="32"/>
          <w:szCs w:val="32"/>
          <w:rtl/>
        </w:rPr>
        <w:t>.</w:t>
      </w:r>
    </w:p>
    <w:p w:rsidR="00041BE7" w:rsidRPr="00C600DD"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C600DD">
        <w:rPr>
          <w:rFonts w:ascii="Simplified Arabic" w:hAnsi="Simplified Arabic" w:cs="Simplified Arabic" w:hint="cs"/>
          <w:sz w:val="32"/>
          <w:szCs w:val="32"/>
          <w:rtl/>
        </w:rPr>
        <w:t>إذن العلاقة بين كل هذه القراءات وبين أسبوع الآلام هى أن هذه القراءات تعرفنا كيف أنه بينما يعلن السيد المسيح هذه الحقائق اشتعلت قلوب اليهود ضده إلى أقصى درجة ممكنة.</w:t>
      </w:r>
    </w:p>
    <w:p w:rsidR="00041BE7" w:rsidRPr="00C600DD" w:rsidRDefault="00041BE7" w:rsidP="00041BE7">
      <w:pPr>
        <w:autoSpaceDE w:val="0"/>
        <w:autoSpaceDN w:val="0"/>
        <w:adjustRightInd w:val="0"/>
        <w:spacing w:after="0" w:line="240" w:lineRule="auto"/>
        <w:jc w:val="both"/>
        <w:rPr>
          <w:rFonts w:ascii="Simplified Arabic" w:cs="Simplified Arabic"/>
          <w:b/>
          <w:bCs/>
          <w:color w:val="000000"/>
          <w:sz w:val="32"/>
          <w:szCs w:val="32"/>
          <w:rtl/>
        </w:rPr>
      </w:pPr>
      <w:r w:rsidRPr="00C600DD">
        <w:rPr>
          <w:rFonts w:ascii="Simplified Arabic" w:hAnsi="Simplified Arabic" w:cs="Simplified Arabic" w:hint="cs"/>
          <w:sz w:val="32"/>
          <w:szCs w:val="32"/>
          <w:rtl/>
        </w:rPr>
        <w:t>لكن ماذا يفعل؟ هل يتركنا نتخبط فى دياجير الظلام؟ لا، بل قالها وهو يعرف الثمن وهو أنه سوف يُصلَب بسبب هذا الكلام، لكنه لم يكن من الممكن ألا يقوله.</w:t>
      </w:r>
    </w:p>
    <w:p w:rsidR="00617BD5" w:rsidRDefault="00041BE7" w:rsidP="00041BE7">
      <w:pPr>
        <w:autoSpaceDE w:val="0"/>
        <w:autoSpaceDN w:val="0"/>
        <w:adjustRightInd w:val="0"/>
        <w:spacing w:after="0" w:line="240" w:lineRule="auto"/>
        <w:jc w:val="center"/>
        <w:rPr>
          <w:rFonts w:ascii="Simplified Arabic" w:hAnsi="Simplified Arabic" w:cs="Simplified Arabic"/>
          <w:sz w:val="32"/>
          <w:szCs w:val="32"/>
          <w:rtl/>
        </w:rPr>
      </w:pPr>
      <w:r w:rsidRPr="00C600DD">
        <w:rPr>
          <w:rFonts w:ascii="Simplified Arabic" w:hAnsi="Simplified Arabic" w:cs="Simplified Arabic" w:hint="cs"/>
          <w:sz w:val="32"/>
          <w:szCs w:val="32"/>
          <w:rtl/>
        </w:rPr>
        <w:t>فليعطنا الرب ألاّ نهمل خلاصًا هذا مقداره، وأن نتمتع بفاعلية هذه الكنوز في حياتنا، ولإلهنا المجد والكرامة إلى الأبد آمين</w:t>
      </w:r>
    </w:p>
    <w:p w:rsidR="00617BD5" w:rsidRDefault="00617BD5">
      <w:pPr>
        <w:bidi w:val="0"/>
        <w:spacing w:after="0" w:line="240" w:lineRule="auto"/>
        <w:jc w:val="lowKashida"/>
        <w:rPr>
          <w:rFonts w:ascii="Simplified Arabic" w:hAnsi="Simplified Arabic" w:cs="Simplified Arabic"/>
          <w:sz w:val="32"/>
          <w:szCs w:val="32"/>
          <w:rtl/>
        </w:rPr>
      </w:pPr>
      <w:r>
        <w:rPr>
          <w:rFonts w:ascii="Simplified Arabic" w:hAnsi="Simplified Arabic" w:cs="Simplified Arabic"/>
          <w:sz w:val="32"/>
          <w:szCs w:val="32"/>
          <w:rtl/>
        </w:rPr>
        <w:br w:type="page"/>
      </w:r>
    </w:p>
    <w:p w:rsidR="00E34607" w:rsidRPr="00A06352" w:rsidRDefault="00E34607" w:rsidP="00E34607">
      <w:pPr>
        <w:autoSpaceDE w:val="0"/>
        <w:autoSpaceDN w:val="0"/>
        <w:adjustRightInd w:val="0"/>
        <w:spacing w:after="0" w:line="240" w:lineRule="auto"/>
        <w:jc w:val="center"/>
        <w:rPr>
          <w:rFonts w:cs="MCS Jeddah S_I 3d."/>
          <w:sz w:val="32"/>
          <w:szCs w:val="32"/>
          <w:rtl/>
          <w:lang w:bidi="ar-EG"/>
        </w:rPr>
      </w:pPr>
      <w:r w:rsidRPr="00A06352">
        <w:rPr>
          <w:rFonts w:cs="MCS Jeddah S_I 3d." w:hint="cs"/>
          <w:sz w:val="32"/>
          <w:szCs w:val="32"/>
          <w:rtl/>
        </w:rPr>
        <w:lastRenderedPageBreak/>
        <w:t>الخميس الكبير من البصخة المقدسة</w:t>
      </w:r>
    </w:p>
    <w:p w:rsidR="00E34607" w:rsidRPr="00A06352" w:rsidRDefault="00E34607" w:rsidP="00E34607">
      <w:pPr>
        <w:autoSpaceDE w:val="0"/>
        <w:autoSpaceDN w:val="0"/>
        <w:adjustRightInd w:val="0"/>
        <w:spacing w:after="0" w:line="240" w:lineRule="auto"/>
        <w:jc w:val="both"/>
        <w:rPr>
          <w:rFonts w:cs="MCS Jeddah S_I 3d."/>
          <w:sz w:val="32"/>
          <w:szCs w:val="32"/>
          <w:rtl/>
        </w:rPr>
      </w:pPr>
    </w:p>
    <w:p w:rsidR="00E34607" w:rsidRPr="00A06352" w:rsidRDefault="00E34607" w:rsidP="00E34607">
      <w:pPr>
        <w:autoSpaceDE w:val="0"/>
        <w:autoSpaceDN w:val="0"/>
        <w:adjustRightInd w:val="0"/>
        <w:spacing w:after="0" w:line="240" w:lineRule="auto"/>
        <w:jc w:val="both"/>
        <w:rPr>
          <w:rFonts w:cs="Al-Hadith1"/>
          <w:color w:val="000000"/>
          <w:sz w:val="32"/>
          <w:szCs w:val="32"/>
          <w:rtl/>
          <w:lang w:bidi="ar-EG"/>
        </w:rPr>
      </w:pPr>
      <w:r w:rsidRPr="00A06352">
        <w:rPr>
          <w:rFonts w:cs="Al-Hadith1" w:hint="cs"/>
          <w:color w:val="000000"/>
          <w:sz w:val="32"/>
          <w:szCs w:val="32"/>
          <w:rtl/>
          <w:lang w:bidi="ar-EG"/>
        </w:rPr>
        <w:t xml:space="preserve">لماذا أقام </w:t>
      </w:r>
      <w:r w:rsidRPr="00A06352">
        <w:rPr>
          <w:rFonts w:cs="Al-Hadith1"/>
          <w:color w:val="000000"/>
          <w:sz w:val="32"/>
          <w:szCs w:val="32"/>
          <w:rtl/>
          <w:lang w:bidi="ar-EG"/>
        </w:rPr>
        <w:t xml:space="preserve">السيد المسيح </w:t>
      </w:r>
      <w:r w:rsidRPr="00A06352">
        <w:rPr>
          <w:rFonts w:cs="Al-Hadith1" w:hint="cs"/>
          <w:color w:val="000000"/>
          <w:sz w:val="32"/>
          <w:szCs w:val="32"/>
          <w:rtl/>
          <w:lang w:bidi="ar-EG"/>
        </w:rPr>
        <w:t>ال</w:t>
      </w:r>
      <w:r w:rsidRPr="00A06352">
        <w:rPr>
          <w:rFonts w:cs="Al-Hadith1"/>
          <w:color w:val="000000"/>
          <w:sz w:val="32"/>
          <w:szCs w:val="32"/>
          <w:rtl/>
          <w:lang w:bidi="ar-EG"/>
        </w:rPr>
        <w:t>قداس ليلاً</w:t>
      </w:r>
      <w:r w:rsidRPr="00A06352">
        <w:rPr>
          <w:rFonts w:cs="Al-Hadith1" w:hint="cs"/>
          <w:color w:val="000000"/>
          <w:sz w:val="32"/>
          <w:szCs w:val="32"/>
          <w:rtl/>
          <w:lang w:bidi="ar-EG"/>
        </w:rPr>
        <w:t>؟</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r w:rsidRPr="00A06352">
        <w:rPr>
          <w:rFonts w:cs="Simplified Arabic"/>
          <w:color w:val="000000"/>
          <w:sz w:val="32"/>
          <w:szCs w:val="32"/>
          <w:rtl/>
          <w:lang w:bidi="ar-EG"/>
        </w:rPr>
        <w:t>القداس الذى أقامه السيد المسيح كان ليلاً وليس فى نهار اليوم</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أى فى ليلة الجمعة العظيمة وليس نهار الخميس</w:t>
      </w:r>
      <w:r w:rsidRPr="00A06352">
        <w:rPr>
          <w:rFonts w:cs="Simplified Arabic" w:hint="cs"/>
          <w:color w:val="000000"/>
          <w:sz w:val="32"/>
          <w:szCs w:val="32"/>
          <w:rtl/>
          <w:lang w:bidi="ar-EG"/>
        </w:rPr>
        <w:t>، بد</w:t>
      </w:r>
      <w:r w:rsidRPr="00A06352">
        <w:rPr>
          <w:rFonts w:cs="Simplified Arabic"/>
          <w:color w:val="000000"/>
          <w:sz w:val="32"/>
          <w:szCs w:val="32"/>
          <w:rtl/>
          <w:lang w:bidi="ar-EG"/>
        </w:rPr>
        <w:t xml:space="preserve">ليل </w:t>
      </w:r>
      <w:r w:rsidRPr="00A06352">
        <w:rPr>
          <w:rFonts w:cs="Simplified Arabic" w:hint="cs"/>
          <w:color w:val="000000"/>
          <w:sz w:val="32"/>
          <w:szCs w:val="32"/>
          <w:rtl/>
          <w:lang w:bidi="ar-EG"/>
        </w:rPr>
        <w:t>قول</w:t>
      </w:r>
      <w:r w:rsidRPr="00A06352">
        <w:rPr>
          <w:rFonts w:cs="Simplified Arabic"/>
          <w:color w:val="000000"/>
          <w:sz w:val="32"/>
          <w:szCs w:val="32"/>
          <w:rtl/>
          <w:lang w:bidi="ar-EG"/>
        </w:rPr>
        <w:t xml:space="preserve"> الكتاب</w:t>
      </w:r>
      <w:r w:rsidRPr="00A06352">
        <w:rPr>
          <w:rFonts w:cs="Simplified Arabic" w:hint="cs"/>
          <w:color w:val="000000"/>
          <w:sz w:val="32"/>
          <w:szCs w:val="32"/>
          <w:rtl/>
          <w:lang w:bidi="ar-EG"/>
        </w:rPr>
        <w:t xml:space="preserve"> </w:t>
      </w:r>
      <w:r w:rsidRPr="00A06352">
        <w:rPr>
          <w:rFonts w:cs="Simplified Arabic"/>
          <w:color w:val="000000"/>
          <w:sz w:val="32"/>
          <w:szCs w:val="32"/>
          <w:rtl/>
          <w:lang w:bidi="ar-EG"/>
        </w:rPr>
        <w:t xml:space="preserve">"وَلَمَّا كَانَ </w:t>
      </w:r>
      <w:r w:rsidRPr="00A06352">
        <w:rPr>
          <w:rFonts w:cs="Simplified Arabic"/>
          <w:b/>
          <w:bCs/>
          <w:color w:val="000000"/>
          <w:sz w:val="32"/>
          <w:szCs w:val="32"/>
          <w:rtl/>
          <w:lang w:bidi="ar-EG"/>
        </w:rPr>
        <w:t>الْمَسَاءُ</w:t>
      </w:r>
      <w:r w:rsidRPr="00A06352">
        <w:rPr>
          <w:rFonts w:cs="Simplified Arabic"/>
          <w:color w:val="000000"/>
          <w:sz w:val="32"/>
          <w:szCs w:val="32"/>
          <w:rtl/>
          <w:lang w:bidi="ar-EG"/>
        </w:rPr>
        <w:t xml:space="preserve"> اتَّكَأَ مَعَ الاِثْنَيْ عَشَرَ" (مت26: 20)</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w:t>
      </w:r>
      <w:r w:rsidRPr="00A06352">
        <w:rPr>
          <w:rFonts w:cs="Simplified Arabic" w:hint="cs"/>
          <w:color w:val="000000"/>
          <w:sz w:val="32"/>
          <w:szCs w:val="32"/>
          <w:rtl/>
          <w:lang w:bidi="ar-EG"/>
        </w:rPr>
        <w:t>و</w:t>
      </w:r>
      <w:r w:rsidRPr="00A06352">
        <w:rPr>
          <w:rFonts w:cs="Simplified Arabic"/>
          <w:color w:val="000000"/>
          <w:sz w:val="32"/>
          <w:szCs w:val="32"/>
          <w:rtl/>
          <w:lang w:bidi="ar-EG"/>
        </w:rPr>
        <w:t>قول</w:t>
      </w:r>
      <w:r w:rsidRPr="00A06352">
        <w:rPr>
          <w:rFonts w:cs="Simplified Arabic" w:hint="cs"/>
          <w:color w:val="000000"/>
          <w:sz w:val="32"/>
          <w:szCs w:val="32"/>
          <w:rtl/>
          <w:lang w:bidi="ar-EG"/>
        </w:rPr>
        <w:t>ه</w:t>
      </w:r>
      <w:r w:rsidRPr="00A06352">
        <w:rPr>
          <w:rFonts w:cs="Simplified Arabic"/>
          <w:color w:val="000000"/>
          <w:sz w:val="32"/>
          <w:szCs w:val="32"/>
          <w:rtl/>
          <w:lang w:bidi="ar-EG"/>
        </w:rPr>
        <w:t xml:space="preserve"> </w:t>
      </w:r>
      <w:r w:rsidRPr="00A06352">
        <w:rPr>
          <w:rFonts w:cs="Simplified Arabic" w:hint="cs"/>
          <w:color w:val="000000"/>
          <w:sz w:val="32"/>
          <w:szCs w:val="32"/>
          <w:rtl/>
          <w:lang w:bidi="ar-EG"/>
        </w:rPr>
        <w:t>عن</w:t>
      </w:r>
      <w:r w:rsidRPr="00A06352">
        <w:rPr>
          <w:rFonts w:cs="Simplified Arabic"/>
          <w:color w:val="000000"/>
          <w:sz w:val="32"/>
          <w:szCs w:val="32"/>
          <w:rtl/>
          <w:lang w:bidi="ar-EG"/>
        </w:rPr>
        <w:t xml:space="preserve"> يهوذا</w:t>
      </w:r>
      <w:r w:rsidRPr="00A06352">
        <w:rPr>
          <w:rFonts w:cs="Simplified Arabic" w:hint="cs"/>
          <w:color w:val="000000"/>
          <w:sz w:val="32"/>
          <w:szCs w:val="32"/>
          <w:rtl/>
          <w:lang w:bidi="ar-EG"/>
        </w:rPr>
        <w:t xml:space="preserve"> الإسخريوطى بعد أكل لقمة فى الفصح اليهودى</w:t>
      </w:r>
      <w:r w:rsidRPr="00A06352">
        <w:rPr>
          <w:rFonts w:cs="Simplified Arabic"/>
          <w:color w:val="000000"/>
          <w:sz w:val="32"/>
          <w:szCs w:val="32"/>
          <w:rtl/>
          <w:lang w:bidi="ar-EG"/>
        </w:rPr>
        <w:t xml:space="preserve"> "فَذَاكَ لَمَّا أَخَذَ اللُّقْمَةَ خَرَجَ لِلْوَقْتِ. </w:t>
      </w:r>
      <w:r w:rsidRPr="00A06352">
        <w:rPr>
          <w:rFonts w:cs="Simplified Arabic"/>
          <w:b/>
          <w:bCs/>
          <w:color w:val="000000"/>
          <w:sz w:val="32"/>
          <w:szCs w:val="32"/>
          <w:rtl/>
          <w:lang w:bidi="ar-EG"/>
        </w:rPr>
        <w:t>وَكَانَ لَيْلاً</w:t>
      </w:r>
      <w:r w:rsidRPr="00A06352">
        <w:rPr>
          <w:rFonts w:cs="Simplified Arabic"/>
          <w:color w:val="000000"/>
          <w:sz w:val="32"/>
          <w:szCs w:val="32"/>
          <w:rtl/>
          <w:lang w:bidi="ar-EG"/>
        </w:rPr>
        <w:t xml:space="preserve">" (يو13: 30).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فى البداية عمل السيد المسيح الفصح اليهودى، وهذا استغرق وقتًا لأن له طقوس معينة: ثلاث</w:t>
      </w:r>
      <w:r w:rsidRPr="00A06352">
        <w:rPr>
          <w:rFonts w:cs="Simplified Arabic" w:hint="cs"/>
          <w:color w:val="000000"/>
          <w:sz w:val="32"/>
          <w:szCs w:val="32"/>
          <w:rtl/>
          <w:lang w:bidi="ar-EG"/>
        </w:rPr>
        <w:t>ة</w:t>
      </w:r>
      <w:r w:rsidRPr="00A06352">
        <w:rPr>
          <w:rFonts w:cs="Simplified Arabic"/>
          <w:color w:val="000000"/>
          <w:sz w:val="32"/>
          <w:szCs w:val="32"/>
          <w:rtl/>
          <w:lang w:bidi="ar-EG"/>
        </w:rPr>
        <w:t xml:space="preserve"> كؤوس خمر، وخروف الفصح، وما إليه، والأعشاب المرة. لذلك حينما بدأ فى عمل سر الإفخارستيا أو تأسيس سر العشاء الربانى، كان الوقت قد صار ليلاً بعد خروج يهوذا. لذلك يقول بنص صريح فى إنجيل معلمنا يوحنا: "فَذَاكَ لَمَّا أَخَذَ اللُّقْمَةَ خَرَجَ لِلْوَقْتِ. </w:t>
      </w:r>
      <w:r w:rsidRPr="00A06352">
        <w:rPr>
          <w:rFonts w:cs="Simplified Arabic"/>
          <w:b/>
          <w:bCs/>
          <w:color w:val="000000"/>
          <w:sz w:val="32"/>
          <w:szCs w:val="32"/>
          <w:rtl/>
          <w:lang w:bidi="ar-EG"/>
        </w:rPr>
        <w:t>وَكَانَ لَيْلاً</w:t>
      </w:r>
      <w:r w:rsidRPr="00A06352">
        <w:rPr>
          <w:rFonts w:cs="Simplified Arabic"/>
          <w:color w:val="000000"/>
          <w:sz w:val="32"/>
          <w:szCs w:val="32"/>
          <w:rtl/>
          <w:lang w:bidi="ar-EG"/>
        </w:rPr>
        <w:t>" (يو13: 30).</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لكن ربما لكثرة القراءات التى تبعت العشاء الربانى مثل أناجيل الب</w:t>
      </w:r>
      <w:r w:rsidRPr="00A06352">
        <w:rPr>
          <w:rFonts w:cs="Simplified Arabic" w:hint="cs"/>
          <w:color w:val="000000"/>
          <w:sz w:val="32"/>
          <w:szCs w:val="32"/>
          <w:rtl/>
          <w:lang w:bidi="ar-EG"/>
        </w:rPr>
        <w:t>ا</w:t>
      </w:r>
      <w:r w:rsidRPr="00A06352">
        <w:rPr>
          <w:rFonts w:cs="Simplified Arabic"/>
          <w:color w:val="000000"/>
          <w:sz w:val="32"/>
          <w:szCs w:val="32"/>
          <w:rtl/>
          <w:lang w:bidi="ar-EG"/>
        </w:rPr>
        <w:t>را</w:t>
      </w:r>
      <w:r w:rsidRPr="00A06352">
        <w:rPr>
          <w:rFonts w:cs="Simplified Arabic" w:hint="cs"/>
          <w:color w:val="000000"/>
          <w:sz w:val="32"/>
          <w:szCs w:val="32"/>
          <w:rtl/>
          <w:lang w:bidi="ar-EG"/>
        </w:rPr>
        <w:t>ق</w:t>
      </w:r>
      <w:r w:rsidRPr="00A06352">
        <w:rPr>
          <w:rFonts w:cs="Simplified Arabic"/>
          <w:color w:val="000000"/>
          <w:sz w:val="32"/>
          <w:szCs w:val="32"/>
          <w:rtl/>
          <w:lang w:bidi="ar-EG"/>
        </w:rPr>
        <w:t>لي</w:t>
      </w:r>
      <w:r w:rsidRPr="00A06352">
        <w:rPr>
          <w:rFonts w:cs="Simplified Arabic" w:hint="cs"/>
          <w:color w:val="000000"/>
          <w:sz w:val="32"/>
          <w:szCs w:val="32"/>
          <w:rtl/>
          <w:lang w:bidi="ar-EG"/>
        </w:rPr>
        <w:t>ط</w:t>
      </w:r>
      <w:r w:rsidRPr="00A06352">
        <w:rPr>
          <w:rFonts w:cs="Simplified Arabic"/>
          <w:color w:val="000000"/>
          <w:sz w:val="32"/>
          <w:szCs w:val="32"/>
          <w:rtl/>
          <w:lang w:bidi="ar-EG"/>
        </w:rPr>
        <w:t xml:space="preserve"> وأحداث ليلة الجمعة العظيمة الكثيرة التى تتضمن القبض على يسوع فى البستان، وأحداث البستان، وصلوات السيد المسيح فيه، وهى أحداث كثيرة، صار الوقت بعد منتصف ليلة الجمعة العظيمة. ثم بدأت فى الصباح أحداث استكمال المحاكمة لأن اليهود اجتمعوا مرة أخرى لعمل محاكمة شكلي</w:t>
      </w:r>
      <w:r w:rsidRPr="00A06352">
        <w:rPr>
          <w:rFonts w:cs="Simplified Arabic" w:hint="cs"/>
          <w:color w:val="000000"/>
          <w:sz w:val="32"/>
          <w:szCs w:val="32"/>
          <w:rtl/>
          <w:lang w:bidi="ar-EG"/>
        </w:rPr>
        <w:t>ة</w:t>
      </w:r>
      <w:r w:rsidRPr="00A06352">
        <w:rPr>
          <w:rFonts w:cs="Simplified Arabic"/>
          <w:color w:val="000000"/>
          <w:sz w:val="32"/>
          <w:szCs w:val="32"/>
          <w:rtl/>
          <w:lang w:bidi="ar-EG"/>
        </w:rPr>
        <w:t xml:space="preserve"> فى الصباح، بعد أن انتهوا من المحاكمة ال</w:t>
      </w:r>
      <w:r w:rsidRPr="00A06352">
        <w:rPr>
          <w:rFonts w:cs="Simplified Arabic" w:hint="cs"/>
          <w:color w:val="000000"/>
          <w:sz w:val="32"/>
          <w:szCs w:val="32"/>
          <w:rtl/>
          <w:lang w:bidi="ar-EG"/>
        </w:rPr>
        <w:t>ظالم</w:t>
      </w:r>
      <w:r w:rsidRPr="00A06352">
        <w:rPr>
          <w:rFonts w:cs="Simplified Arabic"/>
          <w:color w:val="000000"/>
          <w:sz w:val="32"/>
          <w:szCs w:val="32"/>
          <w:rtl/>
          <w:lang w:bidi="ar-EG"/>
        </w:rPr>
        <w:t>ة فى ا</w:t>
      </w:r>
      <w:r w:rsidRPr="00A06352">
        <w:rPr>
          <w:rFonts w:cs="Simplified Arabic" w:hint="cs"/>
          <w:color w:val="000000"/>
          <w:sz w:val="32"/>
          <w:szCs w:val="32"/>
          <w:rtl/>
          <w:lang w:bidi="ar-EG"/>
        </w:rPr>
        <w:t>لليل</w:t>
      </w:r>
      <w:r w:rsidRPr="00A06352">
        <w:rPr>
          <w:rFonts w:cs="Simplified Arabic"/>
          <w:color w:val="000000"/>
          <w:sz w:val="32"/>
          <w:szCs w:val="32"/>
          <w:rtl/>
          <w:lang w:bidi="ar-EG"/>
        </w:rPr>
        <w:t xml:space="preserve">.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 xml:space="preserve">لكثرة هذه الأحداث اضطرت الكنيسة أن تجعل قداس خميس العهد </w:t>
      </w:r>
      <w:r w:rsidRPr="00A06352">
        <w:rPr>
          <w:rFonts w:cs="Simplified Arabic" w:hint="cs"/>
          <w:color w:val="000000"/>
          <w:sz w:val="32"/>
          <w:szCs w:val="32"/>
          <w:rtl/>
          <w:lang w:bidi="ar-EG"/>
        </w:rPr>
        <w:t>بعد الظهر</w:t>
      </w:r>
      <w:r w:rsidRPr="00A06352">
        <w:rPr>
          <w:rFonts w:cs="Simplified Arabic"/>
          <w:color w:val="000000"/>
          <w:sz w:val="32"/>
          <w:szCs w:val="32"/>
          <w:rtl/>
          <w:lang w:bidi="ar-EG"/>
        </w:rPr>
        <w:t xml:space="preserve"> وليس ليلاً.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b/>
          <w:bCs/>
          <w:color w:val="000000"/>
          <w:sz w:val="32"/>
          <w:szCs w:val="32"/>
          <w:rtl/>
          <w:lang w:bidi="ar-EG"/>
        </w:rPr>
        <w:t>ولكن أهمية أن نعرف لماذا عمل السيد المسيح القداس ليلاً هو</w:t>
      </w:r>
      <w:r w:rsidRPr="00A06352">
        <w:rPr>
          <w:rFonts w:cs="Simplified Arabic" w:hint="cs"/>
          <w:b/>
          <w:bCs/>
          <w:color w:val="000000"/>
          <w:sz w:val="32"/>
          <w:szCs w:val="32"/>
          <w:rtl/>
          <w:lang w:bidi="ar-EG"/>
        </w:rPr>
        <w:t>؛</w:t>
      </w:r>
      <w:r w:rsidRPr="00A06352">
        <w:rPr>
          <w:rFonts w:cs="Simplified Arabic"/>
          <w:b/>
          <w:bCs/>
          <w:color w:val="000000"/>
          <w:sz w:val="32"/>
          <w:szCs w:val="32"/>
          <w:rtl/>
          <w:lang w:bidi="ar-EG"/>
        </w:rPr>
        <w:t xml:space="preserve"> أنه بحسب الطقس العبرى يبدأ اليوم من بعد غروب شمس اليوم السابق وليس بعد منتصف الليل. فيوم الجمعة يبدأ من مساء الخميس</w:t>
      </w:r>
      <w:r w:rsidRPr="00A06352">
        <w:rPr>
          <w:rFonts w:cs="Simplified Arabic"/>
          <w:color w:val="000000"/>
          <w:sz w:val="32"/>
          <w:szCs w:val="32"/>
          <w:rtl/>
          <w:lang w:bidi="ar-EG"/>
        </w:rPr>
        <w:t xml:space="preserve">. ونحن فى الكنيسة نقول ليلة الجمعة العظيمة من البصخة المقدسة فى ساعات الليل.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لقد عمل السيد المسيح العشاء الربانى ليلة الجمعة وليس يوم الخميس. لذلك فإن تسمي</w:t>
      </w:r>
      <w:r w:rsidRPr="00A06352">
        <w:rPr>
          <w:rFonts w:cs="Simplified Arabic" w:hint="cs"/>
          <w:color w:val="000000"/>
          <w:sz w:val="32"/>
          <w:szCs w:val="32"/>
          <w:rtl/>
          <w:lang w:bidi="ar-EG"/>
        </w:rPr>
        <w:t>ة</w:t>
      </w:r>
      <w:r w:rsidRPr="00A06352">
        <w:rPr>
          <w:rFonts w:cs="Simplified Arabic"/>
          <w:color w:val="000000"/>
          <w:sz w:val="32"/>
          <w:szCs w:val="32"/>
          <w:rtl/>
          <w:lang w:bidi="ar-EG"/>
        </w:rPr>
        <w:t xml:space="preserve"> الخميس</w:t>
      </w:r>
      <w:r w:rsidRPr="00A06352">
        <w:rPr>
          <w:rFonts w:cs="Simplified Arabic" w:hint="cs"/>
          <w:color w:val="000000"/>
          <w:sz w:val="32"/>
          <w:szCs w:val="32"/>
          <w:rtl/>
          <w:lang w:bidi="ar-EG"/>
        </w:rPr>
        <w:t xml:space="preserve"> الكبير</w:t>
      </w:r>
      <w:r w:rsidRPr="00A06352">
        <w:rPr>
          <w:rFonts w:cs="Simplified Arabic"/>
          <w:color w:val="000000"/>
          <w:sz w:val="32"/>
          <w:szCs w:val="32"/>
          <w:rtl/>
          <w:lang w:bidi="ar-EG"/>
        </w:rPr>
        <w:t xml:space="preserve"> بخميس العهد هو اسم الشهرة ولكنه غير مطابق للأحداث. فالأحداث المذكورة فى الإنجيل تحدد أن السيد المسيح </w:t>
      </w:r>
      <w:r w:rsidRPr="00A06352">
        <w:rPr>
          <w:rFonts w:cs="Simplified Arabic"/>
          <w:b/>
          <w:bCs/>
          <w:color w:val="000000"/>
          <w:sz w:val="32"/>
          <w:szCs w:val="32"/>
          <w:rtl/>
          <w:lang w:bidi="ar-EG"/>
        </w:rPr>
        <w:t>ص</w:t>
      </w:r>
      <w:r w:rsidRPr="00A06352">
        <w:rPr>
          <w:rFonts w:cs="Simplified Arabic" w:hint="cs"/>
          <w:b/>
          <w:bCs/>
          <w:color w:val="000000"/>
          <w:sz w:val="32"/>
          <w:szCs w:val="32"/>
          <w:rtl/>
          <w:lang w:bidi="ar-EG"/>
        </w:rPr>
        <w:t>ُ</w:t>
      </w:r>
      <w:r w:rsidRPr="00A06352">
        <w:rPr>
          <w:rFonts w:cs="Simplified Arabic"/>
          <w:b/>
          <w:bCs/>
          <w:color w:val="000000"/>
          <w:sz w:val="32"/>
          <w:szCs w:val="32"/>
          <w:rtl/>
          <w:lang w:bidi="ar-EG"/>
        </w:rPr>
        <w:t>لب يوم الجمعة، وصنع العشاء الربانى يوم الجمعة، ولكن فى ليلة الجمعة وليس فى نهار الجمعة.</w:t>
      </w:r>
      <w:r w:rsidRPr="00A06352">
        <w:rPr>
          <w:rFonts w:cs="Simplified Arabic"/>
          <w:color w:val="000000"/>
          <w:sz w:val="32"/>
          <w:szCs w:val="32"/>
          <w:rtl/>
          <w:lang w:bidi="ar-EG"/>
        </w:rPr>
        <w:t xml:space="preserve"> والسر فى ذلك هو أنه </w:t>
      </w:r>
      <w:r w:rsidRPr="00A06352">
        <w:rPr>
          <w:rFonts w:cs="Simplified Arabic"/>
          <w:b/>
          <w:bCs/>
          <w:color w:val="000000"/>
          <w:sz w:val="32"/>
          <w:szCs w:val="32"/>
          <w:rtl/>
          <w:lang w:bidi="ar-EG"/>
        </w:rPr>
        <w:t>كان لابد أن يجعل العشاء الربانى مرتبطًا بالصليب</w:t>
      </w:r>
      <w:r w:rsidRPr="00A06352">
        <w:rPr>
          <w:rFonts w:cs="Simplified Arabic"/>
          <w:color w:val="000000"/>
          <w:sz w:val="32"/>
          <w:szCs w:val="32"/>
          <w:rtl/>
          <w:lang w:bidi="ar-EG"/>
        </w:rPr>
        <w:t>، وهما اليوم السادس الذى خلق فيه آدم. فيجعل ذبيحة الإفخارست</w:t>
      </w:r>
      <w:r w:rsidRPr="00A06352">
        <w:rPr>
          <w:rFonts w:cs="Simplified Arabic" w:hint="cs"/>
          <w:color w:val="000000"/>
          <w:sz w:val="32"/>
          <w:szCs w:val="32"/>
          <w:rtl/>
          <w:lang w:bidi="ar-EG"/>
        </w:rPr>
        <w:t>ي</w:t>
      </w:r>
      <w:r w:rsidRPr="00A06352">
        <w:rPr>
          <w:rFonts w:cs="Simplified Arabic"/>
          <w:color w:val="000000"/>
          <w:sz w:val="32"/>
          <w:szCs w:val="32"/>
          <w:rtl/>
          <w:lang w:bidi="ar-EG"/>
        </w:rPr>
        <w:t>ا مرتبطة بذبيحة الصليب.</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يذكر الكتاب المقدس أن حزقيا الملك قام بتأجيل الفصح شهرًا كاملاً ووافق الرب على هذا التأجيل، لأن الكهنة لم يكونوا مستعدين وبعد تأجيل الفصح لمدة شهر لم تحدث أ</w:t>
      </w:r>
      <w:r w:rsidRPr="00A06352">
        <w:rPr>
          <w:rFonts w:cs="Simplified Arabic" w:hint="cs"/>
          <w:color w:val="000000"/>
          <w:sz w:val="32"/>
          <w:szCs w:val="32"/>
          <w:rtl/>
          <w:lang w:bidi="ar-EG"/>
        </w:rPr>
        <w:t>ية</w:t>
      </w:r>
      <w:r w:rsidRPr="00A06352">
        <w:rPr>
          <w:rFonts w:cs="Simplified Arabic"/>
          <w:color w:val="000000"/>
          <w:sz w:val="32"/>
          <w:szCs w:val="32"/>
          <w:rtl/>
          <w:lang w:bidi="ar-EG"/>
        </w:rPr>
        <w:t xml:space="preserve"> مشاكل.</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hint="cs"/>
          <w:color w:val="000000"/>
          <w:sz w:val="32"/>
          <w:szCs w:val="32"/>
          <w:rtl/>
          <w:lang w:bidi="ar-EG"/>
        </w:rPr>
        <w:t xml:space="preserve">قدّم </w:t>
      </w:r>
      <w:r w:rsidRPr="00A06352">
        <w:rPr>
          <w:rFonts w:cs="Simplified Arabic"/>
          <w:color w:val="000000"/>
          <w:sz w:val="32"/>
          <w:szCs w:val="32"/>
          <w:rtl/>
          <w:lang w:bidi="ar-EG"/>
        </w:rPr>
        <w:t xml:space="preserve">السيد المسيح الفصح اليهودى عن ميعاده. لأن فصح اليهود </w:t>
      </w:r>
      <w:r w:rsidRPr="00A06352">
        <w:rPr>
          <w:rFonts w:cs="Simplified Arabic" w:hint="cs"/>
          <w:color w:val="000000"/>
          <w:sz w:val="32"/>
          <w:szCs w:val="32"/>
          <w:rtl/>
          <w:lang w:bidi="ar-EG"/>
        </w:rPr>
        <w:t>كان س</w:t>
      </w:r>
      <w:r w:rsidRPr="00A06352">
        <w:rPr>
          <w:rFonts w:cs="Simplified Arabic"/>
          <w:color w:val="000000"/>
          <w:sz w:val="32"/>
          <w:szCs w:val="32"/>
          <w:rtl/>
          <w:lang w:bidi="ar-EG"/>
        </w:rPr>
        <w:t>يبدأ</w:t>
      </w:r>
      <w:r w:rsidRPr="00A06352">
        <w:rPr>
          <w:rFonts w:cs="Simplified Arabic" w:hint="cs"/>
          <w:color w:val="000000"/>
          <w:sz w:val="32"/>
          <w:szCs w:val="32"/>
          <w:rtl/>
          <w:lang w:bidi="ar-EG"/>
        </w:rPr>
        <w:t xml:space="preserve"> بذبح الخراف</w:t>
      </w:r>
      <w:r w:rsidRPr="00A06352">
        <w:rPr>
          <w:rFonts w:cs="Simplified Arabic"/>
          <w:color w:val="000000"/>
          <w:sz w:val="32"/>
          <w:szCs w:val="32"/>
          <w:rtl/>
          <w:lang w:bidi="ar-EG"/>
        </w:rPr>
        <w:t xml:space="preserve"> بعد ظهر يوم الجمعة، وأما العيد فهو يوم السبت، ولذلك قرروا إنزال الأجساد من على الصليب قبل الغروب: "ثُمَّ إِذْ كَانَ اسْتِعْدَادٌ فَلِكَيْ لاَ تَبْقَى الأَجْسَادُ عَلَى الصَّلِيبِ فِي السَّبْتِ لأَنَّ يَوْمَ ذَلِكَ السَّبْتِ كَانَ عَظِيمًا سَأَلَ الْيَهُودُ بِيلاَطُسَ أَنْ تُكْسَرَ سِيقَانُهُمْ وَيُرْفَعُوا" (يو19: 31).</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lastRenderedPageBreak/>
        <w:t>لم يستطع اليهود الدخول فى يوم الجمعة صباحًا إلى مكان معين من بلاط بيلاطس حتى لا يتنجسوا فيتمكنوا من أكل الفصح</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فكتب: "</w:t>
      </w:r>
      <w:r w:rsidRPr="00A06352">
        <w:rPr>
          <w:rFonts w:ascii="Simplified Arabic" w:cs="Simplified Arabic"/>
          <w:color w:val="000000"/>
          <w:sz w:val="32"/>
          <w:szCs w:val="32"/>
          <w:rtl/>
          <w:lang w:bidi="ar-EG"/>
        </w:rPr>
        <w:t xml:space="preserve">وَلَمْ يَدْخُلُوا هُمْ إِلَى دَارِ الْوِلاَيَةِ لِكَيْ لاَ يَتَنَجَّسُوا فَيَأْكُلُونَ الْفِصْحَ" </w:t>
      </w:r>
      <w:r w:rsidRPr="00A06352">
        <w:rPr>
          <w:rFonts w:cs="Simplified Arabic"/>
          <w:color w:val="000000"/>
          <w:sz w:val="32"/>
          <w:szCs w:val="32"/>
          <w:rtl/>
          <w:lang w:bidi="ar-EG"/>
        </w:rPr>
        <w:t xml:space="preserve">(يو18: 28)، لأنهم لم يكونوا قد أكلوا الفصح بعد، أما السيد المسيح فكان قد أكل الفصح مع تلاميذه.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 xml:space="preserve">لقد </w:t>
      </w:r>
      <w:r w:rsidRPr="00A06352">
        <w:rPr>
          <w:rFonts w:cs="Simplified Arabic" w:hint="cs"/>
          <w:color w:val="000000"/>
          <w:sz w:val="32"/>
          <w:szCs w:val="32"/>
          <w:rtl/>
          <w:lang w:bidi="ar-EG"/>
        </w:rPr>
        <w:t xml:space="preserve">قدّم </w:t>
      </w:r>
      <w:r w:rsidRPr="00A06352">
        <w:rPr>
          <w:rFonts w:cs="Simplified Arabic"/>
          <w:color w:val="000000"/>
          <w:sz w:val="32"/>
          <w:szCs w:val="32"/>
          <w:rtl/>
          <w:lang w:bidi="ar-EG"/>
        </w:rPr>
        <w:t xml:space="preserve">السيد المسيح </w:t>
      </w:r>
      <w:r w:rsidRPr="00A06352">
        <w:rPr>
          <w:rFonts w:cs="Simplified Arabic" w:hint="cs"/>
          <w:color w:val="000000"/>
          <w:sz w:val="32"/>
          <w:szCs w:val="32"/>
          <w:rtl/>
          <w:lang w:bidi="ar-EG"/>
        </w:rPr>
        <w:t xml:space="preserve">عمل </w:t>
      </w:r>
      <w:r w:rsidRPr="00A06352">
        <w:rPr>
          <w:rFonts w:cs="Simplified Arabic"/>
          <w:color w:val="000000"/>
          <w:sz w:val="32"/>
          <w:szCs w:val="32"/>
          <w:rtl/>
          <w:lang w:bidi="ar-EG"/>
        </w:rPr>
        <w:t xml:space="preserve">الفصح اليهودى عن ميعاده، لكن ليس بيوم كامل، فذبح الفصح كان يوم الجمعة بين العشائين أى بين الساعة السادسة والساعة التاسعة، وكانوا يأكلونه يوم السبت أو ربما الجمعة ليلاً، لأنه من بعد غروب الجمعة يبدأ السبت. </w:t>
      </w:r>
    </w:p>
    <w:p w:rsidR="00E34607" w:rsidRPr="00A06352" w:rsidRDefault="00E34607" w:rsidP="00E34607">
      <w:pPr>
        <w:autoSpaceDE w:val="0"/>
        <w:autoSpaceDN w:val="0"/>
        <w:adjustRightInd w:val="0"/>
        <w:spacing w:after="0" w:line="240" w:lineRule="auto"/>
        <w:jc w:val="both"/>
        <w:rPr>
          <w:rFonts w:cs="Simplified Arabic"/>
          <w:b/>
          <w:bCs/>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cs="Al-Hadith1"/>
          <w:color w:val="000000"/>
          <w:sz w:val="32"/>
          <w:szCs w:val="32"/>
          <w:rtl/>
          <w:lang w:bidi="ar-EG"/>
        </w:rPr>
      </w:pPr>
      <w:r w:rsidRPr="00A06352">
        <w:rPr>
          <w:rFonts w:cs="Al-Hadith1"/>
          <w:color w:val="000000"/>
          <w:sz w:val="32"/>
          <w:szCs w:val="32"/>
          <w:rtl/>
          <w:lang w:bidi="ar-EG"/>
        </w:rPr>
        <w:t xml:space="preserve">لماذا </w:t>
      </w:r>
      <w:r w:rsidRPr="00A06352">
        <w:rPr>
          <w:rFonts w:cs="Al-Hadith1" w:hint="cs"/>
          <w:color w:val="000000"/>
          <w:sz w:val="32"/>
          <w:szCs w:val="32"/>
          <w:rtl/>
          <w:lang w:bidi="ar-EG"/>
        </w:rPr>
        <w:t>قدّم</w:t>
      </w:r>
      <w:r w:rsidRPr="00A06352">
        <w:rPr>
          <w:rFonts w:cs="Al-Hadith1"/>
          <w:color w:val="000000"/>
          <w:sz w:val="32"/>
          <w:szCs w:val="32"/>
          <w:rtl/>
          <w:lang w:bidi="ar-EG"/>
        </w:rPr>
        <w:t xml:space="preserve"> الفصح اليهودى يومًا؟ </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r w:rsidRPr="00A06352">
        <w:rPr>
          <w:rFonts w:cs="Simplified Arabic" w:hint="cs"/>
          <w:color w:val="000000"/>
          <w:sz w:val="32"/>
          <w:szCs w:val="32"/>
          <w:rtl/>
          <w:lang w:bidi="ar-EG"/>
        </w:rPr>
        <w:t xml:space="preserve">كان </w:t>
      </w:r>
      <w:r w:rsidRPr="00A06352">
        <w:rPr>
          <w:rFonts w:cs="Simplified Arabic"/>
          <w:color w:val="000000"/>
          <w:sz w:val="32"/>
          <w:szCs w:val="32"/>
          <w:rtl/>
          <w:lang w:bidi="ar-EG"/>
        </w:rPr>
        <w:t>لابد أن العهد القديم يسبق العهد الجديد. فكونه يحرك الفصح اليهودى يوم</w:t>
      </w:r>
      <w:r w:rsidRPr="00A06352">
        <w:rPr>
          <w:rFonts w:cs="Simplified Arabic" w:hint="cs"/>
          <w:color w:val="000000"/>
          <w:sz w:val="32"/>
          <w:szCs w:val="32"/>
          <w:rtl/>
          <w:lang w:bidi="ar-EG"/>
        </w:rPr>
        <w:t>ًا</w:t>
      </w:r>
      <w:r w:rsidRPr="00A06352">
        <w:rPr>
          <w:rFonts w:cs="Simplified Arabic"/>
          <w:color w:val="000000"/>
          <w:sz w:val="32"/>
          <w:szCs w:val="32"/>
          <w:rtl/>
          <w:lang w:bidi="ar-EG"/>
        </w:rPr>
        <w:t xml:space="preserve"> إلى خلف</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يريد بذلك</w:t>
      </w:r>
      <w:r w:rsidRPr="00A06352">
        <w:rPr>
          <w:rFonts w:cs="Simplified Arabic" w:hint="cs"/>
          <w:color w:val="000000"/>
          <w:sz w:val="32"/>
          <w:szCs w:val="32"/>
          <w:rtl/>
          <w:lang w:bidi="ar-EG"/>
        </w:rPr>
        <w:t xml:space="preserve"> أن</w:t>
      </w:r>
      <w:r w:rsidRPr="00A06352">
        <w:rPr>
          <w:rFonts w:cs="Simplified Arabic"/>
          <w:color w:val="000000"/>
          <w:sz w:val="32"/>
          <w:szCs w:val="32"/>
          <w:rtl/>
          <w:lang w:bidi="ar-EG"/>
        </w:rPr>
        <w:t xml:space="preserve"> يفهمنا أن ش</w:t>
      </w:r>
      <w:r w:rsidRPr="00A06352">
        <w:rPr>
          <w:rFonts w:cs="Simplified Arabic" w:hint="cs"/>
          <w:color w:val="000000"/>
          <w:sz w:val="32"/>
          <w:szCs w:val="32"/>
          <w:rtl/>
          <w:lang w:bidi="ar-EG"/>
        </w:rPr>
        <w:t>يئًا</w:t>
      </w:r>
      <w:r w:rsidRPr="00A06352">
        <w:rPr>
          <w:rFonts w:cs="Simplified Arabic"/>
          <w:color w:val="000000"/>
          <w:sz w:val="32"/>
          <w:szCs w:val="32"/>
          <w:rtl/>
          <w:lang w:bidi="ar-EG"/>
        </w:rPr>
        <w:t xml:space="preserve"> سوف يحل محل شيء، بحيث إنه عندما يعمل </w:t>
      </w:r>
      <w:r w:rsidRPr="00A06352">
        <w:rPr>
          <w:rFonts w:cs="Simplified Arabic"/>
          <w:b/>
          <w:bCs/>
          <w:color w:val="000000"/>
          <w:sz w:val="32"/>
          <w:szCs w:val="32"/>
          <w:rtl/>
          <w:lang w:bidi="ar-EG"/>
        </w:rPr>
        <w:t>الإفخارستيا تكون مرتبط</w:t>
      </w:r>
      <w:r w:rsidRPr="00A06352">
        <w:rPr>
          <w:rFonts w:cs="Simplified Arabic" w:hint="cs"/>
          <w:b/>
          <w:bCs/>
          <w:color w:val="000000"/>
          <w:sz w:val="32"/>
          <w:szCs w:val="32"/>
          <w:rtl/>
          <w:lang w:bidi="ar-EG"/>
        </w:rPr>
        <w:t>ة</w:t>
      </w:r>
      <w:r w:rsidRPr="00A06352">
        <w:rPr>
          <w:rFonts w:cs="Simplified Arabic"/>
          <w:b/>
          <w:bCs/>
          <w:color w:val="000000"/>
          <w:sz w:val="32"/>
          <w:szCs w:val="32"/>
          <w:rtl/>
          <w:lang w:bidi="ar-EG"/>
        </w:rPr>
        <w:t xml:space="preserve"> بذبيحة الصليب</w:t>
      </w:r>
      <w:r w:rsidRPr="00A06352">
        <w:rPr>
          <w:rFonts w:cs="Simplified Arabic"/>
          <w:color w:val="000000"/>
          <w:sz w:val="32"/>
          <w:szCs w:val="32"/>
          <w:rtl/>
          <w:lang w:bidi="ar-EG"/>
        </w:rPr>
        <w:t xml:space="preserve"> هذا من جانب. من جانب آخر هو </w:t>
      </w:r>
      <w:r w:rsidRPr="00A06352">
        <w:rPr>
          <w:rFonts w:cs="Simplified Arabic" w:hint="cs"/>
          <w:b/>
          <w:bCs/>
          <w:color w:val="000000"/>
          <w:sz w:val="32"/>
          <w:szCs w:val="32"/>
          <w:rtl/>
          <w:lang w:bidi="ar-EG"/>
        </w:rPr>
        <w:t>يُصلب</w:t>
      </w:r>
      <w:r w:rsidRPr="00A06352">
        <w:rPr>
          <w:rFonts w:cs="Simplified Arabic"/>
          <w:b/>
          <w:bCs/>
          <w:color w:val="000000"/>
          <w:sz w:val="32"/>
          <w:szCs w:val="32"/>
          <w:rtl/>
          <w:lang w:bidi="ar-EG"/>
        </w:rPr>
        <w:t xml:space="preserve"> وي</w:t>
      </w:r>
      <w:r w:rsidRPr="00A06352">
        <w:rPr>
          <w:rFonts w:cs="Simplified Arabic" w:hint="cs"/>
          <w:b/>
          <w:bCs/>
          <w:color w:val="000000"/>
          <w:sz w:val="32"/>
          <w:szCs w:val="32"/>
          <w:rtl/>
          <w:lang w:bidi="ar-EG"/>
        </w:rPr>
        <w:t>ُ</w:t>
      </w:r>
      <w:r w:rsidRPr="00A06352">
        <w:rPr>
          <w:rFonts w:cs="Simplified Arabic"/>
          <w:b/>
          <w:bCs/>
          <w:color w:val="000000"/>
          <w:sz w:val="32"/>
          <w:szCs w:val="32"/>
          <w:rtl/>
          <w:lang w:bidi="ar-EG"/>
        </w:rPr>
        <w:t>ذبح فى نفس التوقيت الذى كان اليهود يذبحون فيه الخراف</w:t>
      </w:r>
      <w:r w:rsidRPr="00A06352">
        <w:rPr>
          <w:rFonts w:cs="Simplified Arabic"/>
          <w:color w:val="000000"/>
          <w:sz w:val="32"/>
          <w:szCs w:val="32"/>
          <w:rtl/>
          <w:lang w:bidi="ar-EG"/>
        </w:rPr>
        <w:t xml:space="preserve"> مثلما قال معلمنا بولس الرسول: "لأَنَّ فِصْحَنَا أَيْضًا الْمَسِيحَ قَدْ ذُبِحَ لأَجْلِنَا" (1كو5 : 7)</w:t>
      </w:r>
      <w:r w:rsidRPr="00A06352">
        <w:rPr>
          <w:rFonts w:ascii="Simplified Arabic" w:cs="Simplified Arabic"/>
          <w:color w:val="000000"/>
          <w:sz w:val="32"/>
          <w:szCs w:val="32"/>
          <w:rtl/>
          <w:lang w:bidi="ar-EG"/>
        </w:rPr>
        <w:t xml:space="preserve">.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كان من الصعب أن السيد المسيح يقدم الإفخارستيا وهو معلق على الصليب.. فكيف يبارك الخبز ويديه مسم</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رة، وكيف يناول التلاميذ </w:t>
      </w:r>
      <w:r w:rsidRPr="00A06352">
        <w:rPr>
          <w:rFonts w:cs="Simplified Arabic" w:hint="cs"/>
          <w:color w:val="000000"/>
          <w:sz w:val="32"/>
          <w:szCs w:val="32"/>
          <w:rtl/>
          <w:lang w:bidi="ar-EG"/>
        </w:rPr>
        <w:t>و</w:t>
      </w:r>
      <w:r w:rsidRPr="00A06352">
        <w:rPr>
          <w:rFonts w:cs="Simplified Arabic"/>
          <w:color w:val="000000"/>
          <w:sz w:val="32"/>
          <w:szCs w:val="32"/>
          <w:rtl/>
          <w:lang w:bidi="ar-EG"/>
        </w:rPr>
        <w:t xml:space="preserve">هو معلق على الصليب. لقد كانت الأحداث متلاحقة، ففى أقرب وقت ممكن عمل الإفخارستيا أى العشاء الربانى. </w:t>
      </w:r>
    </w:p>
    <w:p w:rsidR="00E34607" w:rsidRPr="00A06352" w:rsidRDefault="00E34607" w:rsidP="00E34607">
      <w:pPr>
        <w:autoSpaceDE w:val="0"/>
        <w:autoSpaceDN w:val="0"/>
        <w:adjustRightInd w:val="0"/>
        <w:spacing w:after="0" w:line="240" w:lineRule="auto"/>
        <w:jc w:val="both"/>
        <w:rPr>
          <w:rFonts w:cs="Al-Hadith1"/>
          <w:color w:val="000000"/>
          <w:sz w:val="32"/>
          <w:szCs w:val="32"/>
          <w:rtl/>
          <w:lang w:bidi="ar-EG"/>
        </w:rPr>
      </w:pPr>
      <w:r w:rsidRPr="00A06352">
        <w:rPr>
          <w:rFonts w:cs="Al-Hadith1"/>
          <w:color w:val="000000"/>
          <w:sz w:val="32"/>
          <w:szCs w:val="32"/>
          <w:rtl/>
          <w:lang w:bidi="ar-EG"/>
        </w:rPr>
        <w:t xml:space="preserve">لماذا </w:t>
      </w:r>
      <w:r w:rsidRPr="00A06352">
        <w:rPr>
          <w:rFonts w:cs="Al-Hadith1" w:hint="cs"/>
          <w:color w:val="000000"/>
          <w:sz w:val="32"/>
          <w:szCs w:val="32"/>
          <w:rtl/>
          <w:lang w:bidi="ar-EG"/>
        </w:rPr>
        <w:t>أعطى</w:t>
      </w:r>
      <w:r w:rsidRPr="00A06352">
        <w:rPr>
          <w:rFonts w:cs="Al-Hadith1"/>
          <w:color w:val="000000"/>
          <w:sz w:val="32"/>
          <w:szCs w:val="32"/>
          <w:rtl/>
          <w:lang w:bidi="ar-EG"/>
        </w:rPr>
        <w:t xml:space="preserve"> السيد المسيح جسده ودمه قبل أن ي</w:t>
      </w:r>
      <w:r w:rsidRPr="00A06352">
        <w:rPr>
          <w:rFonts w:cs="Al-Hadith1" w:hint="cs"/>
          <w:color w:val="000000"/>
          <w:sz w:val="32"/>
          <w:szCs w:val="32"/>
          <w:rtl/>
          <w:lang w:bidi="ar-EG"/>
        </w:rPr>
        <w:t>ُ</w:t>
      </w:r>
      <w:r w:rsidRPr="00A06352">
        <w:rPr>
          <w:rFonts w:cs="Al-Hadith1"/>
          <w:color w:val="000000"/>
          <w:sz w:val="32"/>
          <w:szCs w:val="32"/>
          <w:rtl/>
          <w:lang w:bidi="ar-EG"/>
        </w:rPr>
        <w:t>صلب؟</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r w:rsidRPr="00A06352">
        <w:rPr>
          <w:rFonts w:cs="Simplified Arabic"/>
          <w:color w:val="000000"/>
          <w:sz w:val="32"/>
          <w:szCs w:val="32"/>
          <w:rtl/>
          <w:lang w:bidi="ar-EG"/>
        </w:rPr>
        <w:t xml:space="preserve">يقول الآباء القديسون </w:t>
      </w:r>
      <w:r w:rsidRPr="00A06352">
        <w:rPr>
          <w:rFonts w:cs="Simplified Arabic" w:hint="cs"/>
          <w:color w:val="000000"/>
          <w:sz w:val="32"/>
          <w:szCs w:val="32"/>
          <w:rtl/>
          <w:lang w:bidi="ar-EG"/>
        </w:rPr>
        <w:t>إ</w:t>
      </w:r>
      <w:r w:rsidRPr="00A06352">
        <w:rPr>
          <w:rFonts w:cs="Simplified Arabic"/>
          <w:color w:val="000000"/>
          <w:sz w:val="32"/>
          <w:szCs w:val="32"/>
          <w:rtl/>
          <w:lang w:bidi="ar-EG"/>
        </w:rPr>
        <w:t>ن السيد المسيح قد قدّم جسده ودمه قبل أن يصلب لعدة أسباب:</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cs="Al-Hadith2"/>
          <w:color w:val="000000"/>
          <w:sz w:val="32"/>
          <w:szCs w:val="32"/>
          <w:rtl/>
          <w:lang w:bidi="ar-EG"/>
        </w:rPr>
      </w:pPr>
      <w:r w:rsidRPr="00A06352">
        <w:rPr>
          <w:rFonts w:cs="Al-Hadith2" w:hint="cs"/>
          <w:color w:val="000000"/>
          <w:sz w:val="32"/>
          <w:szCs w:val="32"/>
          <w:rtl/>
          <w:lang w:bidi="ar-EG"/>
        </w:rPr>
        <w:t>أولاً: لكى يُثبِت أن كهنوته أعلى من الكهنوت الهارونى</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r w:rsidRPr="00A06352">
        <w:rPr>
          <w:rFonts w:cs="Simplified Arabic"/>
          <w:color w:val="000000"/>
          <w:sz w:val="32"/>
          <w:szCs w:val="32"/>
          <w:rtl/>
          <w:lang w:bidi="ar-EG"/>
        </w:rPr>
        <w:t xml:space="preserve">أراد السيد المسيح أن يثبت أن </w:t>
      </w:r>
      <w:r w:rsidRPr="00A06352">
        <w:rPr>
          <w:rFonts w:cs="Simplified Arabic"/>
          <w:b/>
          <w:bCs/>
          <w:color w:val="000000"/>
          <w:sz w:val="32"/>
          <w:szCs w:val="32"/>
          <w:rtl/>
          <w:lang w:bidi="ar-EG"/>
        </w:rPr>
        <w:t>كهنوته أعلى من الكهنوت الهارونى، فهو قدّم خبزًا وخمرًا على طقس ملكى صادق</w:t>
      </w:r>
      <w:r w:rsidRPr="00A06352">
        <w:rPr>
          <w:rFonts w:cs="Simplified Arabic"/>
          <w:color w:val="000000"/>
          <w:sz w:val="32"/>
          <w:szCs w:val="32"/>
          <w:rtl/>
          <w:lang w:bidi="ar-EG"/>
        </w:rPr>
        <w:t xml:space="preserve">، وقال هذا جسدى وهذا دمى. ومن المعروف أن كهنوت ملكى صادق أعلى من الكهنوت الهارونى، والدليل على ذلك أن إبراهيم عندما قابل ملكى صادق كاهن </w:t>
      </w:r>
      <w:r w:rsidRPr="00A06352">
        <w:rPr>
          <w:rFonts w:cs="Simplified Arabic" w:hint="cs"/>
          <w:color w:val="000000"/>
          <w:sz w:val="32"/>
          <w:szCs w:val="32"/>
          <w:rtl/>
          <w:lang w:bidi="ar-EG"/>
        </w:rPr>
        <w:t xml:space="preserve">الله العلى وملك </w:t>
      </w:r>
      <w:r w:rsidRPr="00A06352">
        <w:rPr>
          <w:rFonts w:cs="Simplified Arabic"/>
          <w:color w:val="000000"/>
          <w:sz w:val="32"/>
          <w:szCs w:val="32"/>
          <w:rtl/>
          <w:lang w:bidi="ar-EG"/>
        </w:rPr>
        <w:t xml:space="preserve">ساليم، أى </w:t>
      </w:r>
      <w:r w:rsidRPr="00A06352">
        <w:rPr>
          <w:rFonts w:cs="Simplified Arabic" w:hint="cs"/>
          <w:color w:val="000000"/>
          <w:sz w:val="32"/>
          <w:szCs w:val="32"/>
          <w:rtl/>
          <w:lang w:bidi="ar-EG"/>
        </w:rPr>
        <w:t>ملك</w:t>
      </w:r>
      <w:r w:rsidRPr="00A06352">
        <w:rPr>
          <w:rFonts w:cs="Simplified Arabic"/>
          <w:color w:val="000000"/>
          <w:sz w:val="32"/>
          <w:szCs w:val="32"/>
          <w:rtl/>
          <w:lang w:bidi="ar-EG"/>
        </w:rPr>
        <w:t xml:space="preserve"> أورشليم، قدّم ملكى صادق خبزًا وخمرًا كتقدمة، وليس ذبيحة دموية، وإبراهيم قدّم له العشور. فيقول بولس الرسول فى رسالته إلى العبرانيين </w:t>
      </w:r>
      <w:r w:rsidRPr="00A06352">
        <w:rPr>
          <w:rFonts w:cs="Simplified Arabic" w:hint="cs"/>
          <w:color w:val="000000"/>
          <w:sz w:val="32"/>
          <w:szCs w:val="32"/>
          <w:rtl/>
          <w:lang w:bidi="ar-EG"/>
        </w:rPr>
        <w:t>إ</w:t>
      </w:r>
      <w:r w:rsidRPr="00A06352">
        <w:rPr>
          <w:rFonts w:cs="Simplified Arabic"/>
          <w:color w:val="000000"/>
          <w:sz w:val="32"/>
          <w:szCs w:val="32"/>
          <w:rtl/>
          <w:lang w:bidi="ar-EG"/>
        </w:rPr>
        <w:t xml:space="preserve">ن لاوى كان فى صلب إبراهيم، لأن إبراهيم ولد </w:t>
      </w:r>
      <w:r w:rsidRPr="00A06352">
        <w:rPr>
          <w:rFonts w:cs="Simplified Arabic" w:hint="cs"/>
          <w:color w:val="000000"/>
          <w:sz w:val="32"/>
          <w:szCs w:val="32"/>
          <w:rtl/>
          <w:lang w:bidi="ar-EG"/>
        </w:rPr>
        <w:t>إ</w:t>
      </w:r>
      <w:r w:rsidRPr="00A06352">
        <w:rPr>
          <w:rFonts w:cs="Simplified Arabic"/>
          <w:color w:val="000000"/>
          <w:sz w:val="32"/>
          <w:szCs w:val="32"/>
          <w:rtl/>
          <w:lang w:bidi="ar-EG"/>
        </w:rPr>
        <w:t>سحق، و</w:t>
      </w:r>
      <w:r w:rsidRPr="00A06352">
        <w:rPr>
          <w:rFonts w:cs="Simplified Arabic" w:hint="cs"/>
          <w:color w:val="000000"/>
          <w:sz w:val="32"/>
          <w:szCs w:val="32"/>
          <w:rtl/>
          <w:lang w:bidi="ar-EG"/>
        </w:rPr>
        <w:t>إ</w:t>
      </w:r>
      <w:r w:rsidRPr="00A06352">
        <w:rPr>
          <w:rFonts w:cs="Simplified Arabic"/>
          <w:color w:val="000000"/>
          <w:sz w:val="32"/>
          <w:szCs w:val="32"/>
          <w:rtl/>
          <w:lang w:bidi="ar-EG"/>
        </w:rPr>
        <w:t>سحق ولد يعقوب، ويعقوب ولد اثنى عشر ومن ضمنهم لاوى. ثم جاء هارون من نسل لاوى، "</w:t>
      </w:r>
      <w:r w:rsidRPr="00A06352">
        <w:rPr>
          <w:rFonts w:ascii="Simplified Arabic" w:cs="Simplified Arabic"/>
          <w:b/>
          <w:bCs/>
          <w:color w:val="000000"/>
          <w:sz w:val="32"/>
          <w:szCs w:val="32"/>
          <w:rtl/>
          <w:lang w:bidi="ar-EG"/>
        </w:rPr>
        <w:t>إِنَّ لاَوِي أَيْضًا الآخِذَ الأَعْشَارَ قَدْ عُشِّرَ بِإِبْرَاهِيمَ. لأَنَّهُ كَانَ بَعْدُ فِي صُلْبِ أَبِيهِ حِينَ اسْتَقْبَلَهُ مَلْكِي صَادِقَ</w:t>
      </w:r>
      <w:r w:rsidRPr="00A06352">
        <w:rPr>
          <w:rFonts w:ascii="Simplified Arabic" w:cs="Simplified Arabic"/>
          <w:color w:val="000000"/>
          <w:sz w:val="32"/>
          <w:szCs w:val="32"/>
          <w:rtl/>
          <w:lang w:bidi="ar-EG"/>
        </w:rPr>
        <w:t xml:space="preserve">" (عب7: 9، 10). </w:t>
      </w:r>
      <w:r w:rsidRPr="00A06352">
        <w:rPr>
          <w:rFonts w:cs="Simplified Arabic"/>
          <w:color w:val="000000"/>
          <w:sz w:val="32"/>
          <w:szCs w:val="32"/>
          <w:rtl/>
          <w:lang w:bidi="ar-EG"/>
        </w:rPr>
        <w:t>ويقول "</w:t>
      </w:r>
      <w:r w:rsidRPr="00A06352">
        <w:rPr>
          <w:rFonts w:ascii="Simplified Arabic" w:cs="Simplified Arabic"/>
          <w:color w:val="000000"/>
          <w:sz w:val="32"/>
          <w:szCs w:val="32"/>
          <w:rtl/>
          <w:lang w:bidi="ar-EG"/>
        </w:rPr>
        <w:t>وَبِدُونِ كُلِّ مُشَاجَرَةٍ: الأَكْبَرُ يُبَارِكُ الأَصْغَرَ" (عب7: 7)</w:t>
      </w:r>
      <w:r w:rsidRPr="00A06352">
        <w:rPr>
          <w:rFonts w:cs="Simplified Arabic"/>
          <w:color w:val="000000"/>
          <w:sz w:val="32"/>
          <w:szCs w:val="32"/>
          <w:rtl/>
          <w:lang w:bidi="ar-EG"/>
        </w:rPr>
        <w:t xml:space="preserve"> هذا يعنى أن ملكى صادق رتبته الكهنوتية أعلى من هارون بصورة واضحة جدًا. وقال </w:t>
      </w:r>
      <w:r w:rsidRPr="00A06352">
        <w:rPr>
          <w:rFonts w:cs="Simplified Arabic" w:hint="cs"/>
          <w:color w:val="000000"/>
          <w:sz w:val="32"/>
          <w:szCs w:val="32"/>
          <w:rtl/>
          <w:lang w:bidi="ar-EG"/>
        </w:rPr>
        <w:t xml:space="preserve">معلمنا بولس عن السيد المسيح وكهنوته </w:t>
      </w:r>
      <w:r w:rsidRPr="00A06352">
        <w:rPr>
          <w:rFonts w:cs="Simplified Arabic"/>
          <w:color w:val="000000"/>
          <w:sz w:val="32"/>
          <w:szCs w:val="32"/>
          <w:rtl/>
          <w:lang w:bidi="ar-EG"/>
        </w:rPr>
        <w:t xml:space="preserve">"لأَنَّ أُولَئِكَ بِدُونِ قَسَمٍ قَدْ صَارُوا كَهَنَةً، وَأَمَّا هَذَا فَبِقَسَمٍ مِنَ الْقَائِلِ لَهُ: أَقْسَمَ الرَّبُّ وَلَنْ يَنْدَمَ، أَنْتَ كَاهِنٌ إِلَى الأَبَدِ عَلَى رُتْبَةِ مَلْكِي صَادِق" (عب7: 21).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lastRenderedPageBreak/>
        <w:t>قدّم السيد المسيح جسده ودمه تحت أعراض الخبز والخمر، قبل أن يذبحه اليهود على الصليب بيد الرومان، لكن بإرادتهم طبعًا</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وذلك ليؤكد أن كهنوته أعلى من الكهنوت الهارونى. وكان رئيس الكهنة قبل الصلب قد شق ثيابه (أى الصدرة التى يوضع عليها أسباط إسرائيل ال</w:t>
      </w:r>
      <w:r w:rsidRPr="00A06352">
        <w:rPr>
          <w:rFonts w:cs="Simplified Arabic" w:hint="cs"/>
          <w:color w:val="000000"/>
          <w:sz w:val="32"/>
          <w:szCs w:val="32"/>
          <w:rtl/>
          <w:lang w:bidi="ar-EG"/>
        </w:rPr>
        <w:t>ا</w:t>
      </w:r>
      <w:r w:rsidRPr="00A06352">
        <w:rPr>
          <w:rFonts w:cs="Simplified Arabic"/>
          <w:color w:val="000000"/>
          <w:sz w:val="32"/>
          <w:szCs w:val="32"/>
          <w:rtl/>
          <w:lang w:bidi="ar-EG"/>
        </w:rPr>
        <w:t xml:space="preserve">ثنى عشر)، ثم بعد الصلب، بعد أن سلم السيد المسيح الروح، </w:t>
      </w:r>
      <w:r w:rsidRPr="00A06352">
        <w:rPr>
          <w:rFonts w:cs="Simplified Arabic" w:hint="cs"/>
          <w:color w:val="000000"/>
          <w:sz w:val="32"/>
          <w:szCs w:val="32"/>
          <w:rtl/>
          <w:lang w:bidi="ar-EG"/>
        </w:rPr>
        <w:t>ا</w:t>
      </w:r>
      <w:r w:rsidRPr="00A06352">
        <w:rPr>
          <w:rFonts w:cs="Simplified Arabic"/>
          <w:color w:val="000000"/>
          <w:sz w:val="32"/>
          <w:szCs w:val="32"/>
          <w:rtl/>
          <w:lang w:bidi="ar-EG"/>
        </w:rPr>
        <w:t xml:space="preserve">نشق حجاب الهيكل من فوق إلى أسفل، أى </w:t>
      </w:r>
      <w:r w:rsidRPr="00A06352">
        <w:rPr>
          <w:rFonts w:cs="Simplified Arabic" w:hint="cs"/>
          <w:color w:val="000000"/>
          <w:sz w:val="32"/>
          <w:szCs w:val="32"/>
          <w:rtl/>
          <w:lang w:bidi="ar-EG"/>
        </w:rPr>
        <w:t>ا</w:t>
      </w:r>
      <w:r w:rsidRPr="00A06352">
        <w:rPr>
          <w:rFonts w:cs="Simplified Arabic"/>
          <w:color w:val="000000"/>
          <w:sz w:val="32"/>
          <w:szCs w:val="32"/>
          <w:rtl/>
          <w:lang w:bidi="ar-EG"/>
        </w:rPr>
        <w:t>نفتح القدس على قدس الأقداس علامة أن العداوة بين الله والإنسان قد انتهت، وأيضًا علامة على أن العهد القديم</w:t>
      </w:r>
      <w:r w:rsidRPr="00A06352">
        <w:rPr>
          <w:rFonts w:cs="Simplified Arabic" w:hint="cs"/>
          <w:color w:val="000000"/>
          <w:sz w:val="32"/>
          <w:szCs w:val="32"/>
          <w:rtl/>
          <w:lang w:bidi="ar-EG"/>
        </w:rPr>
        <w:t xml:space="preserve"> والكهنوت الهارونى بالذبائح الحيوانية</w:t>
      </w:r>
      <w:r w:rsidRPr="00A06352">
        <w:rPr>
          <w:rFonts w:cs="Simplified Arabic"/>
          <w:color w:val="000000"/>
          <w:sz w:val="32"/>
          <w:szCs w:val="32"/>
          <w:rtl/>
          <w:lang w:bidi="ar-EG"/>
        </w:rPr>
        <w:t xml:space="preserve"> قد انتهى</w:t>
      </w:r>
      <w:r w:rsidRPr="00A06352">
        <w:rPr>
          <w:rFonts w:cs="Simplified Arabic" w:hint="cs"/>
          <w:color w:val="000000"/>
          <w:sz w:val="32"/>
          <w:szCs w:val="32"/>
          <w:rtl/>
          <w:lang w:bidi="ar-EG"/>
        </w:rPr>
        <w:t xml:space="preserve"> أمره</w:t>
      </w:r>
      <w:r w:rsidRPr="00A06352">
        <w:rPr>
          <w:rFonts w:cs="Simplified Arabic"/>
          <w:color w:val="000000"/>
          <w:sz w:val="32"/>
          <w:szCs w:val="32"/>
          <w:rtl/>
          <w:lang w:bidi="ar-EG"/>
        </w:rPr>
        <w:t xml:space="preserve">. </w:t>
      </w:r>
    </w:p>
    <w:p w:rsidR="00E34607" w:rsidRPr="00A06352" w:rsidRDefault="00E34607" w:rsidP="00E34607">
      <w:pPr>
        <w:autoSpaceDE w:val="0"/>
        <w:autoSpaceDN w:val="0"/>
        <w:adjustRightInd w:val="0"/>
        <w:spacing w:after="0" w:line="240" w:lineRule="auto"/>
        <w:jc w:val="both"/>
        <w:rPr>
          <w:rFonts w:cs="Simplified Arabic"/>
          <w:b/>
          <w:bCs/>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cs="Al-Hadith2"/>
          <w:color w:val="000000"/>
          <w:sz w:val="32"/>
          <w:szCs w:val="32"/>
          <w:rtl/>
          <w:lang w:bidi="ar-EG"/>
        </w:rPr>
      </w:pPr>
      <w:r w:rsidRPr="00A06352">
        <w:rPr>
          <w:rFonts w:cs="Al-Hadith2" w:hint="cs"/>
          <w:color w:val="000000"/>
          <w:sz w:val="32"/>
          <w:szCs w:val="32"/>
          <w:rtl/>
          <w:lang w:bidi="ar-EG"/>
        </w:rPr>
        <w:t>ثانيًا: ليُظهر أنه قدم نفسه بإرادته وسلطانه</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r w:rsidRPr="00A06352">
        <w:rPr>
          <w:rFonts w:cs="Simplified Arabic"/>
          <w:color w:val="000000"/>
          <w:sz w:val="32"/>
          <w:szCs w:val="32"/>
          <w:rtl/>
          <w:lang w:bidi="ar-EG"/>
        </w:rPr>
        <w:t xml:space="preserve">كان لابد </w:t>
      </w:r>
      <w:r w:rsidRPr="00A06352">
        <w:rPr>
          <w:rFonts w:cs="Simplified Arabic" w:hint="cs"/>
          <w:color w:val="000000"/>
          <w:sz w:val="32"/>
          <w:szCs w:val="32"/>
          <w:rtl/>
          <w:lang w:bidi="ar-EG"/>
        </w:rPr>
        <w:t>ل</w:t>
      </w:r>
      <w:r w:rsidRPr="00A06352">
        <w:rPr>
          <w:rFonts w:cs="Simplified Arabic"/>
          <w:color w:val="000000"/>
          <w:sz w:val="32"/>
          <w:szCs w:val="32"/>
          <w:rtl/>
          <w:lang w:bidi="ar-EG"/>
        </w:rPr>
        <w:t>لسيد المسيح أن يبيّن أنه قد قدَّم نفسه بإرادته وبسلطانه. لذلك نلاحظ أننا فى القداس الإلهى نقول</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لأنه فى الليلة التى سلمت فيها ذاتك </w:t>
      </w:r>
      <w:r w:rsidRPr="00A06352">
        <w:rPr>
          <w:rFonts w:cs="Simplified Arabic"/>
          <w:b/>
          <w:bCs/>
          <w:color w:val="000000"/>
          <w:sz w:val="32"/>
          <w:szCs w:val="32"/>
          <w:rtl/>
          <w:lang w:bidi="ar-EG"/>
        </w:rPr>
        <w:t>بإرادتك وسلطانك وحدك</w:t>
      </w:r>
      <w:r w:rsidRPr="00A06352">
        <w:rPr>
          <w:rFonts w:cs="Simplified Arabic"/>
          <w:color w:val="000000"/>
          <w:sz w:val="32"/>
          <w:szCs w:val="32"/>
          <w:rtl/>
          <w:lang w:bidi="ar-EG"/>
        </w:rPr>
        <w:t xml:space="preserve"> أخذت خبزًا على يديك الطاهرتين اللتين بلا عيب ولا دنس الطوباويتين المحييتين</w:t>
      </w:r>
      <w:r w:rsidRPr="00A06352">
        <w:rPr>
          <w:rFonts w:cs="Simplified Arabic" w:hint="cs"/>
          <w:color w:val="000000"/>
          <w:sz w:val="32"/>
          <w:szCs w:val="32"/>
          <w:rtl/>
          <w:lang w:bidi="ar-EG"/>
        </w:rPr>
        <w:t>} (القداس الغريغورى)</w:t>
      </w:r>
      <w:r w:rsidRPr="00A06352">
        <w:rPr>
          <w:rFonts w:cs="Simplified Arabic"/>
          <w:color w:val="000000"/>
          <w:sz w:val="32"/>
          <w:szCs w:val="32"/>
          <w:rtl/>
          <w:lang w:bidi="ar-EG"/>
        </w:rPr>
        <w:t>. وهو نفسه قال "</w:t>
      </w:r>
      <w:r w:rsidRPr="00A06352">
        <w:rPr>
          <w:rFonts w:ascii="Simplified Arabic" w:cs="Simplified Arabic"/>
          <w:color w:val="000000"/>
          <w:sz w:val="32"/>
          <w:szCs w:val="32"/>
          <w:rtl/>
          <w:lang w:bidi="ar-EG"/>
        </w:rPr>
        <w:t xml:space="preserve">لَيْسَ أَحَدٌ يَأْخُذُهَا مِنِّي بَلْ </w:t>
      </w:r>
      <w:r w:rsidRPr="00A06352">
        <w:rPr>
          <w:rFonts w:ascii="Simplified Arabic" w:cs="Simplified Arabic"/>
          <w:b/>
          <w:bCs/>
          <w:color w:val="000000"/>
          <w:sz w:val="32"/>
          <w:szCs w:val="32"/>
          <w:rtl/>
          <w:lang w:bidi="ar-EG"/>
        </w:rPr>
        <w:t>أَضَعُهَا أَنَا مِنْ ذَاتِي. لِي سُلْطَانٌ أَنْ أَضَعَهَا وَلِي سُلْطَانٌ أَنْ آخُذَهَا أَيْضًا</w:t>
      </w:r>
      <w:r w:rsidRPr="00A06352">
        <w:rPr>
          <w:rFonts w:ascii="Simplified Arabic" w:cs="Simplified Arabic"/>
          <w:color w:val="000000"/>
          <w:sz w:val="32"/>
          <w:szCs w:val="32"/>
          <w:rtl/>
          <w:lang w:bidi="ar-EG"/>
        </w:rPr>
        <w:t xml:space="preserve">" (يو10: 18). </w:t>
      </w:r>
      <w:r w:rsidRPr="00A06352">
        <w:rPr>
          <w:rFonts w:cs="Simplified Arabic"/>
          <w:color w:val="000000"/>
          <w:sz w:val="32"/>
          <w:szCs w:val="32"/>
          <w:rtl/>
          <w:lang w:bidi="ar-EG"/>
        </w:rPr>
        <w:t xml:space="preserve">هنا هو </w:t>
      </w:r>
      <w:r w:rsidRPr="00A06352">
        <w:rPr>
          <w:rFonts w:cs="Simplified Arabic" w:hint="cs"/>
          <w:color w:val="000000"/>
          <w:sz w:val="32"/>
          <w:szCs w:val="32"/>
          <w:rtl/>
          <w:lang w:bidi="ar-EG"/>
        </w:rPr>
        <w:t xml:space="preserve">كان </w:t>
      </w:r>
      <w:r w:rsidRPr="00A06352">
        <w:rPr>
          <w:rFonts w:cs="Simplified Arabic"/>
          <w:color w:val="000000"/>
          <w:sz w:val="32"/>
          <w:szCs w:val="32"/>
          <w:rtl/>
          <w:lang w:bidi="ar-EG"/>
        </w:rPr>
        <w:t>يتكلم عن نفسه. هذا يختلف عما ق</w:t>
      </w:r>
      <w:r w:rsidRPr="00A06352">
        <w:rPr>
          <w:rFonts w:cs="Simplified Arabic" w:hint="cs"/>
          <w:color w:val="000000"/>
          <w:sz w:val="32"/>
          <w:szCs w:val="32"/>
          <w:rtl/>
          <w:lang w:bidi="ar-EG"/>
        </w:rPr>
        <w:t>ا</w:t>
      </w:r>
      <w:r w:rsidRPr="00A06352">
        <w:rPr>
          <w:rFonts w:cs="Simplified Arabic"/>
          <w:color w:val="000000"/>
          <w:sz w:val="32"/>
          <w:szCs w:val="32"/>
          <w:rtl/>
          <w:lang w:bidi="ar-EG"/>
        </w:rPr>
        <w:t>له عن الخراف: "</w:t>
      </w:r>
      <w:r w:rsidRPr="00A06352">
        <w:rPr>
          <w:rFonts w:ascii="Simplified Arabic" w:cs="Simplified Arabic"/>
          <w:color w:val="000000"/>
          <w:sz w:val="32"/>
          <w:szCs w:val="32"/>
          <w:rtl/>
          <w:lang w:bidi="ar-EG"/>
        </w:rPr>
        <w:t>وَأَنَا أَضَعُ نَفْسِي عَنِ الْخِرَافِ" (يو10: 15).</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w:t>
      </w:r>
      <w:r w:rsidRPr="00A06352">
        <w:rPr>
          <w:rFonts w:ascii="Simplified Arabic" w:cs="Simplified Arabic"/>
          <w:color w:val="000000"/>
          <w:sz w:val="32"/>
          <w:szCs w:val="32"/>
          <w:rtl/>
          <w:lang w:bidi="ar-EG"/>
        </w:rPr>
        <w:t>لَيْسَ أَحَدٌ يَأْخُذُهَا مِنِّي</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لِي سُلْطَانٌ أَنْ أَضَعَهَا وَلِي سُلْطَانٌ أَنْ آخُذَهَا أَيْضًا" (يو10: 18)</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cs="Simplified Arabic" w:hint="cs"/>
          <w:color w:val="000000"/>
          <w:sz w:val="32"/>
          <w:szCs w:val="32"/>
          <w:rtl/>
          <w:lang w:bidi="ar-EG"/>
        </w:rPr>
        <w:t xml:space="preserve">فكل ما قاله </w:t>
      </w:r>
      <w:r w:rsidRPr="00A06352">
        <w:rPr>
          <w:rFonts w:cs="Simplified Arabic"/>
          <w:color w:val="000000"/>
          <w:sz w:val="32"/>
          <w:szCs w:val="32"/>
          <w:rtl/>
          <w:lang w:bidi="ar-EG"/>
        </w:rPr>
        <w:t>السيد المسيح فعله</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w:t>
      </w:r>
      <w:r w:rsidRPr="00A06352">
        <w:rPr>
          <w:rFonts w:cs="Simplified Arabic" w:hint="cs"/>
          <w:color w:val="000000"/>
          <w:sz w:val="32"/>
          <w:szCs w:val="32"/>
          <w:rtl/>
          <w:lang w:bidi="ar-EG"/>
        </w:rPr>
        <w:t>لأن</w:t>
      </w:r>
      <w:r w:rsidRPr="00A06352">
        <w:rPr>
          <w:rFonts w:cs="Simplified Arabic"/>
          <w:color w:val="000000"/>
          <w:sz w:val="32"/>
          <w:szCs w:val="32"/>
          <w:rtl/>
          <w:lang w:bidi="ar-EG"/>
        </w:rPr>
        <w:t xml:space="preserve"> كلامه </w:t>
      </w:r>
      <w:r w:rsidRPr="00A06352">
        <w:rPr>
          <w:rFonts w:cs="Simplified Arabic" w:hint="cs"/>
          <w:color w:val="000000"/>
          <w:sz w:val="32"/>
          <w:szCs w:val="32"/>
          <w:rtl/>
          <w:lang w:bidi="ar-EG"/>
        </w:rPr>
        <w:t>ل</w:t>
      </w:r>
      <w:r w:rsidRPr="00A06352">
        <w:rPr>
          <w:rFonts w:cs="Simplified Arabic"/>
          <w:color w:val="000000"/>
          <w:sz w:val="32"/>
          <w:szCs w:val="32"/>
          <w:rtl/>
          <w:lang w:bidi="ar-EG"/>
        </w:rPr>
        <w:t>يس مجرد كلام</w:t>
      </w:r>
      <w:r w:rsidRPr="00A06352">
        <w:rPr>
          <w:rFonts w:cs="Simplified Arabic" w:hint="cs"/>
          <w:color w:val="000000"/>
          <w:sz w:val="32"/>
          <w:szCs w:val="32"/>
          <w:rtl/>
          <w:lang w:bidi="ar-EG"/>
        </w:rPr>
        <w:t>ًا</w:t>
      </w:r>
      <w:r w:rsidRPr="00A06352">
        <w:rPr>
          <w:rFonts w:cs="Simplified Arabic"/>
          <w:color w:val="000000"/>
          <w:sz w:val="32"/>
          <w:szCs w:val="32"/>
          <w:rtl/>
          <w:lang w:bidi="ar-EG"/>
        </w:rPr>
        <w:t>. فمثلاً عندما قال "</w:t>
      </w:r>
      <w:r w:rsidRPr="00A06352">
        <w:rPr>
          <w:rFonts w:ascii="Simplified Arabic" w:cs="Simplified Arabic"/>
          <w:color w:val="000000"/>
          <w:sz w:val="32"/>
          <w:szCs w:val="32"/>
          <w:rtl/>
          <w:lang w:bidi="ar-EG"/>
        </w:rPr>
        <w:t>أَحِبُّوا أَعْدَاءَكُمْ</w:t>
      </w:r>
      <w:r w:rsidRPr="00A06352">
        <w:rPr>
          <w:rFonts w:cs="Simplified Arabic"/>
          <w:color w:val="000000"/>
          <w:sz w:val="32"/>
          <w:szCs w:val="32"/>
          <w:rtl/>
          <w:lang w:bidi="ar-EG"/>
        </w:rPr>
        <w:t>" (مت5: 44) نفذها وهو فى شدة عذابه</w:t>
      </w:r>
      <w:r w:rsidRPr="00A06352">
        <w:rPr>
          <w:rFonts w:cs="Simplified Arabic" w:hint="cs"/>
          <w:color w:val="000000"/>
          <w:sz w:val="32"/>
          <w:szCs w:val="32"/>
          <w:rtl/>
          <w:lang w:bidi="ar-EG"/>
        </w:rPr>
        <w:t xml:space="preserve"> على الصليب</w:t>
      </w:r>
      <w:r w:rsidRPr="00A06352">
        <w:rPr>
          <w:rFonts w:cs="Simplified Arabic"/>
          <w:color w:val="000000"/>
          <w:sz w:val="32"/>
          <w:szCs w:val="32"/>
          <w:rtl/>
          <w:lang w:bidi="ar-EG"/>
        </w:rPr>
        <w:t xml:space="preserve"> "قَالَ يَسُوعُ يَا أَبَتَاهُ اغْفِرْ لَهُمْ لأَنَّهُمْ لاَ يَعْلَمُونَ مَاذَا يَفْعَلُونَ" (لو23: 34).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عندما قال "</w:t>
      </w:r>
      <w:r w:rsidRPr="00A06352">
        <w:rPr>
          <w:rFonts w:ascii="Simplified Arabic" w:cs="Simplified Arabic"/>
          <w:color w:val="000000"/>
          <w:sz w:val="32"/>
          <w:szCs w:val="32"/>
          <w:rtl/>
          <w:lang w:bidi="ar-EG"/>
        </w:rPr>
        <w:t>لِي سُلْطَانٌ أَنْ أَضَعَهَا وَلِي سُلْطَانٌ أَنْ آخُذَهَا أَيْضًا" (يو10: 18)</w:t>
      </w:r>
      <w:r w:rsidRPr="00A06352">
        <w:rPr>
          <w:rFonts w:cs="Simplified Arabic"/>
          <w:color w:val="000000"/>
          <w:sz w:val="32"/>
          <w:szCs w:val="32"/>
          <w:rtl/>
          <w:lang w:bidi="ar-EG"/>
        </w:rPr>
        <w:t xml:space="preserve"> قدّم جسده ودمه لتلاميذه بيده هو لأن هذا سلطانه.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وبنفس السلطان قال لتلاميذه</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w:t>
      </w:r>
      <w:r w:rsidRPr="00A06352">
        <w:rPr>
          <w:rFonts w:ascii="Simplified Arabic" w:cs="Simplified Arabic"/>
          <w:color w:val="000000"/>
          <w:sz w:val="32"/>
          <w:szCs w:val="32"/>
          <w:rtl/>
          <w:lang w:bidi="ar-EG"/>
        </w:rPr>
        <w:t xml:space="preserve">اِصْنَعُوا هَذَا لِذِكْرِي" (لو22: 19). </w:t>
      </w:r>
      <w:r w:rsidRPr="00A06352">
        <w:rPr>
          <w:rFonts w:cs="Simplified Arabic"/>
          <w:color w:val="000000"/>
          <w:sz w:val="32"/>
          <w:szCs w:val="32"/>
          <w:rtl/>
          <w:lang w:bidi="ar-EG"/>
        </w:rPr>
        <w:t xml:space="preserve">لأن هذا جسد حقيقى ودم حقيقى بأمر من السيد المسيح شخصيًا وبسلطانه الإلهى، ولهذا نقول للسيد المسيح فى القداس الإلهى: </w:t>
      </w:r>
      <w:r w:rsidRPr="00A06352">
        <w:rPr>
          <w:rFonts w:cs="Simplified Arabic" w:hint="cs"/>
          <w:color w:val="000000"/>
          <w:sz w:val="32"/>
          <w:szCs w:val="32"/>
          <w:rtl/>
          <w:lang w:bidi="ar-EG"/>
        </w:rPr>
        <w:t>{</w:t>
      </w:r>
      <w:r w:rsidRPr="00A06352">
        <w:rPr>
          <w:rFonts w:cs="Simplified Arabic"/>
          <w:color w:val="000000"/>
          <w:sz w:val="32"/>
          <w:szCs w:val="32"/>
          <w:rtl/>
          <w:lang w:bidi="ar-EG"/>
        </w:rPr>
        <w:t>فى الليلة التى سل</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مت فيها ذاتك بإرادتك وسلطانك </w:t>
      </w:r>
      <w:r w:rsidRPr="00A06352">
        <w:rPr>
          <w:rFonts w:cs="Simplified Arabic"/>
          <w:b/>
          <w:bCs/>
          <w:color w:val="000000"/>
          <w:sz w:val="32"/>
          <w:szCs w:val="32"/>
          <w:rtl/>
          <w:lang w:bidi="ar-EG"/>
        </w:rPr>
        <w:t>وحدك</w:t>
      </w:r>
      <w:r w:rsidRPr="00A06352">
        <w:rPr>
          <w:rFonts w:cs="Simplified Arabic" w:hint="cs"/>
          <w:color w:val="000000"/>
          <w:sz w:val="32"/>
          <w:szCs w:val="32"/>
          <w:rtl/>
          <w:lang w:bidi="ar-EG"/>
        </w:rPr>
        <w:t>}</w:t>
      </w:r>
      <w:r w:rsidRPr="00A06352">
        <w:rPr>
          <w:rFonts w:cs="Simplified Arabic"/>
          <w:color w:val="000000"/>
          <w:sz w:val="32"/>
          <w:szCs w:val="32"/>
          <w:rtl/>
          <w:lang w:bidi="ar-EG"/>
        </w:rPr>
        <w:t>. وكلمة "وحدك" هنا لا تعنى بدون إرادة الآب والروح القدس ولكن تعنى وحدك من بين البشر جميعًا. وفى تسبحة نصف الليل نقول</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w:t>
      </w:r>
      <w:r w:rsidRPr="00A06352">
        <w:rPr>
          <w:rFonts w:cs="Simplified Arabic" w:hint="cs"/>
          <w:color w:val="000000"/>
          <w:sz w:val="32"/>
          <w:szCs w:val="32"/>
          <w:rtl/>
          <w:lang w:bidi="ar-EG"/>
        </w:rPr>
        <w:t>{</w:t>
      </w:r>
      <w:r w:rsidRPr="00A06352">
        <w:rPr>
          <w:rFonts w:cs="Simplified Arabic"/>
          <w:color w:val="000000"/>
          <w:sz w:val="32"/>
          <w:szCs w:val="32"/>
          <w:rtl/>
          <w:lang w:bidi="ar-EG"/>
        </w:rPr>
        <w:t>لأنه بإرادته ومسرة أبيه والروح القدس أتى وخلصنا</w:t>
      </w:r>
      <w:r w:rsidRPr="00A06352">
        <w:rPr>
          <w:rFonts w:cs="Simplified Arabic" w:hint="cs"/>
          <w:color w:val="000000"/>
          <w:sz w:val="32"/>
          <w:szCs w:val="32"/>
          <w:rtl/>
          <w:lang w:bidi="ar-EG"/>
        </w:rPr>
        <w:t>}</w:t>
      </w:r>
      <w:r w:rsidRPr="00A06352">
        <w:rPr>
          <w:rFonts w:cs="Simplified Arabic"/>
          <w:color w:val="000000"/>
          <w:sz w:val="32"/>
          <w:szCs w:val="32"/>
          <w:rtl/>
          <w:lang w:bidi="ar-EG"/>
        </w:rPr>
        <w:t>.</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لقد قدّم السيد المسيح جسده ودمه ب</w:t>
      </w:r>
      <w:r w:rsidRPr="00A06352">
        <w:rPr>
          <w:rFonts w:cs="Simplified Arabic" w:hint="cs"/>
          <w:color w:val="000000"/>
          <w:sz w:val="32"/>
          <w:szCs w:val="32"/>
          <w:rtl/>
          <w:lang w:bidi="ar-EG"/>
        </w:rPr>
        <w:t>ا</w:t>
      </w:r>
      <w:r w:rsidRPr="00A06352">
        <w:rPr>
          <w:rFonts w:cs="Simplified Arabic"/>
          <w:color w:val="000000"/>
          <w:sz w:val="32"/>
          <w:szCs w:val="32"/>
          <w:rtl/>
          <w:lang w:bidi="ar-EG"/>
        </w:rPr>
        <w:t>عتباره رئيس الكهنة الأعظم ومن هنا تحقق قول الرب: "أَقْسَمَ الرَّبُّ وَلَنْ يَنْدَمَ، أَنْتَ كَاهِنٌ إِلَى الأَبَدِ عَلَى رُتْبَةِ مَلْكِي صَادِقَ" (عب7: 21).</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cs="Al-Hadith1"/>
          <w:color w:val="000000"/>
          <w:sz w:val="32"/>
          <w:szCs w:val="32"/>
          <w:rtl/>
          <w:lang w:bidi="ar-EG"/>
        </w:rPr>
      </w:pPr>
      <w:r w:rsidRPr="00A06352">
        <w:rPr>
          <w:rFonts w:cs="Al-Hadith1"/>
          <w:color w:val="000000"/>
          <w:sz w:val="32"/>
          <w:szCs w:val="32"/>
          <w:rtl/>
          <w:lang w:bidi="ar-EG"/>
        </w:rPr>
        <w:t xml:space="preserve">الصليب </w:t>
      </w:r>
      <w:r w:rsidRPr="00A06352">
        <w:rPr>
          <w:rFonts w:cs="Al-Hadith1" w:hint="cs"/>
          <w:color w:val="000000"/>
          <w:sz w:val="32"/>
          <w:szCs w:val="32"/>
          <w:rtl/>
          <w:lang w:bidi="ar-EG"/>
        </w:rPr>
        <w:t>و</w:t>
      </w:r>
      <w:r w:rsidRPr="00A06352">
        <w:rPr>
          <w:rFonts w:cs="Al-Hadith1"/>
          <w:color w:val="000000"/>
          <w:sz w:val="32"/>
          <w:szCs w:val="32"/>
          <w:rtl/>
          <w:lang w:bidi="ar-EG"/>
        </w:rPr>
        <w:t>الإفخارستيا</w:t>
      </w:r>
    </w:p>
    <w:p w:rsidR="00E34607" w:rsidRPr="00A06352" w:rsidRDefault="00E34607" w:rsidP="00E34607">
      <w:pPr>
        <w:autoSpaceDE w:val="0"/>
        <w:autoSpaceDN w:val="0"/>
        <w:adjustRightInd w:val="0"/>
        <w:spacing w:after="0" w:line="240" w:lineRule="auto"/>
        <w:ind w:firstLine="720"/>
        <w:jc w:val="both"/>
        <w:rPr>
          <w:rFonts w:cs="Simplified Arabic"/>
          <w:color w:val="000000"/>
          <w:sz w:val="32"/>
          <w:szCs w:val="32"/>
          <w:rtl/>
          <w:lang w:bidi="ar-EG"/>
        </w:rPr>
      </w:pPr>
      <w:r w:rsidRPr="00A06352">
        <w:rPr>
          <w:rFonts w:cs="Simplified Arabic"/>
          <w:color w:val="000000"/>
          <w:sz w:val="32"/>
          <w:szCs w:val="32"/>
          <w:rtl/>
          <w:lang w:bidi="ar-EG"/>
        </w:rPr>
        <w:t>لكن هنا نقطة هامة جدًا يجب أن تستوقفنا وهى أن</w:t>
      </w:r>
      <w:r w:rsidRPr="00A06352">
        <w:rPr>
          <w:rFonts w:cs="Simplified Arabic" w:hint="cs"/>
          <w:color w:val="000000"/>
          <w:sz w:val="32"/>
          <w:szCs w:val="32"/>
          <w:rtl/>
          <w:lang w:bidi="ar-EG"/>
        </w:rPr>
        <w:t>ه</w:t>
      </w:r>
      <w:r w:rsidRPr="00A06352">
        <w:rPr>
          <w:rFonts w:cs="Simplified Arabic"/>
          <w:color w:val="000000"/>
          <w:sz w:val="32"/>
          <w:szCs w:val="32"/>
          <w:rtl/>
          <w:lang w:bidi="ar-EG"/>
        </w:rPr>
        <w:t xml:space="preserve"> لم يكن </w:t>
      </w:r>
      <w:r w:rsidRPr="00A06352">
        <w:rPr>
          <w:rFonts w:cs="Simplified Arabic" w:hint="cs"/>
          <w:color w:val="000000"/>
          <w:sz w:val="32"/>
          <w:szCs w:val="32"/>
          <w:rtl/>
          <w:lang w:bidi="ar-EG"/>
        </w:rPr>
        <w:t>من الممكن</w:t>
      </w:r>
      <w:r w:rsidRPr="00A06352">
        <w:rPr>
          <w:rFonts w:cs="Simplified Arabic"/>
          <w:color w:val="000000"/>
          <w:sz w:val="32"/>
          <w:szCs w:val="32"/>
          <w:rtl/>
          <w:lang w:bidi="ar-EG"/>
        </w:rPr>
        <w:t xml:space="preserve"> أن يقول لهم "</w:t>
      </w:r>
      <w:r w:rsidRPr="00A06352">
        <w:rPr>
          <w:rFonts w:ascii="Simplified Arabic" w:cs="Simplified Arabic"/>
          <w:color w:val="000000"/>
          <w:sz w:val="32"/>
          <w:szCs w:val="32"/>
          <w:rtl/>
          <w:lang w:bidi="ar-EG"/>
        </w:rPr>
        <w:t>خُذُوا كُلُوا. هَذَا هُوَ جَسَدِي</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اشْرَبُوا مِنْهَا كُلُّكُمْ. لأَنَّ هَذَا هُوَ دَمِي" (مت26: </w:t>
      </w:r>
      <w:r w:rsidRPr="00A06352">
        <w:rPr>
          <w:rFonts w:ascii="Simplified Arabic" w:cs="Simplified Arabic" w:hint="cs"/>
          <w:color w:val="000000"/>
          <w:sz w:val="32"/>
          <w:szCs w:val="32"/>
          <w:rtl/>
          <w:lang w:bidi="ar-EG"/>
        </w:rPr>
        <w:t>26-</w:t>
      </w:r>
      <w:r w:rsidRPr="00A06352">
        <w:rPr>
          <w:rFonts w:ascii="Simplified Arabic" w:cs="Simplified Arabic"/>
          <w:color w:val="000000"/>
          <w:sz w:val="32"/>
          <w:szCs w:val="32"/>
          <w:rtl/>
          <w:lang w:bidi="ar-EG"/>
        </w:rPr>
        <w:t xml:space="preserve">28)، </w:t>
      </w:r>
      <w:r w:rsidRPr="00A06352">
        <w:rPr>
          <w:rFonts w:cs="Simplified Arabic"/>
          <w:color w:val="000000"/>
          <w:sz w:val="32"/>
          <w:szCs w:val="32"/>
          <w:rtl/>
          <w:lang w:bidi="ar-EG"/>
        </w:rPr>
        <w:t>وهو لن يصلب. بمعنى أننا إذا افترضنا أنه عمل العشاء الربانى وقدّم جسده ودمه للتلاميذ خبزًا وخمرًا ثم لم ي</w:t>
      </w:r>
      <w:r w:rsidRPr="00A06352">
        <w:rPr>
          <w:rFonts w:cs="Simplified Arabic" w:hint="cs"/>
          <w:color w:val="000000"/>
          <w:sz w:val="32"/>
          <w:szCs w:val="32"/>
          <w:rtl/>
          <w:lang w:bidi="ar-EG"/>
        </w:rPr>
        <w:t>ُ</w:t>
      </w:r>
      <w:r w:rsidRPr="00A06352">
        <w:rPr>
          <w:rFonts w:cs="Simplified Arabic"/>
          <w:color w:val="000000"/>
          <w:sz w:val="32"/>
          <w:szCs w:val="32"/>
          <w:rtl/>
          <w:lang w:bidi="ar-EG"/>
        </w:rPr>
        <w:t>صلب، إذًا كيف منح جسده ودمه للكنيسة</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ولهذا أرفق بكلمة جسدى </w:t>
      </w:r>
      <w:r w:rsidRPr="00A06352">
        <w:rPr>
          <w:rFonts w:ascii="Simplified Arabic" w:cs="Simplified Arabic"/>
          <w:color w:val="000000"/>
          <w:sz w:val="32"/>
          <w:szCs w:val="32"/>
          <w:rtl/>
          <w:lang w:bidi="ar-EG"/>
        </w:rPr>
        <w:t>"</w:t>
      </w:r>
      <w:r w:rsidRPr="00A06352">
        <w:rPr>
          <w:rFonts w:ascii="Simplified Arabic" w:cs="Simplified Arabic"/>
          <w:b/>
          <w:bCs/>
          <w:color w:val="000000"/>
          <w:sz w:val="32"/>
          <w:szCs w:val="32"/>
          <w:rtl/>
          <w:lang w:bidi="ar-EG"/>
        </w:rPr>
        <w:t>الَّذِي يُبْذَلُ عَنْكُمْ</w:t>
      </w:r>
      <w:r w:rsidRPr="00A06352">
        <w:rPr>
          <w:rFonts w:ascii="Simplified Arabic" w:cs="Simplified Arabic"/>
          <w:color w:val="000000"/>
          <w:sz w:val="32"/>
          <w:szCs w:val="32"/>
          <w:rtl/>
          <w:lang w:bidi="ar-EG"/>
        </w:rPr>
        <w:t>" (لو22: 19)</w:t>
      </w:r>
      <w:r w:rsidRPr="00A06352">
        <w:rPr>
          <w:rFonts w:cs="Simplified Arabic"/>
          <w:color w:val="000000"/>
          <w:sz w:val="32"/>
          <w:szCs w:val="32"/>
          <w:rtl/>
          <w:lang w:bidi="ar-EG"/>
        </w:rPr>
        <w:t xml:space="preserve"> </w:t>
      </w:r>
      <w:r w:rsidRPr="00A06352">
        <w:rPr>
          <w:rFonts w:ascii="Simplified Arabic" w:cs="Simplified Arabic"/>
          <w:color w:val="000000"/>
          <w:sz w:val="32"/>
          <w:szCs w:val="32"/>
          <w:rtl/>
          <w:lang w:bidi="ar-EG"/>
        </w:rPr>
        <w:t xml:space="preserve">أو </w:t>
      </w:r>
      <w:r w:rsidRPr="00A06352">
        <w:rPr>
          <w:rFonts w:ascii="Simplified Arabic" w:cs="Simplified Arabic" w:hint="cs"/>
          <w:color w:val="000000"/>
          <w:sz w:val="32"/>
          <w:szCs w:val="32"/>
          <w:rtl/>
          <w:lang w:bidi="ar-EG"/>
        </w:rPr>
        <w:t xml:space="preserve">سبق أن قال عنه </w:t>
      </w:r>
      <w:r w:rsidRPr="00A06352">
        <w:rPr>
          <w:rFonts w:ascii="Simplified Arabic" w:cs="Simplified Arabic"/>
          <w:color w:val="000000"/>
          <w:sz w:val="32"/>
          <w:szCs w:val="32"/>
          <w:rtl/>
          <w:lang w:bidi="ar-EG"/>
        </w:rPr>
        <w:t>"</w:t>
      </w:r>
      <w:r w:rsidRPr="00A06352">
        <w:rPr>
          <w:rFonts w:ascii="Simplified Arabic" w:cs="Simplified Arabic"/>
          <w:b/>
          <w:bCs/>
          <w:color w:val="000000"/>
          <w:sz w:val="32"/>
          <w:szCs w:val="32"/>
          <w:rtl/>
          <w:lang w:bidi="ar-EG"/>
        </w:rPr>
        <w:t>الَّذِي أَبْذِلُهُ مِنْ أَجْلِ حَيَاةِ الْعَالَمِ</w:t>
      </w:r>
      <w:r w:rsidRPr="00A06352">
        <w:rPr>
          <w:rFonts w:ascii="Simplified Arabic" w:cs="Simplified Arabic"/>
          <w:color w:val="000000"/>
          <w:sz w:val="32"/>
          <w:szCs w:val="32"/>
          <w:rtl/>
          <w:lang w:bidi="ar-EG"/>
        </w:rPr>
        <w:t>" (يو6: 51)</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cs="Simplified Arabic"/>
          <w:color w:val="000000"/>
          <w:sz w:val="32"/>
          <w:szCs w:val="32"/>
          <w:rtl/>
          <w:lang w:bidi="ar-EG"/>
        </w:rPr>
        <w:t xml:space="preserve">وأرفق بكلمة ودمى </w:t>
      </w:r>
      <w:r w:rsidRPr="00A06352">
        <w:rPr>
          <w:rFonts w:ascii="Simplified Arabic" w:cs="Simplified Arabic"/>
          <w:color w:val="000000"/>
          <w:sz w:val="32"/>
          <w:szCs w:val="32"/>
          <w:rtl/>
          <w:lang w:bidi="ar-EG"/>
        </w:rPr>
        <w:t xml:space="preserve">"الَّذِي يُسْفَكُ مِنْ أَجْلِ كَثِيرِينَ لِمَغْفِرَةِ الْخَطَايَا" (مت26: 28).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b/>
          <w:bCs/>
          <w:color w:val="000000"/>
          <w:sz w:val="32"/>
          <w:szCs w:val="32"/>
          <w:rtl/>
          <w:lang w:bidi="ar-EG"/>
        </w:rPr>
        <w:lastRenderedPageBreak/>
        <w:t>تستمد الإفخارستيا حقيقتها من ذبيحة الصليب</w:t>
      </w:r>
      <w:r w:rsidRPr="00A06352">
        <w:rPr>
          <w:rFonts w:cs="Simplified Arabic" w:hint="cs"/>
          <w:color w:val="000000"/>
          <w:sz w:val="32"/>
          <w:szCs w:val="32"/>
          <w:rtl/>
          <w:lang w:bidi="ar-EG"/>
        </w:rPr>
        <w:t>:</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ascii="Estrangelo Edessa" w:hAnsi="Estrangelo Edessa" w:cs="Estrangelo Edessa" w:hint="cs"/>
          <w:sz w:val="32"/>
          <w:szCs w:val="32"/>
          <w:rtl/>
          <w:lang w:bidi="ar-EG"/>
        </w:rPr>
        <w:t>♰</w:t>
      </w:r>
      <w:r w:rsidRPr="00A06352">
        <w:rPr>
          <w:rFonts w:cs="Simplified Arabic" w:hint="cs"/>
          <w:color w:val="000000"/>
          <w:sz w:val="32"/>
          <w:szCs w:val="32"/>
          <w:rtl/>
          <w:lang w:bidi="ar-EG"/>
        </w:rPr>
        <w:t xml:space="preserve"> </w:t>
      </w:r>
      <w:r w:rsidRPr="00A06352">
        <w:rPr>
          <w:rFonts w:cs="Simplified Arabic"/>
          <w:color w:val="000000"/>
          <w:sz w:val="32"/>
          <w:szCs w:val="32"/>
          <w:rtl/>
          <w:lang w:bidi="ar-EG"/>
        </w:rPr>
        <w:t xml:space="preserve">فقد كانت الإفخارستيا </w:t>
      </w:r>
      <w:r w:rsidRPr="00A06352">
        <w:rPr>
          <w:rFonts w:cs="Simplified Arabic"/>
          <w:b/>
          <w:bCs/>
          <w:color w:val="000000"/>
          <w:sz w:val="32"/>
          <w:szCs w:val="32"/>
          <w:rtl/>
          <w:lang w:bidi="ar-EG"/>
        </w:rPr>
        <w:t>قبل الصليب بساعات</w:t>
      </w:r>
      <w:r w:rsidRPr="00A06352">
        <w:rPr>
          <w:rFonts w:cs="Simplified Arabic"/>
          <w:color w:val="000000"/>
          <w:sz w:val="32"/>
          <w:szCs w:val="32"/>
          <w:rtl/>
          <w:lang w:bidi="ar-EG"/>
        </w:rPr>
        <w:t xml:space="preserve"> </w:t>
      </w:r>
      <w:r w:rsidRPr="00A06352">
        <w:rPr>
          <w:rFonts w:cs="Simplified Arabic" w:hint="cs"/>
          <w:color w:val="000000"/>
          <w:sz w:val="32"/>
          <w:szCs w:val="32"/>
          <w:rtl/>
          <w:lang w:bidi="ar-EG"/>
        </w:rPr>
        <w:t xml:space="preserve">فى ليلة الجمعة أى </w:t>
      </w:r>
      <w:r w:rsidRPr="00A06352">
        <w:rPr>
          <w:rFonts w:cs="Simplified Arabic"/>
          <w:color w:val="000000"/>
          <w:sz w:val="32"/>
          <w:szCs w:val="32"/>
          <w:rtl/>
          <w:lang w:bidi="ar-EG"/>
        </w:rPr>
        <w:t>فى نفس اليوم</w:t>
      </w:r>
      <w:r w:rsidRPr="00A06352">
        <w:rPr>
          <w:rFonts w:cs="Simplified Arabic" w:hint="cs"/>
          <w:color w:val="000000"/>
          <w:sz w:val="32"/>
          <w:szCs w:val="32"/>
          <w:rtl/>
          <w:lang w:bidi="ar-EG"/>
        </w:rPr>
        <w:t xml:space="preserve"> الطقسى</w:t>
      </w:r>
      <w:r w:rsidRPr="00A06352">
        <w:rPr>
          <w:rFonts w:cs="Simplified Arabic"/>
          <w:color w:val="000000"/>
          <w:sz w:val="32"/>
          <w:szCs w:val="32"/>
          <w:rtl/>
          <w:lang w:bidi="ar-EG"/>
        </w:rPr>
        <w:t xml:space="preserve"> أى يوم الجمعة، كما ذكرنا.. </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ascii="Estrangelo Edessa" w:hAnsi="Estrangelo Edessa" w:cs="Estrangelo Edessa" w:hint="cs"/>
          <w:sz w:val="32"/>
          <w:szCs w:val="32"/>
          <w:rtl/>
          <w:lang w:bidi="ar-EG"/>
        </w:rPr>
        <w:t>♰</w:t>
      </w:r>
      <w:r w:rsidRPr="00A06352">
        <w:rPr>
          <w:rFonts w:cs="Simplified Arabic" w:hint="cs"/>
          <w:color w:val="000000"/>
          <w:sz w:val="32"/>
          <w:szCs w:val="32"/>
          <w:rtl/>
          <w:lang w:bidi="ar-EG"/>
        </w:rPr>
        <w:t xml:space="preserve"> </w:t>
      </w:r>
      <w:r w:rsidRPr="00A06352">
        <w:rPr>
          <w:rFonts w:cs="Simplified Arabic"/>
          <w:color w:val="000000"/>
          <w:sz w:val="32"/>
          <w:szCs w:val="32"/>
          <w:rtl/>
          <w:lang w:bidi="ar-EG"/>
        </w:rPr>
        <w:t>وأيضًا كانت الإفخارستيا بعد أن خرج يهوذا، وهذه نقطة لها معنى هام جدًا</w:t>
      </w:r>
      <w:r w:rsidRPr="00A06352">
        <w:rPr>
          <w:rFonts w:cs="Simplified Arabic" w:hint="cs"/>
          <w:color w:val="000000"/>
          <w:sz w:val="32"/>
          <w:szCs w:val="32"/>
          <w:rtl/>
          <w:lang w:bidi="ar-EG"/>
        </w:rPr>
        <w:t>.</w:t>
      </w:r>
      <w:r w:rsidRPr="00A06352">
        <w:rPr>
          <w:rFonts w:cs="Simplified Arabic"/>
          <w:color w:val="000000"/>
          <w:sz w:val="32"/>
          <w:szCs w:val="32"/>
          <w:rtl/>
          <w:lang w:bidi="ar-EG"/>
        </w:rPr>
        <w:t xml:space="preserve"> </w:t>
      </w:r>
      <w:r w:rsidRPr="00A06352">
        <w:rPr>
          <w:rFonts w:cs="Simplified Arabic"/>
          <w:b/>
          <w:bCs/>
          <w:color w:val="000000"/>
          <w:sz w:val="32"/>
          <w:szCs w:val="32"/>
          <w:rtl/>
          <w:lang w:bidi="ar-EG"/>
        </w:rPr>
        <w:t>لأن يهوذا خرج وهو متفق على تسليم السيد المسيح</w:t>
      </w:r>
      <w:r w:rsidRPr="00A06352">
        <w:rPr>
          <w:rFonts w:cs="Simplified Arabic"/>
          <w:color w:val="000000"/>
          <w:sz w:val="32"/>
          <w:szCs w:val="32"/>
          <w:rtl/>
          <w:lang w:bidi="ar-EG"/>
        </w:rPr>
        <w:t xml:space="preserve">، فبخروجه </w:t>
      </w:r>
      <w:r w:rsidRPr="00A06352">
        <w:rPr>
          <w:rFonts w:cs="Simplified Arabic"/>
          <w:b/>
          <w:bCs/>
          <w:color w:val="000000"/>
          <w:sz w:val="32"/>
          <w:szCs w:val="32"/>
          <w:rtl/>
          <w:lang w:bidi="ar-EG"/>
        </w:rPr>
        <w:t>دخل السيد المسيح فى دائرة الموت</w:t>
      </w:r>
      <w:r w:rsidRPr="00A06352">
        <w:rPr>
          <w:rFonts w:cs="Simplified Arabic"/>
          <w:color w:val="000000"/>
          <w:sz w:val="32"/>
          <w:szCs w:val="32"/>
          <w:rtl/>
          <w:lang w:bidi="ar-EG"/>
        </w:rPr>
        <w:t>، هى مسألة وقت فقط، لكن من ناحية الحقيقة أصبح فى حكم الميت. لذلك كتب فى إنجيل معلمنا يوحنا أنه بعد أن خرج يهوذا قال يسوع: "الآنَ تَمَجَّدَ ابْنُ الإِنْسَانِ وَتَمَجَّدَ اللَّهُ فِيهِ" (يو13: 31).</w:t>
      </w:r>
    </w:p>
    <w:p w:rsidR="00E34607" w:rsidRPr="00A06352" w:rsidRDefault="00E34607" w:rsidP="00E34607">
      <w:pPr>
        <w:autoSpaceDE w:val="0"/>
        <w:autoSpaceDN w:val="0"/>
        <w:adjustRightInd w:val="0"/>
        <w:spacing w:after="0" w:line="240" w:lineRule="auto"/>
        <w:jc w:val="both"/>
        <w:rPr>
          <w:rFonts w:cs="Simplified Arabic"/>
          <w:color w:val="000000"/>
          <w:sz w:val="32"/>
          <w:szCs w:val="32"/>
          <w:rtl/>
          <w:lang w:bidi="ar-EG"/>
        </w:rPr>
      </w:pPr>
      <w:r w:rsidRPr="00A06352">
        <w:rPr>
          <w:rFonts w:cs="Simplified Arabic"/>
          <w:color w:val="000000"/>
          <w:sz w:val="32"/>
          <w:szCs w:val="32"/>
          <w:rtl/>
          <w:lang w:bidi="ar-EG"/>
        </w:rPr>
        <w:t xml:space="preserve"> </w:t>
      </w:r>
    </w:p>
    <w:p w:rsidR="00E34607" w:rsidRPr="00A06352" w:rsidRDefault="00E34607" w:rsidP="00E34607">
      <w:pPr>
        <w:autoSpaceDE w:val="0"/>
        <w:autoSpaceDN w:val="0"/>
        <w:adjustRightInd w:val="0"/>
        <w:spacing w:after="0" w:line="240" w:lineRule="auto"/>
        <w:jc w:val="both"/>
        <w:rPr>
          <w:rFonts w:cs="Al-Hadith1"/>
          <w:color w:val="000000"/>
          <w:sz w:val="32"/>
          <w:szCs w:val="32"/>
          <w:rtl/>
          <w:lang w:bidi="ar-EG"/>
        </w:rPr>
      </w:pPr>
      <w:r w:rsidRPr="00A06352">
        <w:rPr>
          <w:rFonts w:cs="Al-Hadith1"/>
          <w:color w:val="000000"/>
          <w:sz w:val="32"/>
          <w:szCs w:val="32"/>
          <w:rtl/>
          <w:lang w:bidi="ar-EG"/>
        </w:rPr>
        <w:t xml:space="preserve">ما علاقة خروج يهوذا بتمجيد الله؟ </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cs="Simplified Arabic" w:hint="cs"/>
          <w:color w:val="000000"/>
          <w:sz w:val="32"/>
          <w:szCs w:val="32"/>
          <w:rtl/>
          <w:lang w:bidi="ar-EG"/>
        </w:rPr>
        <w:t xml:space="preserve">العلاقة هى أن </w:t>
      </w:r>
      <w:r w:rsidRPr="00A06352">
        <w:rPr>
          <w:rFonts w:cs="Simplified Arabic"/>
          <w:color w:val="000000"/>
          <w:sz w:val="32"/>
          <w:szCs w:val="32"/>
          <w:rtl/>
          <w:lang w:bidi="ar-EG"/>
        </w:rPr>
        <w:t xml:space="preserve">السيد المسيح وافق أن </w:t>
      </w:r>
      <w:r w:rsidRPr="00A06352">
        <w:rPr>
          <w:rFonts w:ascii="Simplified Arabic" w:cs="Simplified Arabic"/>
          <w:color w:val="000000"/>
          <w:sz w:val="32"/>
          <w:szCs w:val="32"/>
          <w:rtl/>
          <w:lang w:bidi="ar-EG"/>
        </w:rPr>
        <w:t>يخرج</w:t>
      </w:r>
      <w:r w:rsidRPr="00A06352">
        <w:rPr>
          <w:rFonts w:cs="Simplified Arabic"/>
          <w:color w:val="000000"/>
          <w:sz w:val="32"/>
          <w:szCs w:val="32"/>
          <w:rtl/>
          <w:lang w:bidi="ar-EG"/>
        </w:rPr>
        <w:t xml:space="preserve"> يهوذا</w:t>
      </w:r>
      <w:r w:rsidRPr="00A06352">
        <w:rPr>
          <w:rFonts w:ascii="Simplified Arabic" w:cs="Simplified Arabic"/>
          <w:color w:val="000000"/>
          <w:sz w:val="32"/>
          <w:szCs w:val="32"/>
          <w:rtl/>
          <w:lang w:bidi="ar-EG"/>
        </w:rPr>
        <w:t xml:space="preserve">، </w:t>
      </w:r>
      <w:r w:rsidRPr="00A06352">
        <w:rPr>
          <w:rFonts w:ascii="Simplified Arabic" w:cs="Simplified Arabic" w:hint="cs"/>
          <w:color w:val="000000"/>
          <w:sz w:val="32"/>
          <w:szCs w:val="32"/>
          <w:rtl/>
          <w:lang w:bidi="ar-EG"/>
        </w:rPr>
        <w:t>و</w:t>
      </w:r>
      <w:r w:rsidRPr="00A06352">
        <w:rPr>
          <w:rFonts w:ascii="Simplified Arabic" w:cs="Simplified Arabic"/>
          <w:color w:val="000000"/>
          <w:sz w:val="32"/>
          <w:szCs w:val="32"/>
          <w:rtl/>
          <w:lang w:bidi="ar-EG"/>
        </w:rPr>
        <w:t xml:space="preserve">هو لم يقل له </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خرج لتسلمنى بل قال: "مَا أَنْتَ تَعْمَلُهُ فَاعْمَلْهُ </w:t>
      </w:r>
      <w:r w:rsidRPr="00A06352">
        <w:rPr>
          <w:rFonts w:ascii="Simplified Arabic" w:cs="Simplified Arabic"/>
          <w:b/>
          <w:bCs/>
          <w:color w:val="000000"/>
          <w:sz w:val="32"/>
          <w:szCs w:val="32"/>
          <w:rtl/>
          <w:lang w:bidi="ar-EG"/>
        </w:rPr>
        <w:t>بِأَكْثَرِ سُرْعَةٍ</w:t>
      </w:r>
      <w:r w:rsidRPr="00A06352">
        <w:rPr>
          <w:rFonts w:ascii="Simplified Arabic" w:cs="Simplified Arabic"/>
          <w:color w:val="000000"/>
          <w:sz w:val="32"/>
          <w:szCs w:val="32"/>
          <w:rtl/>
          <w:lang w:bidi="ar-EG"/>
        </w:rPr>
        <w:t xml:space="preserve">" (يو13: 27) أى </w:t>
      </w:r>
      <w:r w:rsidRPr="00A06352">
        <w:rPr>
          <w:rFonts w:ascii="Simplified Arabic" w:cs="Simplified Arabic" w:hint="cs"/>
          <w:color w:val="000000"/>
          <w:sz w:val="32"/>
          <w:szCs w:val="32"/>
          <w:rtl/>
          <w:lang w:bidi="ar-EG"/>
        </w:rPr>
        <w:t>إ</w:t>
      </w:r>
      <w:r w:rsidRPr="00A06352">
        <w:rPr>
          <w:rFonts w:ascii="Simplified Arabic" w:cs="Simplified Arabic"/>
          <w:color w:val="000000"/>
          <w:sz w:val="32"/>
          <w:szCs w:val="32"/>
          <w:rtl/>
          <w:lang w:bidi="ar-EG"/>
        </w:rPr>
        <w:t>عمل ما تريد</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لكن </w:t>
      </w:r>
      <w:r w:rsidRPr="00A06352">
        <w:rPr>
          <w:rFonts w:ascii="Simplified Arabic" w:cs="Simplified Arabic"/>
          <w:b/>
          <w:bCs/>
          <w:color w:val="000000"/>
          <w:sz w:val="32"/>
          <w:szCs w:val="32"/>
          <w:rtl/>
          <w:lang w:bidi="ar-EG"/>
        </w:rPr>
        <w:t>أسرع ل</w:t>
      </w:r>
      <w:r w:rsidRPr="00A06352">
        <w:rPr>
          <w:rFonts w:ascii="Simplified Arabic" w:cs="Simplified Arabic" w:hint="cs"/>
          <w:b/>
          <w:bCs/>
          <w:color w:val="000000"/>
          <w:sz w:val="32"/>
          <w:szCs w:val="32"/>
          <w:rtl/>
          <w:lang w:bidi="ar-EG"/>
        </w:rPr>
        <w:t>أ</w:t>
      </w:r>
      <w:r w:rsidRPr="00A06352">
        <w:rPr>
          <w:rFonts w:ascii="Simplified Arabic" w:cs="Simplified Arabic"/>
          <w:b/>
          <w:bCs/>
          <w:color w:val="000000"/>
          <w:sz w:val="32"/>
          <w:szCs w:val="32"/>
          <w:rtl/>
          <w:lang w:bidi="ar-EG"/>
        </w:rPr>
        <w:t>نى أريد أن أبدأ القداس</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ascii="Simplified Arabic" w:cs="Simplified Arabic" w:hint="cs"/>
          <w:color w:val="000000"/>
          <w:sz w:val="32"/>
          <w:szCs w:val="32"/>
          <w:rtl/>
          <w:lang w:bidi="ar-EG"/>
        </w:rPr>
        <w:t>ف</w:t>
      </w:r>
      <w:r w:rsidRPr="00A06352">
        <w:rPr>
          <w:rFonts w:ascii="Simplified Arabic" w:cs="Simplified Arabic"/>
          <w:color w:val="000000"/>
          <w:sz w:val="32"/>
          <w:szCs w:val="32"/>
          <w:rtl/>
          <w:lang w:bidi="ar-EG"/>
        </w:rPr>
        <w:t>إذا كنت تريد أن تندم وتتوب وتعتذر فعندك فرصة، أما إن كنت</w:t>
      </w:r>
      <w:r w:rsidRPr="00A06352">
        <w:rPr>
          <w:rFonts w:ascii="Simplified Arabic" w:cs="Simplified Arabic" w:hint="cs"/>
          <w:color w:val="000000"/>
          <w:sz w:val="32"/>
          <w:szCs w:val="32"/>
          <w:rtl/>
          <w:lang w:bidi="ar-EG"/>
        </w:rPr>
        <w:t xml:space="preserve"> تريد</w:t>
      </w:r>
      <w:r w:rsidRPr="00A06352">
        <w:rPr>
          <w:rFonts w:ascii="Simplified Arabic" w:cs="Simplified Arabic"/>
          <w:color w:val="000000"/>
          <w:sz w:val="32"/>
          <w:szCs w:val="32"/>
          <w:rtl/>
          <w:lang w:bidi="ar-EG"/>
        </w:rPr>
        <w:t xml:space="preserve"> </w:t>
      </w:r>
      <w:r w:rsidRPr="00A06352">
        <w:rPr>
          <w:rFonts w:ascii="Simplified Arabic" w:cs="Simplified Arabic" w:hint="cs"/>
          <w:color w:val="000000"/>
          <w:sz w:val="32"/>
          <w:szCs w:val="32"/>
          <w:rtl/>
          <w:lang w:bidi="ar-EG"/>
        </w:rPr>
        <w:t>وقد صممت</w:t>
      </w:r>
      <w:r w:rsidRPr="00A06352">
        <w:rPr>
          <w:rFonts w:ascii="Simplified Arabic" w:cs="Simplified Arabic"/>
          <w:color w:val="000000"/>
          <w:sz w:val="32"/>
          <w:szCs w:val="32"/>
          <w:rtl/>
          <w:lang w:bidi="ar-EG"/>
        </w:rPr>
        <w:t xml:space="preserve"> أن تسلمنى ف</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خرج خارجًا ل</w:t>
      </w:r>
      <w:r w:rsidRPr="00A06352">
        <w:rPr>
          <w:rFonts w:ascii="Simplified Arabic" w:cs="Simplified Arabic" w:hint="cs"/>
          <w:color w:val="000000"/>
          <w:sz w:val="32"/>
          <w:szCs w:val="32"/>
          <w:rtl/>
          <w:lang w:bidi="ar-EG"/>
        </w:rPr>
        <w:t>أ</w:t>
      </w:r>
      <w:r w:rsidRPr="00A06352">
        <w:rPr>
          <w:rFonts w:ascii="Simplified Arabic" w:cs="Simplified Arabic"/>
          <w:color w:val="000000"/>
          <w:sz w:val="32"/>
          <w:szCs w:val="32"/>
          <w:rtl/>
          <w:lang w:bidi="ar-EG"/>
        </w:rPr>
        <w:t>نى لن أبدأ القداس فى وجودك. وقال له: "إِنَّ ابْنَ الإِنْسَانِ مَاضٍ كَمَا هُوَ مَكْتُوبٌ عَنْهُ وَلَكِنْ وَيْلٌ لِذَلِكَ الرَّجُلِ الَّذِي بِهِ يُسَلَّمُ ابْنُ الإِنْسَانِ. كَانَ خَيْرًا لِذَلِكَ الرَّجُلِ لَوْ لَمْ يُولَدْ" (مت26:</w:t>
      </w:r>
      <w:r w:rsidRPr="00A06352">
        <w:rPr>
          <w:rFonts w:ascii="Simplified Arabic" w:cs="Simplified Arabic" w:hint="cs"/>
          <w:color w:val="000000"/>
          <w:sz w:val="32"/>
          <w:szCs w:val="32"/>
          <w:rtl/>
          <w:lang w:bidi="ar-EG"/>
        </w:rPr>
        <w:t xml:space="preserve"> </w:t>
      </w:r>
      <w:r w:rsidRPr="00A06352">
        <w:rPr>
          <w:rFonts w:ascii="Simplified Arabic" w:cs="Simplified Arabic"/>
          <w:color w:val="000000"/>
          <w:sz w:val="32"/>
          <w:szCs w:val="32"/>
          <w:rtl/>
          <w:lang w:bidi="ar-EG"/>
        </w:rPr>
        <w:t>24).</w:t>
      </w:r>
    </w:p>
    <w:p w:rsidR="00E34607" w:rsidRPr="00A06352" w:rsidRDefault="00E34607" w:rsidP="00E34607">
      <w:pPr>
        <w:autoSpaceDE w:val="0"/>
        <w:autoSpaceDN w:val="0"/>
        <w:adjustRightInd w:val="0"/>
        <w:spacing w:after="0" w:line="240" w:lineRule="auto"/>
        <w:jc w:val="both"/>
        <w:rPr>
          <w:rFonts w:ascii="Simplified Arabic" w:cs="Simplified Arabic"/>
          <w:b/>
          <w:bCs/>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دخول المسيح دائرة الموت قبل الإفخارستيا</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لقد دخل السيد المسيح فى دائرة الموت. </w:t>
      </w:r>
      <w:r w:rsidRPr="00A06352">
        <w:rPr>
          <w:rFonts w:ascii="Simplified Arabic" w:cs="Simplified Arabic" w:hint="cs"/>
          <w:color w:val="000000"/>
          <w:sz w:val="32"/>
          <w:szCs w:val="32"/>
          <w:rtl/>
          <w:lang w:bidi="ar-EG"/>
        </w:rPr>
        <w:t>و</w:t>
      </w:r>
      <w:r w:rsidRPr="00A06352">
        <w:rPr>
          <w:rFonts w:ascii="Simplified Arabic" w:cs="Simplified Arabic"/>
          <w:color w:val="000000"/>
          <w:sz w:val="32"/>
          <w:szCs w:val="32"/>
          <w:rtl/>
          <w:lang w:bidi="ar-EG"/>
        </w:rPr>
        <w:t>س</w:t>
      </w:r>
      <w:r w:rsidRPr="00A06352">
        <w:rPr>
          <w:rFonts w:ascii="Simplified Arabic" w:cs="Simplified Arabic" w:hint="cs"/>
          <w:color w:val="000000"/>
          <w:sz w:val="32"/>
          <w:szCs w:val="32"/>
          <w:rtl/>
          <w:lang w:bidi="ar-EG"/>
        </w:rPr>
        <w:t>أ</w:t>
      </w:r>
      <w:r w:rsidRPr="00A06352">
        <w:rPr>
          <w:rFonts w:ascii="Simplified Arabic" w:cs="Simplified Arabic"/>
          <w:color w:val="000000"/>
          <w:sz w:val="32"/>
          <w:szCs w:val="32"/>
          <w:rtl/>
          <w:lang w:bidi="ar-EG"/>
        </w:rPr>
        <w:t>ورد تشبيه</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فقط لتقريب المعنى: مثل إنسان محكوم عليه بالإعدام ووضع على رقبته حبل المشنقة، ويقولون له ماذا تطلب قبل أن تشنق.. فحينما نقول </w:t>
      </w:r>
      <w:r w:rsidRPr="00A06352">
        <w:rPr>
          <w:rFonts w:ascii="Simplified Arabic" w:cs="Simplified Arabic" w:hint="cs"/>
          <w:color w:val="000000"/>
          <w:sz w:val="32"/>
          <w:szCs w:val="32"/>
          <w:rtl/>
          <w:lang w:bidi="ar-EG"/>
        </w:rPr>
        <w:t>إ</w:t>
      </w:r>
      <w:r w:rsidRPr="00A06352">
        <w:rPr>
          <w:rFonts w:ascii="Simplified Arabic" w:cs="Simplified Arabic"/>
          <w:color w:val="000000"/>
          <w:sz w:val="32"/>
          <w:szCs w:val="32"/>
          <w:rtl/>
          <w:lang w:bidi="ar-EG"/>
        </w:rPr>
        <w:t>نه دخل فى دائرة الموت نقصد أنه أصبح فى حكم الميت.. ولهذا بدأ السيد المسيح القداس، ول</w:t>
      </w:r>
      <w:r w:rsidRPr="00A06352">
        <w:rPr>
          <w:rFonts w:ascii="Simplified Arabic" w:cs="Simplified Arabic" w:hint="cs"/>
          <w:color w:val="000000"/>
          <w:sz w:val="32"/>
          <w:szCs w:val="32"/>
          <w:rtl/>
          <w:lang w:bidi="ar-EG"/>
        </w:rPr>
        <w:t>ذلك</w:t>
      </w:r>
      <w:r w:rsidRPr="00A06352">
        <w:rPr>
          <w:rFonts w:ascii="Simplified Arabic" w:cs="Simplified Arabic"/>
          <w:color w:val="000000"/>
          <w:sz w:val="32"/>
          <w:szCs w:val="32"/>
          <w:rtl/>
          <w:lang w:bidi="ar-EG"/>
        </w:rPr>
        <w:t xml:space="preserve"> قال: "الآنَ تَمَجَّدَ ابْنُ الإِنْسَانِ وَتَمَجَّدَ اللَّهُ فِيهِ" (يو13: 31).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كان من الممكن أن السيد المسيح يمنع يهوذا إن أراد، لا يمنعه عن الخيانة ولكن يمنعه من الخروج، بوسائل كثيرة جدًا، مجرد لو لم يقل له: "مَا أَنْتَ تَعْمَلُهُ فَاعْمَلْهُ بِأَكْثَرِ سُرْعَةٍ" لما استطاع أن يخرج. ليس المقصود أنه كان سوف يتوب</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لأنه كان سيظل يصار</w:t>
      </w:r>
      <w:r w:rsidRPr="00A06352">
        <w:rPr>
          <w:rFonts w:ascii="Simplified Arabic" w:cs="Simplified Arabic" w:hint="cs"/>
          <w:color w:val="000000"/>
          <w:sz w:val="32"/>
          <w:szCs w:val="32"/>
          <w:rtl/>
          <w:lang w:bidi="ar-EG"/>
        </w:rPr>
        <w:t>ع</w:t>
      </w:r>
      <w:r w:rsidRPr="00A06352">
        <w:rPr>
          <w:rFonts w:ascii="Simplified Arabic" w:cs="Simplified Arabic"/>
          <w:color w:val="000000"/>
          <w:sz w:val="32"/>
          <w:szCs w:val="32"/>
          <w:rtl/>
          <w:lang w:bidi="ar-EG"/>
        </w:rPr>
        <w:t xml:space="preserve"> حتى يصل إلى اليهود لكى يدلهم ع</w:t>
      </w:r>
      <w:r w:rsidRPr="00A06352">
        <w:rPr>
          <w:rFonts w:ascii="Simplified Arabic" w:cs="Simplified Arabic" w:hint="cs"/>
          <w:color w:val="000000"/>
          <w:sz w:val="32"/>
          <w:szCs w:val="32"/>
          <w:rtl/>
          <w:lang w:bidi="ar-EG"/>
        </w:rPr>
        <w:t>لى</w:t>
      </w:r>
      <w:r w:rsidRPr="00A06352">
        <w:rPr>
          <w:rFonts w:ascii="Simplified Arabic" w:cs="Simplified Arabic"/>
          <w:color w:val="000000"/>
          <w:sz w:val="32"/>
          <w:szCs w:val="32"/>
          <w:rtl/>
          <w:lang w:bidi="ar-EG"/>
        </w:rPr>
        <w:t xml:space="preserve"> مكان السيد المسيح. </w:t>
      </w:r>
      <w:r w:rsidRPr="00A06352">
        <w:rPr>
          <w:rFonts w:ascii="Simplified Arabic" w:cs="Simplified Arabic" w:hint="cs"/>
          <w:color w:val="000000"/>
          <w:sz w:val="32"/>
          <w:szCs w:val="32"/>
          <w:rtl/>
          <w:lang w:bidi="ar-EG"/>
        </w:rPr>
        <w:t>ف</w:t>
      </w:r>
      <w:r w:rsidRPr="00A06352">
        <w:rPr>
          <w:rFonts w:ascii="Simplified Arabic" w:cs="Simplified Arabic"/>
          <w:color w:val="000000"/>
          <w:sz w:val="32"/>
          <w:szCs w:val="32"/>
          <w:rtl/>
          <w:lang w:bidi="ar-EG"/>
        </w:rPr>
        <w:t xml:space="preserve">كان من الممكن أن يمنعه السيد المسيح من الخروج، </w:t>
      </w:r>
      <w:r w:rsidRPr="00A06352">
        <w:rPr>
          <w:rFonts w:ascii="Simplified Arabic" w:cs="Simplified Arabic" w:hint="cs"/>
          <w:color w:val="000000"/>
          <w:sz w:val="32"/>
          <w:szCs w:val="32"/>
          <w:rtl/>
          <w:lang w:bidi="ar-EG"/>
        </w:rPr>
        <w:t>و</w:t>
      </w:r>
      <w:r w:rsidRPr="00A06352">
        <w:rPr>
          <w:rFonts w:ascii="Simplified Arabic" w:cs="Simplified Arabic"/>
          <w:color w:val="000000"/>
          <w:sz w:val="32"/>
          <w:szCs w:val="32"/>
          <w:rtl/>
          <w:lang w:bidi="ar-EG"/>
        </w:rPr>
        <w:t xml:space="preserve">أكثر من ذلك كان </w:t>
      </w:r>
      <w:r w:rsidRPr="00A06352">
        <w:rPr>
          <w:rFonts w:ascii="Simplified Arabic" w:cs="Simplified Arabic" w:hint="cs"/>
          <w:color w:val="000000"/>
          <w:sz w:val="32"/>
          <w:szCs w:val="32"/>
          <w:rtl/>
          <w:lang w:bidi="ar-EG"/>
        </w:rPr>
        <w:t>يستطيع</w:t>
      </w:r>
      <w:r w:rsidRPr="00A06352">
        <w:rPr>
          <w:rFonts w:ascii="Simplified Arabic" w:cs="Simplified Arabic"/>
          <w:color w:val="000000"/>
          <w:sz w:val="32"/>
          <w:szCs w:val="32"/>
          <w:rtl/>
          <w:lang w:bidi="ar-EG"/>
        </w:rPr>
        <w:t xml:space="preserve"> أن ينهى حياته دون أن يمسه، فبنفخة من فمه يبيد العالم بأكمله إذا أراد.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كان ممكنًا أن يتخلص منه بطريقة أخرى، فبطرس كان ملتهبًا جدًا لأنه كان يريد أن يعرف من هو الذى سوف يسل</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م السيد المسيح، لدرجة </w:t>
      </w:r>
      <w:r w:rsidRPr="00A06352">
        <w:rPr>
          <w:rFonts w:ascii="Simplified Arabic" w:cs="Simplified Arabic" w:hint="cs"/>
          <w:color w:val="000000"/>
          <w:sz w:val="32"/>
          <w:szCs w:val="32"/>
          <w:rtl/>
          <w:lang w:bidi="ar-EG"/>
        </w:rPr>
        <w:t>أ</w:t>
      </w:r>
      <w:r w:rsidRPr="00A06352">
        <w:rPr>
          <w:rFonts w:ascii="Simplified Arabic" w:cs="Simplified Arabic"/>
          <w:color w:val="000000"/>
          <w:sz w:val="32"/>
          <w:szCs w:val="32"/>
          <w:rtl/>
          <w:lang w:bidi="ar-EG"/>
        </w:rPr>
        <w:t>نه لم يقدر أن يصمت فذهب إلى يوحنا وهو متكئ على صدر السيد المسيح وطلب منه أن يسأله من الذى سوف يسلمه. فسأل يوحنا السيد المسيح، لكن السيد المسيح لم يرد أن يقول "يهوذا" إنما قال له: "هُوَ ذَاكَ الَّذِي أَغْمِسُ أَنَا اللُّقْمَةَ وَأُعْطِيهِ. فَغَمَسَ اللُّقْمَةَ وَأَعْطَاهَا لِيَهُوذَا سِمْعَانَ الإِسْخَرْيُوطِيِّ" (يو13: 26)، قالها بصوت منخفض ولم يذكر اسمه</w:t>
      </w:r>
      <w:r w:rsidRPr="00A06352">
        <w:rPr>
          <w:rFonts w:ascii="Simplified Arabic" w:cs="Simplified Arabic" w:hint="cs"/>
          <w:color w:val="000000"/>
          <w:sz w:val="32"/>
          <w:szCs w:val="32"/>
          <w:rtl/>
          <w:lang w:bidi="ar-EG"/>
        </w:rPr>
        <w:t xml:space="preserve"> لكى لا يفهم بطرس من هو من حركة الشفتين بحروف الاسم</w:t>
      </w:r>
      <w:r w:rsidRPr="00A06352">
        <w:rPr>
          <w:rFonts w:ascii="Simplified Arabic" w:cs="Simplified Arabic"/>
          <w:color w:val="000000"/>
          <w:sz w:val="32"/>
          <w:szCs w:val="32"/>
          <w:rtl/>
          <w:lang w:bidi="ar-EG"/>
        </w:rPr>
        <w:t xml:space="preserve">، فلم </w:t>
      </w:r>
      <w:r w:rsidRPr="00A06352">
        <w:rPr>
          <w:rFonts w:ascii="Simplified Arabic" w:cs="Simplified Arabic"/>
          <w:color w:val="000000"/>
          <w:sz w:val="32"/>
          <w:szCs w:val="32"/>
          <w:rtl/>
          <w:lang w:bidi="ar-EG"/>
        </w:rPr>
        <w:lastRenderedPageBreak/>
        <w:t>يعرف أحد من هو. ولما رأى بطرس أن السيد المسيح يغمس اللقمة ويعطيها ليهوذا ظن أن السيد المسيح يمي</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زه، لكن لم يرد على فكره مطلقًا أن يهوذا هو الذى سوف يسل</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م السيد المسيح. ثم يقول الكتاب: "فَبَعْدَ اللُّقْمَةِ دَخَلَهُ الشَّيْطَانُ. فَقَالَ لَهُ يَسُوعُ: مَا أَنْتَ تَعْمَلُهُ فَاعْمَلْهُ بِأَكْثَرِ سُرْعَةٍ. وَأَمَّا هَذَا فَلَمْ يَفْهَمْ أَحَدٌ مِنَ الْمُتَّكِئِينَ لِمَاذَا كَلَّمَهُ بِه. لأَنَّ قَوْمًا إِذْ كَانَ الصُّنْدُوقُ مَعَ يَهُوذَا ظَنُّوا أَنَّ يَسُوعَ قَالَ لَهُ: اشْتَرِ مَا نَحْتَاجُ إِلَيْهِ لِلْعِيدِ أَوْ أَنْ يُعْطِيَ شَيْئًا لِلْفُقَرَاءِ" (يو13: </w:t>
      </w:r>
      <w:r w:rsidRPr="00A06352">
        <w:rPr>
          <w:rFonts w:ascii="Simplified Arabic" w:cs="Simplified Arabic" w:hint="cs"/>
          <w:color w:val="000000"/>
          <w:sz w:val="32"/>
          <w:szCs w:val="32"/>
          <w:rtl/>
          <w:lang w:bidi="ar-EG"/>
        </w:rPr>
        <w:t>27-29</w:t>
      </w:r>
      <w:r w:rsidRPr="00A06352">
        <w:rPr>
          <w:rFonts w:ascii="Simplified Arabic" w:cs="Simplified Arabic"/>
          <w:color w:val="000000"/>
          <w:sz w:val="32"/>
          <w:szCs w:val="32"/>
          <w:rtl/>
          <w:lang w:bidi="ar-EG"/>
        </w:rPr>
        <w:t xml:space="preserve">). وهذا أمر معتاد وحتى يومنا هذا تقوم </w:t>
      </w:r>
      <w:r w:rsidRPr="00A06352">
        <w:rPr>
          <w:rFonts w:ascii="Simplified Arabic" w:cs="Simplified Arabic" w:hint="cs"/>
          <w:color w:val="000000"/>
          <w:sz w:val="32"/>
          <w:szCs w:val="32"/>
          <w:rtl/>
          <w:lang w:bidi="ar-EG"/>
        </w:rPr>
        <w:t>ال</w:t>
      </w:r>
      <w:r w:rsidRPr="00A06352">
        <w:rPr>
          <w:rFonts w:ascii="Simplified Arabic" w:cs="Simplified Arabic"/>
          <w:color w:val="000000"/>
          <w:sz w:val="32"/>
          <w:szCs w:val="32"/>
          <w:rtl/>
          <w:lang w:bidi="ar-EG"/>
        </w:rPr>
        <w:t xml:space="preserve">كثير من الكنائس بشراء ما يحتاجه الفقراء فى أيام الأعياد، ولهذا </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عتقد الرسل أن السيد المسيح قال هذه العبارة ليهوذا لكى يسرع بشراء ما يحتاجه الفقراء فى العيد، إذ كان هو المسئول عن الصندوق فى ذلك الحين.</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لو أن الرب جعل بطرس يعرف من هو، ولو لمحة سريعة، لطعن يهوذا. فقد كان مع بطرس سيف ضرب به عبد رئيس الكهنة فى أثناء القبض </w:t>
      </w:r>
      <w:r w:rsidRPr="00A06352">
        <w:rPr>
          <w:rFonts w:ascii="Simplified Arabic" w:cs="Simplified Arabic" w:hint="cs"/>
          <w:color w:val="000000"/>
          <w:sz w:val="32"/>
          <w:szCs w:val="32"/>
          <w:rtl/>
          <w:lang w:bidi="ar-EG"/>
        </w:rPr>
        <w:t xml:space="preserve">على </w:t>
      </w:r>
      <w:r w:rsidRPr="00A06352">
        <w:rPr>
          <w:rFonts w:ascii="Simplified Arabic" w:cs="Simplified Arabic"/>
          <w:color w:val="000000"/>
          <w:sz w:val="32"/>
          <w:szCs w:val="32"/>
          <w:rtl/>
          <w:lang w:bidi="ar-EG"/>
        </w:rPr>
        <w:t>السيد المسيح، فى وجود كثير من الجند المسلحين. فقيل: "ثُمَّ إِنَّ سِمْعَانَ بُطْرُسَ كَانَ مَعَهُ سَيْفٌ فَاسْتَلَّهُ وَضَرَبَ عَبْدَ رَئِيسِ الْكَهَنَةِ فَقَطَعَ أُذْنَهُ الْيُمْنَى. وَكَانَ اسْمُ الْعَبْدِ مَلْخُسَ" (يو18: 10). أى أنه ضربه فى رأسه بالسيف ليقتله لكن الضربة قطعت أذنه فقط. لم يخف بطرس من جمهور العسكر فى البستان</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ولكن السيد المسيح أسرع وأبرأ أذن العبد وقال لبطرس: "رُدَّ سَيْفَكَ إِلَى مَكَانِهِ. لأَنَّ كُلَّ الَّذِينَ يَأْخُذُونَ السَّيْفَ بِالسَّيْفِ يَهْلِكُونَ" (مت26: 52). وعالج بذلك ما فعله بطرس لأنهم كان</w:t>
      </w:r>
      <w:r w:rsidRPr="00A06352">
        <w:rPr>
          <w:rFonts w:ascii="Simplified Arabic" w:cs="Simplified Arabic" w:hint="cs"/>
          <w:color w:val="000000"/>
          <w:sz w:val="32"/>
          <w:szCs w:val="32"/>
          <w:rtl/>
          <w:lang w:bidi="ar-EG"/>
        </w:rPr>
        <w:t>وا</w:t>
      </w:r>
      <w:r w:rsidRPr="00A06352">
        <w:rPr>
          <w:rFonts w:ascii="Simplified Arabic" w:cs="Simplified Arabic"/>
          <w:color w:val="000000"/>
          <w:sz w:val="32"/>
          <w:szCs w:val="32"/>
          <w:rtl/>
          <w:lang w:bidi="ar-EG"/>
        </w:rPr>
        <w:t xml:space="preserve"> من الممكن أن يذبحوه، إلا أن هذا لم يكن اهتمامهم بل كان لهم هدف محدد ومأمورية محددة </w:t>
      </w:r>
      <w:r w:rsidRPr="00A06352">
        <w:rPr>
          <w:rFonts w:ascii="Simplified Arabic" w:cs="Simplified Arabic" w:hint="cs"/>
          <w:color w:val="000000"/>
          <w:sz w:val="32"/>
          <w:szCs w:val="32"/>
          <w:rtl/>
          <w:lang w:bidi="ar-EG"/>
        </w:rPr>
        <w:t>و</w:t>
      </w:r>
      <w:r w:rsidRPr="00A06352">
        <w:rPr>
          <w:rFonts w:ascii="Simplified Arabic" w:cs="Simplified Arabic"/>
          <w:color w:val="000000"/>
          <w:sz w:val="32"/>
          <w:szCs w:val="32"/>
          <w:rtl/>
          <w:lang w:bidi="ar-EG"/>
        </w:rPr>
        <w:t xml:space="preserve">هى القبض على السيد المسيح.       </w:t>
      </w:r>
    </w:p>
    <w:p w:rsidR="00E34607" w:rsidRPr="00A06352" w:rsidRDefault="00E34607" w:rsidP="00E34607">
      <w:pPr>
        <w:autoSpaceDE w:val="0"/>
        <w:autoSpaceDN w:val="0"/>
        <w:adjustRightInd w:val="0"/>
        <w:spacing w:after="0" w:line="240" w:lineRule="auto"/>
        <w:jc w:val="both"/>
        <w:rPr>
          <w:rFonts w:ascii="Simplified Arabic" w:cs="Simplified Arabic"/>
          <w:b/>
          <w:bCs/>
          <w:color w:val="000000"/>
          <w:sz w:val="32"/>
          <w:szCs w:val="32"/>
          <w:rtl/>
          <w:lang w:bidi="ar-EG"/>
        </w:rPr>
      </w:pPr>
      <w:r w:rsidRPr="00A06352">
        <w:rPr>
          <w:rFonts w:ascii="Simplified Arabic" w:cs="Simplified Arabic"/>
          <w:b/>
          <w:bCs/>
          <w:color w:val="000000"/>
          <w:sz w:val="32"/>
          <w:szCs w:val="32"/>
          <w:rtl/>
          <w:lang w:bidi="ar-EG"/>
        </w:rPr>
        <w:t xml:space="preserve">إذًا لماذا قال السيد المسيح: "الآنَ تَمَجَّدَ ابْنُ الإِنْسَانِ وَتَمَجَّدَ اللَّهُ فِيهِ" (يو13: 31)؟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b/>
          <w:bCs/>
          <w:color w:val="000000"/>
          <w:sz w:val="32"/>
          <w:szCs w:val="32"/>
          <w:rtl/>
          <w:lang w:bidi="ar-EG"/>
        </w:rPr>
        <w:t xml:space="preserve">قالها لأنه سهّل ليهوذا أن يخرج سالمًا، وبأمان، مع إعجاب المحيطين بما </w:t>
      </w:r>
      <w:r w:rsidRPr="00A06352">
        <w:rPr>
          <w:rFonts w:ascii="Simplified Arabic" w:cs="Simplified Arabic" w:hint="cs"/>
          <w:b/>
          <w:bCs/>
          <w:color w:val="000000"/>
          <w:sz w:val="32"/>
          <w:szCs w:val="32"/>
          <w:rtl/>
          <w:lang w:bidi="ar-EG"/>
        </w:rPr>
        <w:t xml:space="preserve">سوف </w:t>
      </w:r>
      <w:r w:rsidRPr="00A06352">
        <w:rPr>
          <w:rFonts w:ascii="Simplified Arabic" w:cs="Simplified Arabic"/>
          <w:b/>
          <w:bCs/>
          <w:color w:val="000000"/>
          <w:sz w:val="32"/>
          <w:szCs w:val="32"/>
          <w:rtl/>
          <w:lang w:bidi="ar-EG"/>
        </w:rPr>
        <w:t xml:space="preserve">يعمله يهوذا </w:t>
      </w:r>
      <w:r w:rsidRPr="00A06352">
        <w:rPr>
          <w:rFonts w:ascii="Simplified Arabic" w:cs="Simplified Arabic" w:hint="cs"/>
          <w:b/>
          <w:bCs/>
          <w:color w:val="000000"/>
          <w:sz w:val="32"/>
          <w:szCs w:val="32"/>
          <w:rtl/>
          <w:lang w:bidi="ar-EG"/>
        </w:rPr>
        <w:t>من أجل العيد والفقراء</w:t>
      </w:r>
      <w:r w:rsidRPr="00A06352">
        <w:rPr>
          <w:rFonts w:ascii="Simplified Arabic" w:cs="Simplified Arabic" w:hint="cs"/>
          <w:color w:val="000000"/>
          <w:sz w:val="32"/>
          <w:szCs w:val="32"/>
          <w:rtl/>
          <w:lang w:bidi="ar-EG"/>
        </w:rPr>
        <w:t xml:space="preserve"> إذ</w:t>
      </w:r>
      <w:r w:rsidRPr="00A06352">
        <w:rPr>
          <w:rFonts w:ascii="Simplified Arabic" w:cs="Simplified Arabic"/>
          <w:color w:val="000000"/>
          <w:sz w:val="32"/>
          <w:szCs w:val="32"/>
          <w:rtl/>
          <w:lang w:bidi="ar-EG"/>
        </w:rPr>
        <w:t xml:space="preserve"> ظنوا أنه سوف يشترى احتياجات الفقراء وهو سارق ويسرق ما بالصندوق</w:t>
      </w:r>
      <w:r w:rsidRPr="00A06352">
        <w:rPr>
          <w:rFonts w:ascii="Simplified Arabic" w:cs="Simplified Arabic" w:hint="cs"/>
          <w:color w:val="000000"/>
          <w:sz w:val="32"/>
          <w:szCs w:val="32"/>
          <w:rtl/>
          <w:lang w:bidi="ar-EG"/>
        </w:rPr>
        <w:t xml:space="preserve"> والسيد المسيح ستر عليه</w:t>
      </w:r>
      <w:r w:rsidRPr="00A06352">
        <w:rPr>
          <w:rFonts w:ascii="Simplified Arabic" w:cs="Simplified Arabic"/>
          <w:color w:val="000000"/>
          <w:sz w:val="32"/>
          <w:szCs w:val="32"/>
          <w:rtl/>
          <w:lang w:bidi="ar-EG"/>
        </w:rPr>
        <w:t>.</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هو سرق ما بالصندوق وأخذ الثلاثين من الفضة أيضًا. </w:t>
      </w:r>
      <w:r w:rsidRPr="00A06352">
        <w:rPr>
          <w:rFonts w:ascii="Simplified Arabic" w:cs="Simplified Arabic" w:hint="cs"/>
          <w:color w:val="000000"/>
          <w:sz w:val="32"/>
          <w:szCs w:val="32"/>
          <w:rtl/>
          <w:lang w:bidi="ar-EG"/>
        </w:rPr>
        <w:t>و</w:t>
      </w:r>
      <w:r w:rsidRPr="00A06352">
        <w:rPr>
          <w:rFonts w:ascii="Simplified Arabic" w:cs="Simplified Arabic"/>
          <w:color w:val="000000"/>
          <w:sz w:val="32"/>
          <w:szCs w:val="32"/>
          <w:rtl/>
          <w:lang w:bidi="ar-EG"/>
        </w:rPr>
        <w:t>فى النهاية عاد إلى اليهود وأرجع الفضة وندم</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لكن </w:t>
      </w:r>
      <w:r w:rsidRPr="00A06352">
        <w:rPr>
          <w:rFonts w:ascii="Simplified Arabic" w:cs="Simplified Arabic" w:hint="cs"/>
          <w:color w:val="000000"/>
          <w:sz w:val="32"/>
          <w:szCs w:val="32"/>
          <w:rtl/>
          <w:lang w:bidi="ar-EG"/>
        </w:rPr>
        <w:t>ال</w:t>
      </w:r>
      <w:r w:rsidRPr="00A06352">
        <w:rPr>
          <w:rFonts w:ascii="Simplified Arabic" w:cs="Simplified Arabic"/>
          <w:color w:val="000000"/>
          <w:sz w:val="32"/>
          <w:szCs w:val="32"/>
          <w:rtl/>
          <w:lang w:bidi="ar-EG"/>
        </w:rPr>
        <w:t>كبرياء جعله يفكر أنه لن يتحمل أن يواجه التلاميذ فيما بعد</w:t>
      </w:r>
      <w:r w:rsidRPr="00A06352">
        <w:rPr>
          <w:rFonts w:ascii="Simplified Arabic" w:cs="Simplified Arabic" w:hint="cs"/>
          <w:color w:val="000000"/>
          <w:sz w:val="32"/>
          <w:szCs w:val="32"/>
          <w:rtl/>
          <w:lang w:bidi="ar-EG"/>
        </w:rPr>
        <w:t xml:space="preserve"> كخائن</w:t>
      </w:r>
      <w:r w:rsidRPr="00A06352">
        <w:rPr>
          <w:rFonts w:ascii="Simplified Arabic" w:cs="Simplified Arabic"/>
          <w:color w:val="000000"/>
          <w:sz w:val="32"/>
          <w:szCs w:val="32"/>
          <w:rtl/>
          <w:lang w:bidi="ar-EG"/>
        </w:rPr>
        <w:t>، هؤلاء الذين كانوا يحسدونه على المعز</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ة التى كانت تبدو من قبل السيد المسيح له، فلم يحتمل كبريا</w:t>
      </w:r>
      <w:r w:rsidRPr="00A06352">
        <w:rPr>
          <w:rFonts w:ascii="Simplified Arabic" w:cs="Simplified Arabic" w:hint="cs"/>
          <w:color w:val="000000"/>
          <w:sz w:val="32"/>
          <w:szCs w:val="32"/>
          <w:rtl/>
          <w:lang w:bidi="ar-EG"/>
        </w:rPr>
        <w:t>ؤ</w:t>
      </w:r>
      <w:r w:rsidRPr="00A06352">
        <w:rPr>
          <w:rFonts w:ascii="Simplified Arabic" w:cs="Simplified Arabic"/>
          <w:color w:val="000000"/>
          <w:sz w:val="32"/>
          <w:szCs w:val="32"/>
          <w:rtl/>
          <w:lang w:bidi="ar-EG"/>
        </w:rPr>
        <w:t>ه أن يعتذر، ففض</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ل أن يقتل نفسه بدلاً من أن يتوب.</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 xml:space="preserve">يهوذا والخيانة </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كان لابد أن السيد المسيح ي</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صلب فى كل الأحوال سواء سل</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مه يهوذا أو غيره. فمثلاً ما أسهل أن يقول السيد المسيح لتلاميذه </w:t>
      </w:r>
      <w:r w:rsidRPr="00A06352">
        <w:rPr>
          <w:rFonts w:ascii="Simplified Arabic" w:cs="Simplified Arabic" w:hint="cs"/>
          <w:color w:val="000000"/>
          <w:sz w:val="32"/>
          <w:szCs w:val="32"/>
          <w:rtl/>
          <w:lang w:bidi="ar-EG"/>
        </w:rPr>
        <w:t>إ</w:t>
      </w:r>
      <w:r w:rsidRPr="00A06352">
        <w:rPr>
          <w:rFonts w:ascii="Simplified Arabic" w:cs="Simplified Arabic"/>
          <w:color w:val="000000"/>
          <w:sz w:val="32"/>
          <w:szCs w:val="32"/>
          <w:rtl/>
          <w:lang w:bidi="ar-EG"/>
        </w:rPr>
        <w:t>نه ذاهب إلى بستان جثسيمانى فى وجود أحد جواسيس اليهود وهو خارج من أورشليم، فمجرد أن يسمعه أى شخص وهو يقول هذا الكلام كان سوف</w:t>
      </w:r>
      <w:r w:rsidRPr="00A06352">
        <w:rPr>
          <w:rFonts w:ascii="Simplified Arabic" w:cs="Simplified Arabic" w:hint="cs"/>
          <w:color w:val="000000"/>
          <w:sz w:val="32"/>
          <w:szCs w:val="32"/>
          <w:rtl/>
          <w:lang w:bidi="ar-EG"/>
        </w:rPr>
        <w:t xml:space="preserve"> يدل الجنود لكى يقبضوا</w:t>
      </w:r>
      <w:r w:rsidRPr="00A06352">
        <w:rPr>
          <w:rFonts w:ascii="Simplified Arabic" w:cs="Simplified Arabic"/>
          <w:color w:val="000000"/>
          <w:sz w:val="32"/>
          <w:szCs w:val="32"/>
          <w:rtl/>
          <w:lang w:bidi="ar-EG"/>
        </w:rPr>
        <w:t xml:space="preserve"> عليه.</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لدى السيد المسيح طرق كثيرة يسهّل بها لليهود القبض عليه، كما سه</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ل ليهوذا</w:t>
      </w:r>
      <w:r w:rsidRPr="00A06352">
        <w:rPr>
          <w:rFonts w:ascii="Simplified Arabic" w:cs="Simplified Arabic" w:hint="cs"/>
          <w:color w:val="000000"/>
          <w:sz w:val="32"/>
          <w:szCs w:val="32"/>
          <w:rtl/>
          <w:lang w:bidi="ar-EG"/>
        </w:rPr>
        <w:t xml:space="preserve"> أن يخرج سالمًا بعيدًا عن سيف بطرس الرسول</w:t>
      </w:r>
      <w:r w:rsidRPr="00A06352">
        <w:rPr>
          <w:rFonts w:ascii="Simplified Arabic" w:cs="Simplified Arabic"/>
          <w:color w:val="000000"/>
          <w:sz w:val="32"/>
          <w:szCs w:val="32"/>
          <w:rtl/>
          <w:lang w:bidi="ar-EG"/>
        </w:rPr>
        <w:t xml:space="preserve"> وقال</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"مَا أَنْتَ تَعْمَلُهُ فَاعْمَلْهُ بِأَكْثَرِ سُرْعَةٍ" (يو13: 27)، لذلك قال له: "</w:t>
      </w:r>
      <w:r w:rsidRPr="00A06352">
        <w:rPr>
          <w:rFonts w:ascii="Simplified Arabic" w:cs="Simplified Arabic"/>
          <w:b/>
          <w:bCs/>
          <w:color w:val="000000"/>
          <w:sz w:val="32"/>
          <w:szCs w:val="32"/>
          <w:rtl/>
          <w:lang w:bidi="ar-EG"/>
        </w:rPr>
        <w:t>إِنَّ ابْنَ الإِنْسَانِ مَاضٍ كَمَا هُوَ مَكْتُوبٌ عَنْهُ</w:t>
      </w:r>
      <w:r w:rsidRPr="00A06352">
        <w:rPr>
          <w:rFonts w:ascii="Simplified Arabic" w:cs="Simplified Arabic"/>
          <w:color w:val="000000"/>
          <w:sz w:val="32"/>
          <w:szCs w:val="32"/>
          <w:rtl/>
          <w:lang w:bidi="ar-EG"/>
        </w:rPr>
        <w:t>"</w:t>
      </w:r>
      <w:r w:rsidRPr="00A06352">
        <w:rPr>
          <w:rFonts w:ascii="Simplified Arabic" w:cs="Simplified Arabic" w:hint="cs"/>
          <w:color w:val="000000"/>
          <w:sz w:val="32"/>
          <w:szCs w:val="32"/>
          <w:rtl/>
          <w:lang w:bidi="ar-EG"/>
        </w:rPr>
        <w:t xml:space="preserve"> (مت26: 24)</w:t>
      </w:r>
      <w:r w:rsidRPr="00A06352">
        <w:rPr>
          <w:rFonts w:ascii="Simplified Arabic" w:cs="Simplified Arabic"/>
          <w:color w:val="000000"/>
          <w:sz w:val="32"/>
          <w:szCs w:val="32"/>
          <w:rtl/>
          <w:lang w:bidi="ar-EG"/>
        </w:rPr>
        <w:t xml:space="preserve"> أى إنى سوف أصلب وفى هذا الميعاد بالتحديد، لكنه كان يتمنى ألا تأتى من يهوذا.</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يقول المزمور: "لأَنَّهُ لَيْسَ عَدُوٌّ يُعَيِّرُنِي فَأَحْتَمِلَ. لَيْسَ مُبْغِضِي تَعَظَّمَ عَلَيَّ فَأَخْتَبِئَ مِنْهُ. بَلْ أَنْتَ إِنْسَانٌ عَدِيلِي إِلْفِي وَصَدِيقِي. الَّذِي مَعَهُ كَانَتْ تَحْلُو لَنَا الْعِشْرَةُ. إِلَى بَيْتِ اللهِ كُنَّا نَذْهَبُ فِي الْجُمْهُورِ" (مز55: 12-14). كان </w:t>
      </w:r>
      <w:r w:rsidRPr="00A06352">
        <w:rPr>
          <w:rFonts w:ascii="Simplified Arabic" w:cs="Simplified Arabic"/>
          <w:color w:val="000000"/>
          <w:sz w:val="32"/>
          <w:szCs w:val="32"/>
          <w:rtl/>
          <w:lang w:bidi="ar-EG"/>
        </w:rPr>
        <w:lastRenderedPageBreak/>
        <w:t>الموقف صعبًا جدًا على السيد المسيح</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ولكنه كان أحد عوامل الكأس المر</w:t>
      </w:r>
      <w:r w:rsidRPr="00A06352">
        <w:rPr>
          <w:rFonts w:ascii="Simplified Arabic" w:cs="Simplified Arabic" w:hint="cs"/>
          <w:color w:val="000000"/>
          <w:sz w:val="32"/>
          <w:szCs w:val="32"/>
          <w:rtl/>
          <w:lang w:bidi="ar-EG"/>
        </w:rPr>
        <w:t>ة</w:t>
      </w:r>
      <w:r w:rsidRPr="00A06352">
        <w:rPr>
          <w:rFonts w:ascii="Simplified Arabic" w:cs="Simplified Arabic"/>
          <w:color w:val="000000"/>
          <w:sz w:val="32"/>
          <w:szCs w:val="32"/>
          <w:rtl/>
          <w:lang w:bidi="ar-EG"/>
        </w:rPr>
        <w:t xml:space="preserve"> التى شربها من أجل البشرية، لأن عنصر الخيانة هو جزء من خطايا البشرية التى تخون بها عهود الرب. مثلما كان يقول </w:t>
      </w:r>
      <w:r w:rsidRPr="00A06352">
        <w:rPr>
          <w:rFonts w:ascii="Simplified Arabic" w:cs="Simplified Arabic" w:hint="cs"/>
          <w:color w:val="000000"/>
          <w:sz w:val="32"/>
          <w:szCs w:val="32"/>
          <w:rtl/>
          <w:lang w:bidi="ar-EG"/>
        </w:rPr>
        <w:t>ل</w:t>
      </w:r>
      <w:r w:rsidRPr="00A06352">
        <w:rPr>
          <w:rFonts w:ascii="Simplified Arabic" w:cs="Simplified Arabic"/>
          <w:color w:val="000000"/>
          <w:sz w:val="32"/>
          <w:szCs w:val="32"/>
          <w:rtl/>
          <w:lang w:bidi="ar-EG"/>
        </w:rPr>
        <w:t xml:space="preserve">إسرائيل: "لأَنَّكِ زَنَيْتِ وَرَاءَ الأُمَمِ. لأَنَّكِ تَنَجَّسْتِ بِأَصْنَامِهِمْ" (حز23: 30) بمعنى أنك عبدت آلهة أخرى غيرى.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إن فكرة الخيانة ممتدة فى العهد القديم، ولازالت موجودة فى حياة البشر، وحتى داخل الكنيسة نفسها، </w:t>
      </w:r>
      <w:r w:rsidRPr="00A06352">
        <w:rPr>
          <w:rFonts w:ascii="Simplified Arabic" w:cs="Simplified Arabic" w:hint="cs"/>
          <w:color w:val="000000"/>
          <w:sz w:val="32"/>
          <w:szCs w:val="32"/>
          <w:rtl/>
          <w:lang w:bidi="ar-EG"/>
        </w:rPr>
        <w:t xml:space="preserve">مثل </w:t>
      </w:r>
      <w:r w:rsidRPr="00A06352">
        <w:rPr>
          <w:rFonts w:ascii="Simplified Arabic" w:cs="Simplified Arabic"/>
          <w:color w:val="000000"/>
          <w:sz w:val="32"/>
          <w:szCs w:val="32"/>
          <w:rtl/>
          <w:lang w:bidi="ar-EG"/>
        </w:rPr>
        <w:t xml:space="preserve">نسطور وأريوس.. </w:t>
      </w:r>
      <w:r w:rsidRPr="00A06352">
        <w:rPr>
          <w:rFonts w:ascii="Simplified Arabic" w:cs="Simplified Arabic" w:hint="cs"/>
          <w:color w:val="000000"/>
          <w:sz w:val="32"/>
          <w:szCs w:val="32"/>
          <w:rtl/>
          <w:lang w:bidi="ar-EG"/>
        </w:rPr>
        <w:t>ف</w:t>
      </w:r>
      <w:r w:rsidRPr="00A06352">
        <w:rPr>
          <w:rFonts w:ascii="Simplified Arabic" w:cs="Simplified Arabic"/>
          <w:color w:val="000000"/>
          <w:sz w:val="32"/>
          <w:szCs w:val="32"/>
          <w:rtl/>
          <w:lang w:bidi="ar-EG"/>
        </w:rPr>
        <w:t xml:space="preserve">الخيانة مستمرة.. </w:t>
      </w:r>
      <w:r w:rsidRPr="00A06352">
        <w:rPr>
          <w:rFonts w:ascii="Simplified Arabic" w:cs="Simplified Arabic" w:hint="cs"/>
          <w:color w:val="000000"/>
          <w:sz w:val="32"/>
          <w:szCs w:val="32"/>
          <w:rtl/>
          <w:lang w:bidi="ar-EG"/>
        </w:rPr>
        <w:t>و</w:t>
      </w:r>
      <w:r w:rsidRPr="00A06352">
        <w:rPr>
          <w:rFonts w:ascii="Simplified Arabic" w:cs="Simplified Arabic"/>
          <w:color w:val="000000"/>
          <w:sz w:val="32"/>
          <w:szCs w:val="32"/>
          <w:rtl/>
          <w:lang w:bidi="ar-EG"/>
        </w:rPr>
        <w:t>هى أحد خطايا البشرية. ويقول فى سفر إشعياء: "لَكِنَّ أَحْزَانَنَا حَمَلَهَا وَأَوْجَاعَنَا تَحَمَّلَهَا" (</w:t>
      </w:r>
      <w:r w:rsidRPr="00A06352">
        <w:rPr>
          <w:rFonts w:ascii="Simplified Arabic" w:cs="Simplified Arabic" w:hint="cs"/>
          <w:color w:val="000000"/>
          <w:sz w:val="32"/>
          <w:szCs w:val="32"/>
          <w:rtl/>
          <w:lang w:bidi="ar-EG"/>
        </w:rPr>
        <w:t>إش</w:t>
      </w:r>
      <w:r w:rsidRPr="00A06352">
        <w:rPr>
          <w:rFonts w:ascii="Simplified Arabic" w:cs="Simplified Arabic"/>
          <w:color w:val="000000"/>
          <w:sz w:val="32"/>
          <w:szCs w:val="32"/>
          <w:rtl/>
          <w:lang w:bidi="ar-EG"/>
        </w:rPr>
        <w:t>53: 4). فكان لابد وأن يذوق طعم الخيانة المر، ولذلك قال: "أَلَيْسَ أَنِّي أَنَا اخْتَرْتُكُمْ الاِثْنَيْ عَشَرَ؟ وَوَاحِدٌ مِنْكُمْ شَيْطَانٌ. قَالَ عَنْ يَهُوذَا سِمْعَانَ الإِسْخَرْيُوطِيِّ لأَنَّ هَذَا كَانَ مُزْمِعًا أَنْ يُسَلِّمَهُ وَهُوَ وَاحِدٌ مِنَ الاِثْنَيْ عَشَرَ" (يو6: 70، 71).</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الفرق بين التوبة والندم</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إن التوبة ليست هى مجرد الندم على الخطية وإنما التوبة هى المصالحة مع الله. أما الندم مع الكبرياء فيقود إلى اليأس، واليأس يقود إلى الانتحار.. </w:t>
      </w:r>
      <w:r w:rsidRPr="00A06352">
        <w:rPr>
          <w:rFonts w:ascii="Simplified Arabic" w:cs="Simplified Arabic" w:hint="cs"/>
          <w:color w:val="000000"/>
          <w:sz w:val="32"/>
          <w:szCs w:val="32"/>
          <w:rtl/>
          <w:lang w:bidi="ar-EG"/>
        </w:rPr>
        <w:t>ف</w:t>
      </w:r>
      <w:r w:rsidRPr="00A06352">
        <w:rPr>
          <w:rFonts w:ascii="Simplified Arabic" w:cs="Simplified Arabic"/>
          <w:color w:val="000000"/>
          <w:sz w:val="32"/>
          <w:szCs w:val="32"/>
          <w:rtl/>
          <w:lang w:bidi="ar-EG"/>
        </w:rPr>
        <w:t>يهوذا لم يتب ولكنه ندم فقط. كان من الأفضل ألا يندم من أن يكون الندم مع الكبرياء</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لأنه إن لم يندم كان من الممكن أن يفكر ثم يندم</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لكن ليس بطريقة عصبية، هذا شخص لم تكن له رحم</w:t>
      </w:r>
      <w:r w:rsidRPr="00A06352">
        <w:rPr>
          <w:rFonts w:ascii="Simplified Arabic" w:cs="Simplified Arabic" w:hint="cs"/>
          <w:color w:val="000000"/>
          <w:sz w:val="32"/>
          <w:szCs w:val="32"/>
          <w:rtl/>
          <w:lang w:bidi="ar-EG"/>
        </w:rPr>
        <w:t>ة</w:t>
      </w:r>
      <w:r w:rsidRPr="00A06352">
        <w:rPr>
          <w:rFonts w:ascii="Simplified Arabic" w:cs="Simplified Arabic"/>
          <w:color w:val="000000"/>
          <w:sz w:val="32"/>
          <w:szCs w:val="32"/>
          <w:rtl/>
          <w:lang w:bidi="ar-EG"/>
        </w:rPr>
        <w:t xml:space="preserve"> كما قال</w:t>
      </w:r>
      <w:r w:rsidRPr="00A06352">
        <w:rPr>
          <w:rFonts w:ascii="Simplified Arabic" w:cs="Simplified Arabic" w:hint="cs"/>
          <w:color w:val="000000"/>
          <w:sz w:val="32"/>
          <w:szCs w:val="32"/>
          <w:rtl/>
          <w:lang w:bidi="ar-EG"/>
        </w:rPr>
        <w:t xml:space="preserve"> عنه</w:t>
      </w:r>
      <w:r w:rsidRPr="00A06352">
        <w:rPr>
          <w:rFonts w:ascii="Simplified Arabic" w:cs="Simplified Arabic"/>
          <w:color w:val="000000"/>
          <w:sz w:val="32"/>
          <w:szCs w:val="32"/>
          <w:rtl/>
          <w:lang w:bidi="ar-EG"/>
        </w:rPr>
        <w:t xml:space="preserve"> الكتاب</w:t>
      </w:r>
      <w:r w:rsidRPr="00A06352">
        <w:rPr>
          <w:rFonts w:ascii="Simplified Arabic" w:cs="Simplified Arabic" w:hint="cs"/>
          <w:color w:val="000000"/>
          <w:sz w:val="32"/>
          <w:szCs w:val="32"/>
          <w:rtl/>
          <w:lang w:bidi="ar-EG"/>
        </w:rPr>
        <w:t xml:space="preserve"> فى سفر المزامير</w:t>
      </w:r>
      <w:r w:rsidRPr="00A06352">
        <w:rPr>
          <w:rFonts w:ascii="Simplified Arabic" w:cs="Simplified Arabic"/>
          <w:color w:val="000000"/>
          <w:sz w:val="32"/>
          <w:szCs w:val="32"/>
          <w:rtl/>
          <w:lang w:bidi="ar-EG"/>
        </w:rPr>
        <w:t>: "مِنْ أَجْلِ أَنَّهُ لَمْ يَذْكُرْ أَنْ يَصْنَعَ رَحْمَةً بَلْ طَرَدَ إِنْسَانًا مِسْكِينًا وَفَقِيرًا وَالْمُنْسَحِقَ الْقَلْبِ لِيُمِيتَهُ. وَأَحَبَّ اللَّعْنَةَ فَأَتَتْهُ وَلَمْ يُسَرَّ بِالْبَرَكَةِ فَتَبَاعَدَتْ عَنْهُ" (مز109:</w:t>
      </w:r>
      <w:r w:rsidRPr="00A06352">
        <w:rPr>
          <w:rFonts w:ascii="Simplified Arabic" w:cs="Simplified Arabic" w:hint="cs"/>
          <w:color w:val="000000"/>
          <w:sz w:val="32"/>
          <w:szCs w:val="32"/>
          <w:rtl/>
          <w:lang w:bidi="ar-EG"/>
        </w:rPr>
        <w:t xml:space="preserve"> 16 </w:t>
      </w:r>
      <w:r w:rsidRPr="00A06352">
        <w:rPr>
          <w:rFonts w:ascii="Simplified Arabic" w:cs="Simplified Arabic"/>
          <w:color w:val="000000"/>
          <w:sz w:val="32"/>
          <w:szCs w:val="32"/>
          <w:rtl/>
          <w:lang w:bidi="ar-EG"/>
        </w:rPr>
        <w:t xml:space="preserve">،17). </w:t>
      </w:r>
      <w:r w:rsidRPr="00A06352">
        <w:rPr>
          <w:rFonts w:ascii="Simplified Arabic" w:cs="Simplified Arabic" w:hint="cs"/>
          <w:color w:val="000000"/>
          <w:sz w:val="32"/>
          <w:szCs w:val="32"/>
          <w:rtl/>
          <w:lang w:bidi="ar-EG"/>
        </w:rPr>
        <w:t>وقد اقتبس بطرس الرسول كلامًا عن يهوذا من نفس هذا المزمور، وجاء ذلك فى سفر أعمال الرسل.</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لم يكن يهوذا يحب السيد المسيح</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لذلك استكثر الطيب الذى سكبته المرأة عند قدميه. ولما لم يصله ثمن الطيب باع هو السيد المسيح بمبلغ 1/100 من ثمن هذا الطيب</w:t>
      </w:r>
      <w:r w:rsidRPr="00A06352">
        <w:rPr>
          <w:rFonts w:ascii="Simplified Arabic" w:cs="Simplified Arabic" w:hint="cs"/>
          <w:color w:val="000000"/>
          <w:sz w:val="32"/>
          <w:szCs w:val="32"/>
          <w:rtl/>
          <w:lang w:bidi="ar-EG"/>
        </w:rPr>
        <w:t xml:space="preserve"> (ثلاثين من الفضة تساوى ثلاثة دنانير تقريبًا، وثمن قارورة الطيب كان ثلثمائة دينار)</w:t>
      </w:r>
      <w:r w:rsidRPr="00A06352">
        <w:rPr>
          <w:rFonts w:ascii="Simplified Arabic" w:cs="Simplified Arabic"/>
          <w:color w:val="000000"/>
          <w:sz w:val="32"/>
          <w:szCs w:val="32"/>
          <w:rtl/>
          <w:lang w:bidi="ar-EG"/>
        </w:rPr>
        <w:t>. لم يكن يهوذا يحب</w:t>
      </w:r>
      <w:r w:rsidRPr="00A06352">
        <w:rPr>
          <w:rFonts w:ascii="Simplified Arabic" w:cs="Simplified Arabic" w:hint="cs"/>
          <w:color w:val="000000"/>
          <w:sz w:val="32"/>
          <w:szCs w:val="32"/>
          <w:rtl/>
          <w:lang w:bidi="ar-EG"/>
        </w:rPr>
        <w:t xml:space="preserve"> السيد</w:t>
      </w:r>
      <w:r w:rsidRPr="00A06352">
        <w:rPr>
          <w:rFonts w:ascii="Simplified Arabic" w:cs="Simplified Arabic"/>
          <w:color w:val="000000"/>
          <w:sz w:val="32"/>
          <w:szCs w:val="32"/>
          <w:rtl/>
          <w:lang w:bidi="ar-EG"/>
        </w:rPr>
        <w:t xml:space="preserve"> المسيح ولا كانت عنده شفقة عليه</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ascii="Simplified Arabic" w:cs="Simplified Arabic" w:hint="cs"/>
          <w:color w:val="000000"/>
          <w:sz w:val="32"/>
          <w:szCs w:val="32"/>
          <w:rtl/>
          <w:lang w:bidi="ar-EG"/>
        </w:rPr>
        <w:t>ولم يكن لديه</w:t>
      </w:r>
      <w:r w:rsidRPr="00A06352">
        <w:rPr>
          <w:rFonts w:ascii="Simplified Arabic" w:cs="Simplified Arabic"/>
          <w:color w:val="000000"/>
          <w:sz w:val="32"/>
          <w:szCs w:val="32"/>
          <w:rtl/>
          <w:lang w:bidi="ar-EG"/>
        </w:rPr>
        <w:t xml:space="preserve"> اتضاع يجعله ينسحق ويعتذر ويطلب المغفرة.</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 xml:space="preserve">كهنوت السيد المسيح </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قال السيد المسيح: "الآنَ تَمَجَّدَ ابْنُ الإِنْسَانِ وَتَمَجَّدَ اللَّهُ فِيهِ" (يو13: 31)، "أنا لى سلطان أن أضعها" ها أنا أضعها بأن قلت ليهوذا: "مَا أَنْتَ تَعْمَلُهُ فَاعْمَلْهُ بِأَكْثَرِ سُرْعَةٍ" (يو13: 27 )، فخرج يهوذا.</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لقد سلّم السيد المسيح نفسه بإرادته للموت، وبناء عليه سلّم جسده ودمه للتلاميذ. وأظهر أن كهنوته سابق للكهنوت الهارونى، لأنه على رتبة ملكى صادق. وقال بولس الرسول عن ملكى صادق </w:t>
      </w:r>
      <w:r w:rsidRPr="00A06352">
        <w:rPr>
          <w:rFonts w:ascii="Simplified Arabic" w:cs="Simplified Arabic" w:hint="cs"/>
          <w:color w:val="000000"/>
          <w:sz w:val="32"/>
          <w:szCs w:val="32"/>
          <w:rtl/>
          <w:lang w:bidi="ar-EG"/>
        </w:rPr>
        <w:t>إ</w:t>
      </w:r>
      <w:r w:rsidRPr="00A06352">
        <w:rPr>
          <w:rFonts w:ascii="Simplified Arabic" w:cs="Simplified Arabic"/>
          <w:color w:val="000000"/>
          <w:sz w:val="32"/>
          <w:szCs w:val="32"/>
          <w:rtl/>
          <w:lang w:bidi="ar-EG"/>
        </w:rPr>
        <w:t xml:space="preserve">نه "مُشَبَّهٌ بِابْنِ اللهِ" (عب7 : 3). فليس المسيح هو الذى يشبه ملكى صادق إنما ملكى صادق هو الذى يشبه السيد المسيح. هكذا آدم هو شبه المسيح وليس العكس، والنص الكتابى يقول: "آدَمَ الَّذِي هُوَ مِثَالُ الآتِي" (رو5: 14). بمعنى أن آدم هو رمز للمسيح وليس السيد المسيح هو الذى يشبه آدم.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lastRenderedPageBreak/>
        <w:t xml:space="preserve">على طقس ملكى صادق </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المقصود بذلك أن تقدمة الخبز والخمر التى قدمها ملكى صادق كانت رمزًا</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أما الخبز والخمر الذى للسيد المسيح فهو الحقيقة. على طقس ملكى صادق تعنى على نظام ملكى صادق.. لكن ملكى صادق هو المشبه بابن الله وليس السيد المسيح هو المشبه بملكى صادق.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إن كهنوت المسيح هو أعلى من كهنوت هارون حتمًا، وبدون أى جدال، كما قال معلمنا بولس: "وَبِدُونِ كُلِّ مُشَاجَرَةٍ: الأَكْبَرُ يُبَارِكُ الأَصْغَرَ" (عب7: 7)، ثم يقول معلمنا بولس الرسول عن السيد المسيح: "صَائِرًا عَلَى رُتْبَةِ مَلْكِي صَادَقَ، رَئِيسَ كَهَنَةٍ إِلَى الأَبَدِ" (عب6: 20).</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إن عبارة "كاهن إلى الأبد" مفهومة أما عبارة "رئيس كهنة إلى الأبد" فتحتاج إلى شرح، ثم ما معنى كلمة "صَائِرًا"؟ هو لم يصر كاهنًا إنما صار رئيس</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للكهنة.</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لم يصر كاهن</w:t>
      </w:r>
      <w:r w:rsidRPr="00A06352">
        <w:rPr>
          <w:rFonts w:ascii="Simplified Arabic" w:cs="Al-Hadith1" w:hint="cs"/>
          <w:color w:val="000000"/>
          <w:sz w:val="32"/>
          <w:szCs w:val="32"/>
          <w:rtl/>
          <w:lang w:bidi="ar-EG"/>
        </w:rPr>
        <w:t>ًا</w:t>
      </w:r>
      <w:r w:rsidRPr="00A06352">
        <w:rPr>
          <w:rFonts w:ascii="Simplified Arabic" w:cs="Al-Hadith1"/>
          <w:color w:val="000000"/>
          <w:sz w:val="32"/>
          <w:szCs w:val="32"/>
          <w:rtl/>
          <w:lang w:bidi="ar-EG"/>
        </w:rPr>
        <w:t xml:space="preserve"> وإنما صار رئيس كهنة </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لم يصر رئيس كهنة على رتبة ملكى صادق إلا عندما نفذ التلاميذ أمره حينما قال لهم</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اِصْنَعُوا</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هَذَا</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لِذِكْرِي</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لو</w:t>
      </w:r>
      <w:r w:rsidRPr="00A06352">
        <w:rPr>
          <w:rFonts w:ascii="Simplified Arabic" w:cs="Simplified Arabic"/>
          <w:color w:val="000000"/>
          <w:sz w:val="32"/>
          <w:szCs w:val="32"/>
          <w:rtl/>
          <w:lang w:bidi="ar-EG"/>
        </w:rPr>
        <w:t xml:space="preserve">22: 19). صار الرسل كهنة يمارسون سر الإفخارستيا وقد ذكر فى سفر الأعمال أنهم: "كَانُوا يُواظِبُونَ عَلَى تَعْلِيمِ الرُّسُلِ وَالشَّرِكَةِ وَكَسْرِ الْخُبْزِ وَالصَّلَوَاتِ" (أع2: 42).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فعندما حل الروح القدس على التلاميذ فى يوم الخمسين وبدأوا يعملون القداس، بدأ السيد المسيح يصير رئيس كهنة على رتبة ملكى صادق.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أما قبل هذه الأحداث فكان كاهنًا، كان هو الكاهن الذى قدّم نفسه ذبيحة على الصليب وقد</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م نفسه لتلاميذه. ويمكننا أن نقول </w:t>
      </w:r>
      <w:r w:rsidRPr="00A06352">
        <w:rPr>
          <w:rFonts w:ascii="Simplified Arabic" w:cs="Simplified Arabic" w:hint="cs"/>
          <w:color w:val="000000"/>
          <w:sz w:val="32"/>
          <w:szCs w:val="32"/>
          <w:rtl/>
          <w:lang w:bidi="ar-EG"/>
        </w:rPr>
        <w:t>إ</w:t>
      </w:r>
      <w:r w:rsidRPr="00A06352">
        <w:rPr>
          <w:rFonts w:ascii="Simplified Arabic" w:cs="Simplified Arabic"/>
          <w:color w:val="000000"/>
          <w:sz w:val="32"/>
          <w:szCs w:val="32"/>
          <w:rtl/>
          <w:lang w:bidi="ar-EG"/>
        </w:rPr>
        <w:t>نه عندما قال</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اِصْنَعُوا</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هَذَا</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لِذِكْرِي</w:t>
      </w:r>
      <w:r w:rsidRPr="00A06352">
        <w:rPr>
          <w:rFonts w:ascii="Simplified Arabic" w:cs="Simplified Arabic"/>
          <w:color w:val="000000"/>
          <w:sz w:val="32"/>
          <w:szCs w:val="32"/>
          <w:rtl/>
          <w:lang w:bidi="ar-EG"/>
        </w:rPr>
        <w:t xml:space="preserve">" أصبح من هذه اللحظة رئيس كهنة على رتبة ملكى صادق، لأن أمره هو فوق الزمان وهذا أمر تكليف، وبهذا أصبح رئيس كهنة، لأن هناك حتمية أن ما قال سينفذ.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سواء كان السيد المسيح "صَائِرًا" رئيس كهنة بسبب </w:t>
      </w:r>
      <w:r w:rsidRPr="00A06352">
        <w:rPr>
          <w:rFonts w:ascii="Simplified Arabic" w:cs="Simplified Arabic" w:hint="cs"/>
          <w:color w:val="000000"/>
          <w:sz w:val="32"/>
          <w:szCs w:val="32"/>
          <w:rtl/>
          <w:lang w:bidi="ar-EG"/>
        </w:rPr>
        <w:t>أ</w:t>
      </w:r>
      <w:r w:rsidRPr="00A06352">
        <w:rPr>
          <w:rFonts w:ascii="Simplified Arabic" w:cs="Simplified Arabic"/>
          <w:color w:val="000000"/>
          <w:sz w:val="32"/>
          <w:szCs w:val="32"/>
          <w:rtl/>
          <w:lang w:bidi="ar-EG"/>
        </w:rPr>
        <w:t>نه قال</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اِصْنَعُوا</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هَذَا</w:t>
      </w:r>
      <w:r w:rsidRPr="00A06352">
        <w:rPr>
          <w:rFonts w:ascii="Simplified Arabic" w:cs="Simplified Arabic"/>
          <w:color w:val="000000"/>
          <w:sz w:val="32"/>
          <w:szCs w:val="32"/>
          <w:rtl/>
          <w:lang w:bidi="ar-EG"/>
        </w:rPr>
        <w:t xml:space="preserve"> </w:t>
      </w:r>
      <w:r w:rsidRPr="00A06352">
        <w:rPr>
          <w:rFonts w:ascii="Simplified Arabic" w:cs="Simplified Arabic" w:hint="eastAsia"/>
          <w:color w:val="000000"/>
          <w:sz w:val="32"/>
          <w:szCs w:val="32"/>
          <w:rtl/>
          <w:lang w:bidi="ar-EG"/>
        </w:rPr>
        <w:t>لِذِكْرِي</w:t>
      </w:r>
      <w:r w:rsidRPr="00A06352">
        <w:rPr>
          <w:rFonts w:ascii="Simplified Arabic" w:cs="Simplified Arabic"/>
          <w:color w:val="000000"/>
          <w:sz w:val="32"/>
          <w:szCs w:val="32"/>
          <w:rtl/>
          <w:lang w:bidi="ar-EG"/>
        </w:rPr>
        <w:t>" أو عندما حدثت بالفعل، ليس هناك فرق لأن الأوامر الإلهية والنبوات هى فى حكم الشيء الحتمى الذى لابد أن يحدث.</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hint="cs"/>
          <w:color w:val="000000"/>
          <w:sz w:val="32"/>
          <w:szCs w:val="32"/>
          <w:rtl/>
          <w:lang w:bidi="ar-EG"/>
        </w:rPr>
        <w:t>نحن</w:t>
      </w:r>
      <w:r w:rsidRPr="00A06352">
        <w:rPr>
          <w:rFonts w:ascii="Simplified Arabic" w:cs="Simplified Arabic"/>
          <w:color w:val="000000"/>
          <w:sz w:val="32"/>
          <w:szCs w:val="32"/>
          <w:rtl/>
          <w:lang w:bidi="ar-EG"/>
        </w:rPr>
        <w:t xml:space="preserve"> </w:t>
      </w:r>
      <w:r w:rsidRPr="00A06352">
        <w:rPr>
          <w:rFonts w:ascii="Simplified Arabic" w:cs="Simplified Arabic" w:hint="cs"/>
          <w:color w:val="000000"/>
          <w:sz w:val="32"/>
          <w:szCs w:val="32"/>
          <w:rtl/>
          <w:lang w:bidi="ar-EG"/>
        </w:rPr>
        <w:t>ن</w:t>
      </w:r>
      <w:r w:rsidRPr="00A06352">
        <w:rPr>
          <w:rFonts w:ascii="Simplified Arabic" w:cs="Simplified Arabic"/>
          <w:color w:val="000000"/>
          <w:sz w:val="32"/>
          <w:szCs w:val="32"/>
          <w:rtl/>
          <w:lang w:bidi="ar-EG"/>
        </w:rPr>
        <w:t xml:space="preserve">ركز </w:t>
      </w:r>
      <w:r w:rsidRPr="00A06352">
        <w:rPr>
          <w:rFonts w:ascii="Simplified Arabic" w:cs="Simplified Arabic" w:hint="cs"/>
          <w:color w:val="000000"/>
          <w:sz w:val="32"/>
          <w:szCs w:val="32"/>
          <w:rtl/>
          <w:lang w:bidi="ar-EG"/>
        </w:rPr>
        <w:t xml:space="preserve">هنا </w:t>
      </w:r>
      <w:r w:rsidRPr="00A06352">
        <w:rPr>
          <w:rFonts w:ascii="Simplified Arabic" w:cs="Simplified Arabic"/>
          <w:color w:val="000000"/>
          <w:sz w:val="32"/>
          <w:szCs w:val="32"/>
          <w:rtl/>
          <w:lang w:bidi="ar-EG"/>
        </w:rPr>
        <w:t>على كلمة "صَائِرًا"، لأنه بدون وجود كهنة يقدمون جسد المسيح ودمه تحت أعراض الخبز والخمر لا يكون السيد المسيح رئيس</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للكهنة على رتبة ملكى صادق، ممكن أن يكون كاهنًا على رتبة ملكى صادق أى أن </w:t>
      </w:r>
      <w:r w:rsidRPr="00A06352">
        <w:rPr>
          <w:rFonts w:ascii="Simplified Arabic" w:cs="Simplified Arabic" w:hint="cs"/>
          <w:color w:val="000000"/>
          <w:sz w:val="32"/>
          <w:szCs w:val="32"/>
          <w:rtl/>
          <w:lang w:bidi="ar-EG"/>
        </w:rPr>
        <w:t xml:space="preserve">له </w:t>
      </w:r>
      <w:r w:rsidRPr="00A06352">
        <w:rPr>
          <w:rFonts w:ascii="Simplified Arabic" w:cs="Simplified Arabic"/>
          <w:color w:val="000000"/>
          <w:sz w:val="32"/>
          <w:szCs w:val="32"/>
          <w:rtl/>
          <w:lang w:bidi="ar-EG"/>
        </w:rPr>
        <w:t>كهنوت</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يقدّم ذبيحة خبز وخمر.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"صَائِرًا عَلَى رُتْبَةِ مَلْكِي صَادَقَ، رَئِيسَ كَهَنَةٍ إِلَى الأَبَدِ" (عب6: 20)، عبارة "إلى الأبد" هنا تعنى ليس فقط فى أيام الرسل، إنما أيضًا خلفاء الرسل. </w:t>
      </w:r>
      <w:r w:rsidRPr="00A06352">
        <w:rPr>
          <w:rFonts w:ascii="Simplified Arabic" w:cs="Simplified Arabic"/>
          <w:b/>
          <w:bCs/>
          <w:color w:val="000000"/>
          <w:sz w:val="32"/>
          <w:szCs w:val="32"/>
          <w:rtl/>
          <w:lang w:bidi="ar-EG"/>
        </w:rPr>
        <w:t>هنا ونخرج بنتيجة هامة وهى أن إلغاء الكهنوت فى الكنيسة هو إلغاء لرئاسة كهنوت السيد المسيح شخصيًا، وهذا أمر خطير جدًا</w:t>
      </w:r>
      <w:r w:rsidRPr="00A06352">
        <w:rPr>
          <w:rFonts w:ascii="Simplified Arabic" w:cs="Simplified Arabic"/>
          <w:color w:val="000000"/>
          <w:sz w:val="32"/>
          <w:szCs w:val="32"/>
          <w:rtl/>
          <w:lang w:bidi="ar-EG"/>
        </w:rPr>
        <w:t>. ويكفى أن السيد المسيح قال: "إِنْ لَمْ تَأْكُلُوا جَسَدَ ابْنِ الإِنْسَانِ وَتَشْرَبُوا دَمَهُ فَلَيْسَ لَكُمْ حَيَاةٌ فِيكُمْ" (يو6: 53)، فمن يريد أن يموت سريعًا يلغى كهنوت العهد الجديد، ويلغى أن جسد الرب ودمه فى الإفخارستيا هو جسد حقيقى ودم حقيقى للسيد المسيح</w:t>
      </w:r>
      <w:r w:rsidRPr="00A06352">
        <w:rPr>
          <w:rFonts w:ascii="Simplified Arabic" w:cs="Simplified Arabic" w:hint="cs"/>
          <w:color w:val="000000"/>
          <w:sz w:val="32"/>
          <w:szCs w:val="32"/>
          <w:rtl/>
          <w:lang w:bidi="ar-EG"/>
        </w:rPr>
        <w:t xml:space="preserve"> تحت أعراض الخبز والخمر</w:t>
      </w:r>
      <w:r w:rsidRPr="00A06352">
        <w:rPr>
          <w:rFonts w:ascii="Simplified Arabic" w:cs="Simplified Arabic"/>
          <w:color w:val="000000"/>
          <w:sz w:val="32"/>
          <w:szCs w:val="32"/>
          <w:rtl/>
          <w:lang w:bidi="ar-EG"/>
        </w:rPr>
        <w:t>.</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ذبيحة واحدة</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عندما تنبأ إشعياء النبى عن الإيمان فى مصر قال: "فِي ذَلِكَ الْيَوْمِ يَكُونُ مَذْبَحٌ لِلرَّبِّ فِي وَسَطِ أَرْضِ مِصْرَ</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فَيُعْرَفُ الرَّبُّ فِي مِصْرَ وَيَعْرِفُ الْمِصْريُّونَ الرَّبَّ فِي ذَلِكَ الْيَوْمِ </w:t>
      </w:r>
      <w:r w:rsidRPr="00A06352">
        <w:rPr>
          <w:rFonts w:ascii="Simplified Arabic" w:cs="Simplified Arabic"/>
          <w:b/>
          <w:bCs/>
          <w:color w:val="000000"/>
          <w:sz w:val="32"/>
          <w:szCs w:val="32"/>
          <w:rtl/>
          <w:lang w:bidi="ar-EG"/>
        </w:rPr>
        <w:t>وَيُقَدِّمُونَ ذَبِيحَةً</w:t>
      </w:r>
      <w:r w:rsidRPr="00A06352">
        <w:rPr>
          <w:rFonts w:ascii="Simplified Arabic" w:cs="Simplified Arabic"/>
          <w:color w:val="000000"/>
          <w:sz w:val="32"/>
          <w:szCs w:val="32"/>
          <w:rtl/>
          <w:lang w:bidi="ar-EG"/>
        </w:rPr>
        <w:t xml:space="preserve">" (إش19: </w:t>
      </w:r>
      <w:r w:rsidRPr="00A06352">
        <w:rPr>
          <w:rFonts w:ascii="Simplified Arabic" w:cs="Simplified Arabic" w:hint="cs"/>
          <w:color w:val="000000"/>
          <w:sz w:val="32"/>
          <w:szCs w:val="32"/>
          <w:rtl/>
          <w:lang w:bidi="ar-EG"/>
        </w:rPr>
        <w:t>19، 21</w:t>
      </w:r>
      <w:r w:rsidRPr="00A06352">
        <w:rPr>
          <w:rFonts w:ascii="Simplified Arabic" w:cs="Simplified Arabic"/>
          <w:color w:val="000000"/>
          <w:sz w:val="32"/>
          <w:szCs w:val="32"/>
          <w:rtl/>
          <w:lang w:bidi="ar-EG"/>
        </w:rPr>
        <w:t>) لم يقل ذبائح بل قال "ذبيحة" لأنها ذبيحة واحدة. ويقول معلمنا بولس الرسول "كَأْسُ الْبَرَكَةِ الَّتِي نُبَارِكُهَا أَلَيْسَتْ هِيَ شَرِكَةَ دَمِ الْمَسِيحِ</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الْخُبْزُ الَّذِي نَكْسِرُهُ أَلَيْسَ هُوَ شَرِكَةَ جَسَدِ الْمَسِيحِ. فَإِنَّنَا نَحْنُ الْكَثِيرِينَ خُبْزٌ وَاحِدٌ جَسَدٌ وَاحِدٌ لأَنَّنَا جَمِيعَنَا نَشْتَرِكُ فِي الْخُبْزِ الْوَاحِدِ" (1كو10: 16، 17). فنحن جميعًا نتحد سويًا </w:t>
      </w:r>
      <w:r w:rsidRPr="00A06352">
        <w:rPr>
          <w:rFonts w:ascii="Simplified Arabic" w:cs="Simplified Arabic" w:hint="cs"/>
          <w:color w:val="000000"/>
          <w:sz w:val="32"/>
          <w:szCs w:val="32"/>
          <w:rtl/>
          <w:lang w:bidi="ar-EG"/>
        </w:rPr>
        <w:t>بالتناول من</w:t>
      </w:r>
      <w:r w:rsidRPr="00A06352">
        <w:rPr>
          <w:rFonts w:ascii="Simplified Arabic" w:cs="Simplified Arabic"/>
          <w:color w:val="000000"/>
          <w:sz w:val="32"/>
          <w:szCs w:val="32"/>
          <w:rtl/>
          <w:lang w:bidi="ar-EG"/>
        </w:rPr>
        <w:t xml:space="preserve"> جسد المسيح فى الإفخارستيا.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إن م</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ن يعرف قيمة جسد الرب ودمه لا يشعر بأى حواجز تفصل بينه وبين المؤمنين الذين يتقدمون للإفخارستيا </w:t>
      </w:r>
      <w:r w:rsidRPr="00A06352">
        <w:rPr>
          <w:rFonts w:ascii="Simplified Arabic" w:cs="Simplified Arabic" w:hint="cs"/>
          <w:color w:val="000000"/>
          <w:sz w:val="32"/>
          <w:szCs w:val="32"/>
          <w:rtl/>
          <w:lang w:bidi="ar-EG"/>
        </w:rPr>
        <w:t xml:space="preserve">بإيمان سليم </w:t>
      </w:r>
      <w:r w:rsidRPr="00A06352">
        <w:rPr>
          <w:rFonts w:ascii="Simplified Arabic" w:cs="Simplified Arabic"/>
          <w:color w:val="000000"/>
          <w:sz w:val="32"/>
          <w:szCs w:val="32"/>
          <w:rtl/>
          <w:lang w:bidi="ar-EG"/>
        </w:rPr>
        <w:t>فى كل مكان فى العالم.</w:t>
      </w:r>
    </w:p>
    <w:p w:rsidR="00E34607" w:rsidRPr="00A06352" w:rsidRDefault="00E34607" w:rsidP="00E34607">
      <w:pPr>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ليس هذا فقط، بل فى الإفخارستيا يشترك السمائيون والأرضيون.. مع أن السمائيين من القديسين تناولوا وهم على الأرض ثم ذهبوا إلى الفردوس، والملائكة لا يتناولون، إلا أن القداس هو </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حتفال يشترك فيه روحيًا السمائيون والأرضيون، لذلك يقول معلمنا بولس الرسول: "لِتَدْبِيرِ مِلْءِ الأَزْمِنَةِ، </w:t>
      </w:r>
      <w:r w:rsidRPr="00A06352">
        <w:rPr>
          <w:rFonts w:ascii="Simplified Arabic" w:cs="Simplified Arabic"/>
          <w:b/>
          <w:bCs/>
          <w:color w:val="000000"/>
          <w:sz w:val="32"/>
          <w:szCs w:val="32"/>
          <w:rtl/>
          <w:lang w:bidi="ar-EG"/>
        </w:rPr>
        <w:t>لِيَجْمَعَ كُلَّ شَيْءٍ فِي الْمَسِيحِ، مَا فِي السَّمَاوَاتِ وَمَا عَلَى الأَرْضِ</w:t>
      </w:r>
      <w:r w:rsidRPr="00A06352">
        <w:rPr>
          <w:rFonts w:ascii="Simplified Arabic" w:cs="Simplified Arabic"/>
          <w:color w:val="000000"/>
          <w:sz w:val="32"/>
          <w:szCs w:val="32"/>
          <w:rtl/>
          <w:lang w:bidi="ar-EG"/>
        </w:rPr>
        <w:t>، فِي ذَاكَ الَّذِي فِيهِ أَيْضًا نِلْنَا نَصِيبًا، مُعَيَّنِينَ سَابِقًا حَسَبَ قَصْدِ الَّذِي يَعْمَلُ كُلَّ شَيْءٍ حَسَبَ رَأْيِ مَشِيئَتِهِ، الَّذِي فِيهِ أَيْضًا أَنْتُمْ، إِذْ سَمِعْتُمْ كَلِمَةَ الْحَقِّ، إِنْجِيلَ خَلاَصِكُمُ، الَّذِي فِيهِ أَيْضًا إِذْ آمَنْتُمْ خُتِمْتُمْ بِرُوحِ الْمَوْعِدِ الْقُدُّوسِ، الَّذِي هُوَ عَرْبُونُ مِيرَاثِنَا، لِفِدَاءِ الْمُقْتَنَى، لِمَدْحِ مَجْدِهِ" (</w:t>
      </w:r>
      <w:r w:rsidRPr="00A06352">
        <w:rPr>
          <w:rFonts w:ascii="Simplified Arabic" w:cs="Simplified Arabic" w:hint="cs"/>
          <w:color w:val="000000"/>
          <w:sz w:val="32"/>
          <w:szCs w:val="32"/>
          <w:rtl/>
          <w:lang w:bidi="ar-EG"/>
        </w:rPr>
        <w:t>أ</w:t>
      </w:r>
      <w:r w:rsidRPr="00A06352">
        <w:rPr>
          <w:rFonts w:ascii="Simplified Arabic" w:cs="Simplified Arabic"/>
          <w:color w:val="000000"/>
          <w:sz w:val="32"/>
          <w:szCs w:val="32"/>
          <w:rtl/>
          <w:lang w:bidi="ar-EG"/>
        </w:rPr>
        <w:t xml:space="preserve">ف1: </w:t>
      </w:r>
      <w:r w:rsidRPr="00A06352">
        <w:rPr>
          <w:rFonts w:ascii="Simplified Arabic" w:cs="Simplified Arabic" w:hint="cs"/>
          <w:color w:val="000000"/>
          <w:sz w:val="32"/>
          <w:szCs w:val="32"/>
          <w:rtl/>
          <w:lang w:bidi="ar-EG"/>
        </w:rPr>
        <w:t>10-14</w:t>
      </w:r>
      <w:r w:rsidRPr="00A06352">
        <w:rPr>
          <w:rFonts w:ascii="Simplified Arabic" w:cs="Simplified Arabic"/>
          <w:color w:val="000000"/>
          <w:sz w:val="32"/>
          <w:szCs w:val="32"/>
          <w:rtl/>
          <w:lang w:bidi="ar-EG"/>
        </w:rPr>
        <w:t>). وعبارة "لِفِدَاءِ الْمُقْتَنَى" تعنى ل</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قتناء الفداء.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"لِيَجْمَعَ كُلَّ شَيْءٍ فِي الْمَسِيحِ، مَا فِي السَّمَاوَاتِ وَمَا عَلَى الأَرْضِ".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لقد عمل السيد المسيح رباطًا عجيبًا بين الإفخارستيا وبين الحياة الأبدية عندما قال: "مَنْ يَأْكُلُ جَسَدِي وَيَشْرَبُ دَمِي فَلَهُ حَيَاةٌ أَبَدِيَّةٌ" (يو6: 54). </w:t>
      </w: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color w:val="000000"/>
          <w:sz w:val="32"/>
          <w:szCs w:val="32"/>
          <w:rtl/>
          <w:lang w:bidi="ar-EG"/>
        </w:rPr>
        <w:t>الإفخارستيا</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 xml:space="preserve">فى نهاية إنجيل قداس الخميس الكبير يقول: "وَأَقُولُ لَكُمْ إِنِّي مِنَ الآنَ لاَ أَشْرَبُ مِنْ نِتَاجِ الْكَرْمَةِ هَذَا إِلَى ذَلِكَ الْيَوْمِ حِينَمَا </w:t>
      </w:r>
      <w:r w:rsidRPr="00A06352">
        <w:rPr>
          <w:rFonts w:ascii="Simplified Arabic" w:cs="Simplified Arabic"/>
          <w:b/>
          <w:bCs/>
          <w:color w:val="000000"/>
          <w:sz w:val="32"/>
          <w:szCs w:val="32"/>
          <w:rtl/>
          <w:lang w:bidi="ar-EG"/>
        </w:rPr>
        <w:t>أَشْرَبُهُ مَعَكُمْ جَدِيدًا</w:t>
      </w:r>
      <w:r w:rsidRPr="00A06352">
        <w:rPr>
          <w:rFonts w:ascii="Simplified Arabic" w:cs="Simplified Arabic"/>
          <w:color w:val="000000"/>
          <w:sz w:val="32"/>
          <w:szCs w:val="32"/>
          <w:rtl/>
          <w:lang w:bidi="ar-EG"/>
        </w:rPr>
        <w:t xml:space="preserve"> فِي مَلَكُوتِ أَبِي" (مت26: 29). لا يوجد فى الملكوت أشجار عنب ولا عصير عنب ولا زبيب ولا خمر فماذا سيشرب؟ إن ما سيشربه هو شراب روحى، إفخارستيا أبدية، شركة حب مع المسيح.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t>وكلمة إفخارستيا تعنى الشكر، سر الشكر. لذلك فإن تسبيح الملائكة الآن هو: "مُسْتَحِقٌّ أَنْتَ أَنْ تَأْخُذَ السِّفْرَ وَتَفْتَحَ خُتُومَهُ، لأَنَّكَ ذُبِحْتَ وَاشْتَرَيْت</w:t>
      </w:r>
      <w:r w:rsidRPr="00A06352">
        <w:rPr>
          <w:rFonts w:ascii="Simplified Arabic" w:cs="Simplified Arabic" w:hint="cs"/>
          <w:color w:val="000000"/>
          <w:sz w:val="32"/>
          <w:szCs w:val="32"/>
          <w:rtl/>
          <w:lang w:bidi="ar-EG"/>
        </w:rPr>
        <w:t xml:space="preserve"> </w:t>
      </w:r>
      <w:r w:rsidRPr="00A06352">
        <w:rPr>
          <w:rFonts w:ascii="Simplified Arabic" w:cs="Simplified Arabic"/>
          <w:color w:val="000000"/>
          <w:sz w:val="32"/>
          <w:szCs w:val="32"/>
          <w:rtl/>
          <w:lang w:bidi="ar-EG"/>
        </w:rPr>
        <w:t>لِلَّهِ بِدَمِكَ مِنْ كُلِّ قَبِيلَةٍ وَلِسَانٍ وَشَعْبٍ وَأُمَّةٍ" (رؤ5: 9). إن ترنيمة</w:t>
      </w:r>
      <w:r w:rsidRPr="00A06352">
        <w:rPr>
          <w:rFonts w:ascii="Simplified Arabic" w:cs="Simplified Arabic" w:hint="cs"/>
          <w:color w:val="000000"/>
          <w:sz w:val="32"/>
          <w:szCs w:val="32"/>
          <w:rtl/>
          <w:lang w:bidi="ar-EG"/>
        </w:rPr>
        <w:t xml:space="preserve"> الشكر</w:t>
      </w:r>
      <w:r w:rsidRPr="00A06352">
        <w:rPr>
          <w:rFonts w:ascii="Simplified Arabic" w:cs="Simplified Arabic"/>
          <w:color w:val="000000"/>
          <w:sz w:val="32"/>
          <w:szCs w:val="32"/>
          <w:rtl/>
          <w:lang w:bidi="ar-EG"/>
        </w:rPr>
        <w:t xml:space="preserve"> الجديدة للملائكة الآن فى السماء ليست "لأَنَّكَ أَنْتَ خَلَقْتَ كُلَّ الأَشْيَاءِ، وَهِيَ بِإِرَادَتِكَ كَائِنَةٌ وَخُلِقَتْ" (رؤ4: 11)، إنما يقولون للحمل المذبوح القائم "لأنك ذبحت". </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r w:rsidRPr="00A06352">
        <w:rPr>
          <w:rFonts w:ascii="Simplified Arabic" w:cs="Simplified Arabic"/>
          <w:color w:val="000000"/>
          <w:sz w:val="32"/>
          <w:szCs w:val="32"/>
          <w:rtl/>
          <w:lang w:bidi="ar-EG"/>
        </w:rPr>
        <w:lastRenderedPageBreak/>
        <w:t xml:space="preserve">هذا ما تقوله الملائكة فى السماء، </w:t>
      </w:r>
      <w:r w:rsidRPr="00A06352">
        <w:rPr>
          <w:rFonts w:ascii="Simplified Arabic" w:cs="Simplified Arabic" w:hint="cs"/>
          <w:color w:val="000000"/>
          <w:sz w:val="32"/>
          <w:szCs w:val="32"/>
          <w:rtl/>
          <w:lang w:bidi="ar-EG"/>
        </w:rPr>
        <w:t>ف</w:t>
      </w:r>
      <w:r w:rsidRPr="00A06352">
        <w:rPr>
          <w:rFonts w:ascii="Simplified Arabic" w:cs="Simplified Arabic"/>
          <w:color w:val="000000"/>
          <w:sz w:val="32"/>
          <w:szCs w:val="32"/>
          <w:rtl/>
          <w:lang w:bidi="ar-EG"/>
        </w:rPr>
        <w:t>ه</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م يشكرونه على ذبيحته. هذه إفخارستيا روحية فى السماء رآها يوحنا فى سفر الرؤي</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عند العرش لأنه يقول: "وَرَأَيْتُ فَإِذَا فِي وَسَطِ الْعَرْشِ وَالْحَيَوَانَاتِ الأَرْبَعَةِ وَفِي وَسَطِ ا</w:t>
      </w:r>
      <w:r w:rsidRPr="00A06352">
        <w:rPr>
          <w:rFonts w:ascii="Simplified Arabic" w:cs="Simplified Arabic" w:hint="cs"/>
          <w:color w:val="000000"/>
          <w:sz w:val="32"/>
          <w:szCs w:val="32"/>
          <w:rtl/>
          <w:lang w:bidi="ar-EG"/>
        </w:rPr>
        <w:t>لسفراء (الشفعاء)</w:t>
      </w:r>
      <w:r w:rsidRPr="00A06352">
        <w:rPr>
          <w:rFonts w:ascii="Simplified Arabic" w:cs="Simplified Arabic"/>
          <w:color w:val="000000"/>
          <w:sz w:val="32"/>
          <w:szCs w:val="32"/>
          <w:rtl/>
          <w:lang w:bidi="ar-EG"/>
        </w:rPr>
        <w:t xml:space="preserve"> </w:t>
      </w:r>
      <w:r w:rsidRPr="00A06352">
        <w:rPr>
          <w:rFonts w:ascii="Simplified Arabic" w:cs="Simplified Arabic"/>
          <w:b/>
          <w:bCs/>
          <w:color w:val="000000"/>
          <w:sz w:val="32"/>
          <w:szCs w:val="32"/>
          <w:rtl/>
          <w:lang w:bidi="ar-EG"/>
        </w:rPr>
        <w:t>حَمَلٌ قَائِمٌ كَأَنَّهُ مَذْبُوحٌ</w:t>
      </w:r>
      <w:r w:rsidRPr="00A06352">
        <w:rPr>
          <w:rFonts w:ascii="Simplified Arabic" w:cs="Simplified Arabic"/>
          <w:color w:val="000000"/>
          <w:sz w:val="32"/>
          <w:szCs w:val="32"/>
          <w:rtl/>
          <w:lang w:bidi="ar-EG"/>
        </w:rPr>
        <w:t>، لَهُ سَبْعَةُ قُرُونٍ وَسَبْعُ أَعْيُنٍ، هِيَ سَبْعَةُ أَرْوَاحِ اللهِ الْمُرْسَلَةُ إِلَى كُلِّ الأَرْضِ" (رؤ5: 6). وقبل ذلك كان يتكلم عن الجالس على العرش الذى هو الآب، ولكنه لم ير</w:t>
      </w:r>
      <w:r w:rsidRPr="00A06352">
        <w:rPr>
          <w:rFonts w:ascii="Simplified Arabic" w:cs="Simplified Arabic" w:hint="cs"/>
          <w:color w:val="000000"/>
          <w:sz w:val="32"/>
          <w:szCs w:val="32"/>
          <w:rtl/>
          <w:lang w:bidi="ar-EG"/>
        </w:rPr>
        <w:t xml:space="preserve"> </w:t>
      </w:r>
      <w:r w:rsidRPr="00A06352">
        <w:rPr>
          <w:rFonts w:ascii="Simplified Arabic" w:cs="Simplified Arabic"/>
          <w:color w:val="000000"/>
          <w:sz w:val="32"/>
          <w:szCs w:val="32"/>
          <w:rtl/>
          <w:lang w:bidi="ar-EG"/>
        </w:rPr>
        <w:t>ه</w:t>
      </w:r>
      <w:r w:rsidRPr="00A06352">
        <w:rPr>
          <w:rFonts w:ascii="Simplified Arabic" w:cs="Simplified Arabic" w:hint="cs"/>
          <w:color w:val="000000"/>
          <w:sz w:val="32"/>
          <w:szCs w:val="32"/>
          <w:rtl/>
          <w:lang w:bidi="ar-EG"/>
        </w:rPr>
        <w:t>يئته</w:t>
      </w:r>
      <w:r w:rsidRPr="00A06352">
        <w:rPr>
          <w:rFonts w:ascii="Simplified Arabic" w:cs="Simplified Arabic"/>
          <w:color w:val="000000"/>
          <w:sz w:val="32"/>
          <w:szCs w:val="32"/>
          <w:rtl/>
          <w:lang w:bidi="ar-EG"/>
        </w:rPr>
        <w:t>، وإنما وصفه كالتالى: "وَكَانَ الْجَالِسُ فِي الْمَنْظَرِ شِبْهَ حَجَرِ الْيَشْبِ وَالْعَقِيقِ، وَقَوْسُ قُزَحَ حَوْلَ الْعَرْشِ فِي الْمَنْظَرِ شِبْهُ الزُّمُرُّدِ" (رؤ4: 3). و"الْيَشْبِ وَالْعَقِيقِ" أى الأبيض والأحمر، أى الحب والعدل. ثم يقولون: "لِلْجَالِسِ عَلَى الْعَرْشِ وَلِلْحَمَلِ الْبَرَكَةُ وَالْكَرَامَةُ وَالْمَجْدُ وَالسُّلْطَانُ إِلَى أَبَدِ الآبِدِينَ" (رؤ5: 13).</w:t>
      </w:r>
    </w:p>
    <w:p w:rsidR="00E34607" w:rsidRPr="00A06352" w:rsidRDefault="00E34607" w:rsidP="00E34607">
      <w:pPr>
        <w:autoSpaceDE w:val="0"/>
        <w:autoSpaceDN w:val="0"/>
        <w:adjustRightInd w:val="0"/>
        <w:spacing w:after="0" w:line="240" w:lineRule="auto"/>
        <w:jc w:val="both"/>
        <w:rPr>
          <w:rFonts w:ascii="Simplified Arabic" w:cs="Simplified Arabic"/>
          <w:color w:val="000000"/>
          <w:sz w:val="32"/>
          <w:szCs w:val="32"/>
          <w:rtl/>
          <w:lang w:bidi="ar-EG"/>
        </w:rPr>
      </w:pPr>
    </w:p>
    <w:p w:rsidR="00E34607" w:rsidRPr="00A06352" w:rsidRDefault="00E34607" w:rsidP="00E34607">
      <w:pPr>
        <w:autoSpaceDE w:val="0"/>
        <w:autoSpaceDN w:val="0"/>
        <w:adjustRightInd w:val="0"/>
        <w:spacing w:after="0" w:line="240" w:lineRule="auto"/>
        <w:jc w:val="both"/>
        <w:rPr>
          <w:rFonts w:ascii="Simplified Arabic" w:cs="Al-Hadith1"/>
          <w:color w:val="000000"/>
          <w:sz w:val="32"/>
          <w:szCs w:val="32"/>
          <w:rtl/>
          <w:lang w:bidi="ar-EG"/>
        </w:rPr>
      </w:pPr>
      <w:r w:rsidRPr="00A06352">
        <w:rPr>
          <w:rFonts w:ascii="Simplified Arabic" w:cs="Al-Hadith1" w:hint="cs"/>
          <w:color w:val="000000"/>
          <w:sz w:val="32"/>
          <w:szCs w:val="32"/>
          <w:rtl/>
          <w:lang w:bidi="ar-EG"/>
        </w:rPr>
        <w:t>الحفلة السماوية</w:t>
      </w:r>
    </w:p>
    <w:p w:rsidR="00E34607" w:rsidRPr="00A06352" w:rsidRDefault="00E34607" w:rsidP="00E34607">
      <w:pPr>
        <w:autoSpaceDE w:val="0"/>
        <w:autoSpaceDN w:val="0"/>
        <w:adjustRightInd w:val="0"/>
        <w:spacing w:after="0" w:line="240" w:lineRule="auto"/>
        <w:ind w:firstLine="720"/>
        <w:jc w:val="both"/>
        <w:rPr>
          <w:rFonts w:ascii="Simplified Arabic" w:cs="Simplified Arabic"/>
          <w:color w:val="000000"/>
          <w:sz w:val="32"/>
          <w:szCs w:val="32"/>
          <w:rtl/>
          <w:lang w:bidi="ar-EG"/>
        </w:rPr>
      </w:pPr>
      <w:r w:rsidRPr="00A06352">
        <w:rPr>
          <w:rFonts w:ascii="Simplified Arabic" w:cs="Simplified Arabic"/>
          <w:b/>
          <w:bCs/>
          <w:color w:val="000000"/>
          <w:sz w:val="32"/>
          <w:szCs w:val="32"/>
          <w:rtl/>
          <w:lang w:bidi="ar-EG"/>
        </w:rPr>
        <w:t>إن الحفلة السماوية التى سوف تمتد إلى آخر الدهور هى حفلة شكر على ذبيحة الصليب</w:t>
      </w:r>
      <w:r w:rsidRPr="00A06352">
        <w:rPr>
          <w:rFonts w:ascii="Simplified Arabic" w:cs="Simplified Arabic"/>
          <w:color w:val="000000"/>
          <w:sz w:val="32"/>
          <w:szCs w:val="32"/>
          <w:rtl/>
          <w:lang w:bidi="ar-EG"/>
        </w:rPr>
        <w:t xml:space="preserve">. والكاهن يقول فى القداس </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فلنشكر الرب</w:t>
      </w:r>
      <w:r w:rsidRPr="00A06352">
        <w:rPr>
          <w:rFonts w:ascii="Simplified Arabic" w:cs="Simplified Arabic" w:hint="cs"/>
          <w:color w:val="000000"/>
          <w:sz w:val="32"/>
          <w:szCs w:val="32"/>
          <w:rtl/>
          <w:lang w:bidi="ar-EG"/>
        </w:rPr>
        <w:t>}</w:t>
      </w:r>
      <w:r w:rsidRPr="00A06352">
        <w:rPr>
          <w:rFonts w:ascii="Simplified Arabic" w:cs="Simplified Arabic"/>
          <w:color w:val="000000"/>
          <w:sz w:val="32"/>
          <w:szCs w:val="32"/>
          <w:rtl/>
          <w:lang w:bidi="ar-EG"/>
        </w:rPr>
        <w:t xml:space="preserve"> هذا الشكر نحن نعيشه الآن على الأرض، ولكنه سوف يمتد إلى الحياة الأبدية عندما تشترك الخليقة كلها فى تقديم الشكر لله الآب والابن والروح القدس على هذه الذبيحة المخلِّصة. إذ</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"أَشْرَبُهُ مَعَكُمْ جَدِيدًا فِي مَلَكُوتِ أَبِي" (مت26: 29)، تعنى إفخارستيا روحية، بلا عنب لأن السماء ليس بها عنب. إذ</w:t>
      </w:r>
      <w:r w:rsidRPr="00A06352">
        <w:rPr>
          <w:rFonts w:ascii="Simplified Arabic" w:cs="Simplified Arabic" w:hint="cs"/>
          <w:color w:val="000000"/>
          <w:sz w:val="32"/>
          <w:szCs w:val="32"/>
          <w:rtl/>
          <w:lang w:bidi="ar-EG"/>
        </w:rPr>
        <w:t>ًا</w:t>
      </w:r>
      <w:r w:rsidRPr="00A06352">
        <w:rPr>
          <w:rFonts w:ascii="Simplified Arabic" w:cs="Simplified Arabic"/>
          <w:color w:val="000000"/>
          <w:sz w:val="32"/>
          <w:szCs w:val="32"/>
          <w:rtl/>
          <w:lang w:bidi="ar-EG"/>
        </w:rPr>
        <w:t xml:space="preserve"> القداس هو عربون للحياة الأبدية بلا شك.</w:t>
      </w:r>
    </w:p>
    <w:p w:rsidR="00E34607" w:rsidRPr="00A06352" w:rsidRDefault="00E34607" w:rsidP="00E34607">
      <w:pPr>
        <w:autoSpaceDE w:val="0"/>
        <w:autoSpaceDN w:val="0"/>
        <w:adjustRightInd w:val="0"/>
        <w:spacing w:after="0" w:line="240" w:lineRule="auto"/>
        <w:jc w:val="both"/>
        <w:rPr>
          <w:rFonts w:ascii="Simplified Arabic" w:cs="Simplified Arabic"/>
          <w:b/>
          <w:bCs/>
          <w:color w:val="000000"/>
          <w:sz w:val="32"/>
          <w:szCs w:val="32"/>
          <w:rtl/>
          <w:lang w:bidi="ar-EG"/>
        </w:rPr>
      </w:pPr>
      <w:r w:rsidRPr="00A06352">
        <w:rPr>
          <w:rFonts w:ascii="Simplified Arabic" w:cs="Simplified Arabic"/>
          <w:b/>
          <w:bCs/>
          <w:color w:val="000000"/>
          <w:sz w:val="32"/>
          <w:szCs w:val="32"/>
          <w:rtl/>
          <w:lang w:bidi="ar-EG"/>
        </w:rPr>
        <w:t>نحن نحتفل بتأسيس هذا السر العظيم سر الإفخارستيا الذى أسسه السيد المسيح بنفسه مرتبطًا بذبيحة الصليب، ويستمد وجوده من ذبيحة الصليب. وعلى الصليب أيضًا قدّم السيد المسيح نفسه بإرادته، وإن كان ذ</w:t>
      </w:r>
      <w:r w:rsidRPr="00A06352">
        <w:rPr>
          <w:rFonts w:ascii="Simplified Arabic" w:cs="Simplified Arabic" w:hint="cs"/>
          <w:b/>
          <w:bCs/>
          <w:color w:val="000000"/>
          <w:sz w:val="32"/>
          <w:szCs w:val="32"/>
          <w:rtl/>
          <w:lang w:bidi="ar-EG"/>
        </w:rPr>
        <w:t>ُ</w:t>
      </w:r>
      <w:r w:rsidRPr="00A06352">
        <w:rPr>
          <w:rFonts w:ascii="Simplified Arabic" w:cs="Simplified Arabic"/>
          <w:b/>
          <w:bCs/>
          <w:color w:val="000000"/>
          <w:sz w:val="32"/>
          <w:szCs w:val="32"/>
          <w:rtl/>
          <w:lang w:bidi="ar-EG"/>
        </w:rPr>
        <w:t>بح بأيد</w:t>
      </w:r>
      <w:r w:rsidRPr="00A06352">
        <w:rPr>
          <w:rFonts w:ascii="Simplified Arabic" w:cs="Simplified Arabic" w:hint="cs"/>
          <w:b/>
          <w:bCs/>
          <w:color w:val="000000"/>
          <w:sz w:val="32"/>
          <w:szCs w:val="32"/>
          <w:rtl/>
          <w:lang w:bidi="ar-EG"/>
        </w:rPr>
        <w:t>ى</w:t>
      </w:r>
      <w:r w:rsidRPr="00A06352">
        <w:rPr>
          <w:rFonts w:ascii="Simplified Arabic" w:cs="Simplified Arabic"/>
          <w:b/>
          <w:bCs/>
          <w:color w:val="000000"/>
          <w:sz w:val="32"/>
          <w:szCs w:val="32"/>
          <w:rtl/>
          <w:lang w:bidi="ar-EG"/>
        </w:rPr>
        <w:t xml:space="preserve"> آخرين، لكن </w:t>
      </w:r>
      <w:r w:rsidRPr="00A06352">
        <w:rPr>
          <w:rFonts w:ascii="Simplified Arabic" w:cs="Simplified Arabic" w:hint="cs"/>
          <w:b/>
          <w:bCs/>
          <w:color w:val="000000"/>
          <w:sz w:val="32"/>
          <w:szCs w:val="32"/>
          <w:rtl/>
          <w:lang w:bidi="ar-EG"/>
        </w:rPr>
        <w:t>ذبح جسده</w:t>
      </w:r>
      <w:r w:rsidRPr="00A06352">
        <w:rPr>
          <w:rFonts w:ascii="Simplified Arabic" w:cs="Simplified Arabic"/>
          <w:b/>
          <w:bCs/>
          <w:color w:val="000000"/>
          <w:sz w:val="32"/>
          <w:szCs w:val="32"/>
          <w:rtl/>
          <w:lang w:bidi="ar-EG"/>
        </w:rPr>
        <w:t xml:space="preserve"> كان بإرادته</w:t>
      </w:r>
      <w:r w:rsidRPr="00A06352">
        <w:rPr>
          <w:rFonts w:ascii="Simplified Arabic" w:cs="Simplified Arabic" w:hint="cs"/>
          <w:b/>
          <w:bCs/>
          <w:color w:val="000000"/>
          <w:sz w:val="32"/>
          <w:szCs w:val="32"/>
          <w:rtl/>
          <w:lang w:bidi="ar-EG"/>
        </w:rPr>
        <w:t>،</w:t>
      </w:r>
      <w:r w:rsidRPr="00A06352">
        <w:rPr>
          <w:rFonts w:ascii="Simplified Arabic" w:cs="Simplified Arabic"/>
          <w:b/>
          <w:bCs/>
          <w:color w:val="000000"/>
          <w:sz w:val="32"/>
          <w:szCs w:val="32"/>
          <w:rtl/>
          <w:lang w:bidi="ar-EG"/>
        </w:rPr>
        <w:t xml:space="preserve"> وبيديه قدمه إلى تلاميذه فى ليلة الجمعة حتى لا يقول أحد إنه لم يكن بإرادته..</w:t>
      </w:r>
    </w:p>
    <w:p w:rsidR="00E34607" w:rsidRPr="00A06352" w:rsidRDefault="00E34607" w:rsidP="00E34607">
      <w:pPr>
        <w:autoSpaceDE w:val="0"/>
        <w:autoSpaceDN w:val="0"/>
        <w:adjustRightInd w:val="0"/>
        <w:spacing w:after="0" w:line="240" w:lineRule="auto"/>
        <w:jc w:val="center"/>
        <w:rPr>
          <w:rFonts w:ascii="Simplified Arabic" w:cs="Simplified Arabic"/>
          <w:b/>
          <w:bCs/>
          <w:color w:val="000000"/>
          <w:sz w:val="32"/>
          <w:szCs w:val="32"/>
          <w:rtl/>
          <w:lang w:bidi="ar-EG"/>
        </w:rPr>
      </w:pPr>
      <w:r w:rsidRPr="00A06352">
        <w:rPr>
          <w:rFonts w:ascii="Simplified Arabic" w:cs="Simplified Arabic"/>
          <w:b/>
          <w:bCs/>
          <w:color w:val="000000"/>
          <w:sz w:val="32"/>
          <w:szCs w:val="32"/>
          <w:rtl/>
          <w:lang w:bidi="ar-EG"/>
        </w:rPr>
        <w:t>مع ذكريات هذه الأحداث نستقبل يوم القيامة المجيدة عبورًا بيوم الجمعة العظيمة التى فيها نحتفل بصلب السيد المسيح.</w:t>
      </w:r>
    </w:p>
    <w:p w:rsidR="00E34607" w:rsidRPr="00A06352" w:rsidRDefault="00E34607" w:rsidP="00E34607">
      <w:pPr>
        <w:autoSpaceDE w:val="0"/>
        <w:autoSpaceDN w:val="0"/>
        <w:adjustRightInd w:val="0"/>
        <w:spacing w:after="0" w:line="240" w:lineRule="auto"/>
        <w:jc w:val="center"/>
        <w:rPr>
          <w:rFonts w:ascii="Simplified Arabic" w:cs="Simplified Arabic"/>
          <w:b/>
          <w:bCs/>
          <w:color w:val="000000"/>
          <w:sz w:val="32"/>
          <w:szCs w:val="32"/>
          <w:rtl/>
          <w:lang w:bidi="ar-EG"/>
        </w:rPr>
      </w:pPr>
      <w:r w:rsidRPr="00A06352">
        <w:rPr>
          <w:rFonts w:ascii="Simplified Arabic" w:cs="Simplified Arabic"/>
          <w:b/>
          <w:bCs/>
          <w:color w:val="000000"/>
          <w:sz w:val="32"/>
          <w:szCs w:val="32"/>
          <w:rtl/>
          <w:lang w:bidi="ar-EG"/>
        </w:rPr>
        <w:t>لإلهنا المجد الدائم</w:t>
      </w:r>
      <w:r w:rsidRPr="00A06352">
        <w:rPr>
          <w:rFonts w:ascii="Simplified Arabic" w:cs="Simplified Arabic" w:hint="cs"/>
          <w:b/>
          <w:bCs/>
          <w:color w:val="000000"/>
          <w:sz w:val="32"/>
          <w:szCs w:val="32"/>
          <w:rtl/>
          <w:lang w:bidi="ar-EG"/>
        </w:rPr>
        <w:t xml:space="preserve"> إلى الأبد</w:t>
      </w:r>
      <w:r w:rsidRPr="00A06352">
        <w:rPr>
          <w:rFonts w:ascii="Simplified Arabic" w:cs="Simplified Arabic"/>
          <w:b/>
          <w:bCs/>
          <w:color w:val="000000"/>
          <w:sz w:val="32"/>
          <w:szCs w:val="32"/>
          <w:rtl/>
          <w:lang w:bidi="ar-EG"/>
        </w:rPr>
        <w:t xml:space="preserve"> </w:t>
      </w:r>
      <w:r w:rsidRPr="00A06352">
        <w:rPr>
          <w:rFonts w:ascii="Simplified Arabic" w:cs="Simplified Arabic" w:hint="cs"/>
          <w:b/>
          <w:bCs/>
          <w:color w:val="000000"/>
          <w:sz w:val="32"/>
          <w:szCs w:val="32"/>
          <w:rtl/>
          <w:lang w:bidi="ar-EG"/>
        </w:rPr>
        <w:t>آ</w:t>
      </w:r>
      <w:r w:rsidRPr="00A06352">
        <w:rPr>
          <w:rFonts w:ascii="Simplified Arabic" w:cs="Simplified Arabic"/>
          <w:b/>
          <w:bCs/>
          <w:color w:val="000000"/>
          <w:sz w:val="32"/>
          <w:szCs w:val="32"/>
          <w:rtl/>
          <w:lang w:bidi="ar-EG"/>
        </w:rPr>
        <w:t>مين</w:t>
      </w:r>
    </w:p>
    <w:p w:rsidR="00041BE7" w:rsidRPr="00C600DD" w:rsidRDefault="00041BE7" w:rsidP="00041BE7">
      <w:pPr>
        <w:autoSpaceDE w:val="0"/>
        <w:autoSpaceDN w:val="0"/>
        <w:adjustRightInd w:val="0"/>
        <w:spacing w:after="0" w:line="240" w:lineRule="auto"/>
        <w:jc w:val="center"/>
        <w:rPr>
          <w:rFonts w:ascii="Simplified Arabic" w:hAnsi="Simplified Arabic" w:cs="Simplified Arabic"/>
          <w:sz w:val="32"/>
          <w:szCs w:val="32"/>
          <w:rtl/>
          <w:lang w:bidi="ar-EG"/>
        </w:rPr>
      </w:pPr>
    </w:p>
    <w:p w:rsidR="00041BE7" w:rsidRPr="00041BE7" w:rsidRDefault="00041BE7" w:rsidP="00457E07">
      <w:pPr>
        <w:autoSpaceDE w:val="0"/>
        <w:autoSpaceDN w:val="0"/>
        <w:adjustRightInd w:val="0"/>
        <w:spacing w:after="0" w:line="240" w:lineRule="auto"/>
        <w:jc w:val="both"/>
        <w:rPr>
          <w:rFonts w:cs="Simplified Arabic"/>
          <w:sz w:val="32"/>
          <w:szCs w:val="32"/>
          <w:rtl/>
        </w:rPr>
      </w:pPr>
    </w:p>
    <w:p w:rsidR="00CA0560" w:rsidRPr="00F263A1" w:rsidRDefault="00CA0560" w:rsidP="00CA0560">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CA0560" w:rsidRPr="00F263A1" w:rsidRDefault="00CA0560" w:rsidP="00243AD8">
      <w:pPr>
        <w:autoSpaceDE w:val="0"/>
        <w:autoSpaceDN w:val="0"/>
        <w:adjustRightInd w:val="0"/>
        <w:spacing w:after="0" w:line="240" w:lineRule="auto"/>
        <w:jc w:val="both"/>
        <w:rPr>
          <w:rFonts w:ascii="Simplified Arabic" w:hAnsi="Simplified Arabic" w:cs="Simplified Arabic"/>
          <w:sz w:val="32"/>
          <w:szCs w:val="32"/>
          <w:lang w:bidi="ar-EG"/>
        </w:rPr>
      </w:pPr>
    </w:p>
    <w:p w:rsidR="00243AD8" w:rsidRPr="00F263A1" w:rsidRDefault="00243AD8" w:rsidP="00243AD8">
      <w:pPr>
        <w:autoSpaceDE w:val="0"/>
        <w:autoSpaceDN w:val="0"/>
        <w:adjustRightInd w:val="0"/>
        <w:spacing w:after="0" w:line="240" w:lineRule="auto"/>
        <w:rPr>
          <w:rFonts w:ascii="Simplified Arabic" w:hAnsi="Simplified Arabic" w:cs="Simplified Arabic"/>
          <w:sz w:val="32"/>
          <w:szCs w:val="32"/>
          <w:rtl/>
          <w:lang w:bidi="ar-EG"/>
        </w:rPr>
      </w:pPr>
    </w:p>
    <w:p w:rsidR="00243AD8" w:rsidRPr="00F263A1" w:rsidRDefault="00243AD8" w:rsidP="00243AD8">
      <w:pPr>
        <w:autoSpaceDE w:val="0"/>
        <w:autoSpaceDN w:val="0"/>
        <w:adjustRightInd w:val="0"/>
        <w:spacing w:after="0" w:line="240" w:lineRule="auto"/>
        <w:rPr>
          <w:sz w:val="32"/>
          <w:szCs w:val="32"/>
          <w:rtl/>
          <w:lang w:bidi="ar-EG"/>
        </w:rPr>
      </w:pPr>
    </w:p>
    <w:p w:rsidR="00243AD8" w:rsidRPr="00F263A1" w:rsidRDefault="00243AD8" w:rsidP="00243AD8">
      <w:pPr>
        <w:autoSpaceDE w:val="0"/>
        <w:autoSpaceDN w:val="0"/>
        <w:adjustRightInd w:val="0"/>
        <w:spacing w:after="0" w:line="240" w:lineRule="auto"/>
        <w:jc w:val="both"/>
        <w:rPr>
          <w:rFonts w:ascii="Simplified Arabic" w:hAnsi="Simplified Arabic" w:cs="Simplified Arabic"/>
          <w:color w:val="000000"/>
          <w:sz w:val="32"/>
          <w:szCs w:val="32"/>
          <w:rtl/>
          <w:lang w:bidi="ar-EG"/>
        </w:rPr>
      </w:pPr>
    </w:p>
    <w:p w:rsidR="00236312" w:rsidRPr="00F263A1" w:rsidRDefault="00236312" w:rsidP="00236312">
      <w:pPr>
        <w:autoSpaceDE w:val="0"/>
        <w:autoSpaceDN w:val="0"/>
        <w:adjustRightInd w:val="0"/>
        <w:spacing w:after="0" w:line="240" w:lineRule="auto"/>
        <w:jc w:val="center"/>
        <w:rPr>
          <w:rFonts w:ascii="Simplified Arabic" w:hAnsi="Simplified Arabic" w:cs="Simplified Arabic"/>
          <w:color w:val="000000"/>
          <w:sz w:val="32"/>
          <w:szCs w:val="32"/>
          <w:rtl/>
          <w:lang w:bidi="ar-EG"/>
        </w:rPr>
      </w:pPr>
    </w:p>
    <w:p w:rsidR="00357752" w:rsidRDefault="00357752">
      <w:pPr>
        <w:bidi w:val="0"/>
        <w:spacing w:after="0" w:line="240" w:lineRule="auto"/>
        <w:jc w:val="lowKashida"/>
        <w:rPr>
          <w:rFonts w:ascii="Simplified Arabic" w:hAnsi="Simplified Arabic" w:cs="Simplified Arabic"/>
          <w:color w:val="000000"/>
          <w:sz w:val="32"/>
          <w:szCs w:val="32"/>
          <w:rtl/>
          <w:lang w:bidi="ar-EG"/>
        </w:rPr>
      </w:pPr>
      <w:r>
        <w:rPr>
          <w:rFonts w:ascii="Simplified Arabic" w:hAnsi="Simplified Arabic" w:cs="Simplified Arabic"/>
          <w:color w:val="000000"/>
          <w:sz w:val="32"/>
          <w:szCs w:val="32"/>
          <w:rtl/>
          <w:lang w:bidi="ar-EG"/>
        </w:rPr>
        <w:br w:type="page"/>
      </w:r>
    </w:p>
    <w:p w:rsidR="00692F88" w:rsidRPr="00871C4E" w:rsidRDefault="00692F88" w:rsidP="00692F88">
      <w:pPr>
        <w:jc w:val="center"/>
        <w:rPr>
          <w:rFonts w:cs="MCS Jeddah S_I 3d."/>
          <w:sz w:val="32"/>
          <w:szCs w:val="32"/>
          <w:rtl/>
        </w:rPr>
      </w:pPr>
      <w:r w:rsidRPr="00871C4E">
        <w:rPr>
          <w:rFonts w:cs="MCS Jeddah S_I 3d."/>
          <w:sz w:val="32"/>
          <w:szCs w:val="32"/>
          <w:rtl/>
        </w:rPr>
        <w:lastRenderedPageBreak/>
        <w:t>ليلة ال</w:t>
      </w:r>
      <w:r w:rsidRPr="00871C4E">
        <w:rPr>
          <w:rFonts w:cs="MCS Jeddah S_I 3d." w:hint="cs"/>
          <w:sz w:val="32"/>
          <w:szCs w:val="32"/>
          <w:rtl/>
        </w:rPr>
        <w:t>جمعة ال</w:t>
      </w:r>
      <w:r w:rsidRPr="00871C4E">
        <w:rPr>
          <w:rFonts w:cs="MCS Jeddah S_I 3d." w:hint="cs"/>
          <w:sz w:val="32"/>
          <w:szCs w:val="32"/>
          <w:rtl/>
          <w:lang w:bidi="ar-EG"/>
        </w:rPr>
        <w:t>عظيم</w:t>
      </w:r>
      <w:r w:rsidRPr="00871C4E">
        <w:rPr>
          <w:rFonts w:cs="MCS Jeddah S_I 3d." w:hint="cs"/>
          <w:sz w:val="32"/>
          <w:szCs w:val="32"/>
          <w:rtl/>
        </w:rPr>
        <w:t>ة</w:t>
      </w:r>
      <w:r w:rsidRPr="00871C4E">
        <w:rPr>
          <w:rFonts w:cs="MCS Jeddah S_I 3d."/>
          <w:sz w:val="32"/>
          <w:szCs w:val="32"/>
          <w:rtl/>
        </w:rPr>
        <w:t xml:space="preserve"> من البصخة المقدسة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rPr>
      </w:pPr>
    </w:p>
    <w:p w:rsidR="00692F88" w:rsidRPr="00871C4E" w:rsidRDefault="00692F88" w:rsidP="00692F88">
      <w:pPr>
        <w:spacing w:after="0" w:line="240" w:lineRule="auto"/>
        <w:ind w:firstLine="720"/>
        <w:jc w:val="both"/>
        <w:rPr>
          <w:rFonts w:ascii="Simplified Arabic" w:hAnsi="Simplified Arabic" w:cs="Simplified Arabic"/>
          <w:b/>
          <w:bCs/>
          <w:color w:val="000000"/>
          <w:sz w:val="32"/>
          <w:szCs w:val="32"/>
          <w:rtl/>
          <w:lang w:bidi="ar-EG"/>
        </w:rPr>
      </w:pPr>
      <w:r w:rsidRPr="00871C4E">
        <w:rPr>
          <w:rFonts w:ascii="Simplified Arabic" w:hAnsi="Simplified Arabic" w:cs="Simplified Arabic" w:hint="cs"/>
          <w:sz w:val="32"/>
          <w:szCs w:val="32"/>
          <w:rtl/>
          <w:lang w:bidi="ar-EG"/>
        </w:rPr>
        <w:t>أحداث كثيرة جدًا متلاحقة فى ليلة الجمعة العظيمة من أهمها بعد تأسيس سر العشاء الربانى: أحاديث السيد المسيح مع التلاميذ عن الروح القدس الباراقليط، وأحاديث أخرى، وصلاته فى بستان جثسيمانى، والقبض عليه، وقبلها تحذيره لبطرس من جهة إنكاره، وأثناء العشاء تحذيره ليهوذا من جهة خيانته، وبعد القبض على السيد المسيح بدأت محاكمته فى بيت رئيس الكهنة، وبداية إنكار بطرس على عدة مواقف ودفعات، وبعد ذلك بكاؤه، ثم أيضًا أثناء المحاكمة لطم أحد خدام رئيس الكهنة السيد المسيح على وجهه وقال له "</w:t>
      </w:r>
      <w:r w:rsidRPr="00871C4E">
        <w:rPr>
          <w:rFonts w:ascii="Simplified Arabic" w:hAnsi="Simplified Arabic" w:cs="Simplified Arabic"/>
          <w:sz w:val="32"/>
          <w:szCs w:val="32"/>
          <w:rtl/>
          <w:lang w:bidi="ar-EG"/>
        </w:rPr>
        <w:t>أَهَكَذَا تُجَاوِبُ رَئِيسَ الْكَهَنَةِ؟</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(يو18: 22)</w:t>
      </w:r>
      <w:r w:rsidRPr="00871C4E">
        <w:rPr>
          <w:rFonts w:ascii="Simplified Arabic" w:hAnsi="Simplified Arabic" w:cs="Simplified Arabic" w:hint="cs"/>
          <w:sz w:val="32"/>
          <w:szCs w:val="32"/>
          <w:rtl/>
          <w:lang w:bidi="ar-EG"/>
        </w:rPr>
        <w:t>، هذا بالإضافة إلى أنهم استهزأوا به، وضربوه، وغطوه، وكانوا يسألونه: "</w:t>
      </w:r>
      <w:r w:rsidRPr="00871C4E">
        <w:rPr>
          <w:rFonts w:ascii="Simplified Arabic" w:hAnsi="Simplified Arabic" w:cs="Simplified Arabic"/>
          <w:sz w:val="32"/>
          <w:szCs w:val="32"/>
          <w:rtl/>
          <w:lang w:bidi="ar-EG"/>
        </w:rPr>
        <w:t>تَنَبَّأْ! مَنْ هُوَ الَّذِي ضَرَبَكَ؟</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وَأَشْيَاءَ أُخَرَ كَثِيرَةً كَانُوا يَقُولُونَ عَلَيْهِ مُجَدِّفِينَ</w:t>
      </w:r>
      <w:r w:rsidRPr="00871C4E">
        <w:rPr>
          <w:rFonts w:ascii="Simplified Arabic" w:hAnsi="Simplified Arabic" w:cs="Simplified Arabic" w:hint="cs"/>
          <w:sz w:val="32"/>
          <w:szCs w:val="32"/>
          <w:rtl/>
          <w:lang w:bidi="ar-EG"/>
        </w:rPr>
        <w:t>" (لو22: 64، 65)، وأثناء المحاكمة كان هناك شهود زور، والحوار الهام بين رئيس الكهنة والسيد المسيح، والحكم عليه فى المجمع اليهودى بأنه مستوجب الموت.</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دليل قوى على القبض على السيد المسيح شخصيًا</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أثناء القبض على السيد المسيح قطع بطرس أُذن مَلخُس عبد رئيس الكهنة اليمنى، وربما كان يريد قطع رقبته لكن الضربة لم تأتِ فى محلها لأن الجمع كانوا يتزاحمون أثناء هذه الأحداث "</w:t>
      </w:r>
      <w:r w:rsidRPr="00871C4E">
        <w:rPr>
          <w:rFonts w:ascii="Simplified Arabic" w:hAnsi="Simplified Arabic" w:cs="Simplified Arabic"/>
          <w:sz w:val="32"/>
          <w:szCs w:val="32"/>
          <w:rtl/>
          <w:lang w:bidi="ar-EG"/>
        </w:rPr>
        <w:t>ثُمَّ إِنَّ سِمْعَانَ بُطْرُسَ كَانَ مَعَهُ سَيْفٌ فَاسْتَلَّهُ وَضَرَبَ عَبْدَ رَئِيسِ الْكَهَنَةِ فَقَطَعَ أُذْنَهُ الْيُمْنَى. وَكَانَ اسْمُ الْعَبْدِ مَلخُس</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فَقَالَ يَسُوعُ لِبُطْرُسَ: اجْعَلْ سَيْفَكَ فِي الْغِمْدِ. الْكَأْسُ الَّتِي أَعْطَانِي الآبُ ألاَ أَشْرَبُهَا؟</w:t>
      </w:r>
      <w:r w:rsidRPr="00871C4E">
        <w:rPr>
          <w:rFonts w:ascii="Simplified Arabic" w:hAnsi="Simplified Arabic" w:cs="Simplified Arabic" w:hint="cs"/>
          <w:sz w:val="32"/>
          <w:szCs w:val="32"/>
          <w:rtl/>
          <w:lang w:bidi="ar-EG"/>
        </w:rPr>
        <w:t xml:space="preserve">" (يو18: 10، 11).. إبراء السيد المسيح لأذن مَلخُس يعتبر معجزة كبيرة لأنه إبراء فى الحال حيث أعادها لمكانها وثبّتها وأوقف النزيف، أو أنه خلق له أذنًا جديدة، ولا يمكن لأحد أن يعمل هذا سوى السيد المسيح، أو من يعطيه هو هذا السلطان، بعد صعوده إلى السماء وإرسال الروح القدس.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إن اسم عبد رئيس الكهنة هذا مذكور فى الإنجيل ولم ينكر اليهود هذا الحدث بعد كتابة الإنجيل. كما أن مَلخُس نفسه أو أحد أفراد أسرته أو أنسبائه كان سيعترض إن لم تكن هذه الواقعة قد حدثت بالفعل. ويغلب على الظن أن مَلخُس تأثّر بهذه الواقعة وهناك احتمال أن يكون قد آمن بالسيد المسيح. وهذه الواقعة هى من ضمن الإثباتات </w:t>
      </w:r>
      <w:r w:rsidRPr="00871C4E">
        <w:rPr>
          <w:rFonts w:ascii="Simplified Arabic" w:hAnsi="Simplified Arabic" w:cs="Simplified Arabic" w:hint="cs"/>
          <w:b/>
          <w:bCs/>
          <w:sz w:val="32"/>
          <w:szCs w:val="32"/>
          <w:rtl/>
          <w:lang w:bidi="ar-EG"/>
        </w:rPr>
        <w:t>على أن من قُبض عليه فى البستان هو السيد المسيح وليس آخر يشبهه، ولكنه هو نفسه الذى قُبض عليه</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وتأكّدت هذه الواقعة بالأكثر أثناء إحدى المرات التى أنكر فيها بطرس، حيث كان هناك أحد أقارب مَلخُس أو نسيبه فقيل: "</w:t>
      </w:r>
      <w:r w:rsidRPr="00871C4E">
        <w:rPr>
          <w:rFonts w:ascii="Simplified Arabic" w:hAnsi="Simplified Arabic" w:cs="Simplified Arabic"/>
          <w:sz w:val="32"/>
          <w:szCs w:val="32"/>
          <w:rtl/>
          <w:lang w:bidi="ar-EG"/>
        </w:rPr>
        <w:t>قَالَ وَاحِدٌ مِنْ عَبِيدِ رَئِيسِ الْكَهَنَةِ</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b/>
          <w:bCs/>
          <w:sz w:val="32"/>
          <w:szCs w:val="32"/>
          <w:rtl/>
          <w:lang w:bidi="ar-EG"/>
        </w:rPr>
        <w:t>وَهُوَ نَسِيبُ الَّذِي قَطَعَ بُطْرُسُ أُذْنَهُ</w:t>
      </w:r>
      <w:r w:rsidRPr="00871C4E">
        <w:rPr>
          <w:rFonts w:ascii="Simplified Arabic" w:hAnsi="Simplified Arabic" w:cs="Simplified Arabic"/>
          <w:sz w:val="32"/>
          <w:szCs w:val="32"/>
          <w:rtl/>
          <w:lang w:bidi="ar-EG"/>
        </w:rPr>
        <w:t>: أَمَا رَأَيْتُكَ أَنَا مَعَهُ فِي الْبُسْتَانِ؟</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فَأَنْكَرَ بُطْرُسُ أَيْضًا. وَلِلْوَقْتِ صَاحَ الدِّيكُ</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(يو18: 26</w:t>
      </w:r>
      <w:r w:rsidRPr="00871C4E">
        <w:rPr>
          <w:rFonts w:ascii="Simplified Arabic" w:hAnsi="Simplified Arabic" w:cs="Simplified Arabic" w:hint="cs"/>
          <w:sz w:val="32"/>
          <w:szCs w:val="32"/>
          <w:rtl/>
          <w:lang w:bidi="ar-EG"/>
        </w:rPr>
        <w:t>، 27</w:t>
      </w:r>
      <w:r w:rsidRPr="00871C4E">
        <w:rPr>
          <w:rFonts w:ascii="Simplified Arabic" w:hAnsi="Simplified Arabic" w:cs="Simplified Arabic"/>
          <w:sz w:val="32"/>
          <w:szCs w:val="32"/>
          <w:rtl/>
          <w:lang w:bidi="ar-EG"/>
        </w:rPr>
        <w:t>)</w:t>
      </w:r>
      <w:r w:rsidRPr="00871C4E">
        <w:rPr>
          <w:rFonts w:ascii="Simplified Arabic" w:hAnsi="Simplified Arabic" w:cs="Simplified Arabic" w:hint="cs"/>
          <w:sz w:val="32"/>
          <w:szCs w:val="32"/>
          <w:rtl/>
          <w:lang w:bidi="ar-EG"/>
        </w:rPr>
        <w:t xml:space="preserve">. فكان أحد أنسباء مَلخُس أيضًا من الموجودين فى البستان وليس مَلخُس فقط، وقد عرف بطرس لأنه رآه وهو يقطع أُذن نسيبه ولفتت نظره هذه الواقعة. فكان لهذه الواقعة إشارة فى إنجيل يوحنا الذى كُتب سنة 98م، ولها إشارة أيضًا فى الأناجيل التى كُتبت فى الستينات ما بين </w:t>
      </w:r>
      <w:r w:rsidRPr="00871C4E">
        <w:rPr>
          <w:rFonts w:ascii="Simplified Arabic" w:hAnsi="Simplified Arabic" w:cs="Simplified Arabic" w:hint="cs"/>
          <w:sz w:val="32"/>
          <w:szCs w:val="32"/>
          <w:rtl/>
          <w:lang w:bidi="ar-EG"/>
        </w:rPr>
        <w:lastRenderedPageBreak/>
        <w:t>عامى 64 و 66م، ولم ينفِ أحد من اليهود حدوث هذه الواقعة أو إدعى أحد أن السيد المسيح لم يشفِ أذن مَلخُس.</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sz w:val="32"/>
          <w:szCs w:val="32"/>
          <w:rtl/>
          <w:lang w:bidi="ar-EG"/>
        </w:rPr>
        <w:t>انقُضُوا هَذَا الْهَيْكَلَ وَفِي ثلاَثَةِ أَيَّامٍ أُقِيمُهُ</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لم يفهم اليهود كلام السيد المسيح حينما قال: "</w:t>
      </w:r>
      <w:r w:rsidRPr="00871C4E">
        <w:rPr>
          <w:rFonts w:ascii="Simplified Arabic" w:hAnsi="Simplified Arabic" w:cs="Simplified Arabic"/>
          <w:sz w:val="32"/>
          <w:szCs w:val="32"/>
          <w:rtl/>
          <w:lang w:bidi="ar-EG"/>
        </w:rPr>
        <w:t>انْقُضُوا هَذَا الْهَيْكَلَ وَفِي ثلاَثَةِ أَيَّامٍ أُقِيمُهُ</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(يو2: 19)</w:t>
      </w:r>
      <w:r w:rsidRPr="00871C4E">
        <w:rPr>
          <w:rFonts w:ascii="Simplified Arabic" w:hAnsi="Simplified Arabic" w:cs="Simplified Arabic" w:hint="cs"/>
          <w:sz w:val="32"/>
          <w:szCs w:val="32"/>
          <w:rtl/>
          <w:lang w:bidi="ar-EG"/>
        </w:rPr>
        <w:t xml:space="preserve"> فظنوه يتكلم عن الهيكل فقالوا له: "</w:t>
      </w:r>
      <w:r w:rsidRPr="00871C4E">
        <w:rPr>
          <w:rFonts w:ascii="Simplified Arabic" w:hAnsi="Simplified Arabic" w:cs="Simplified Arabic"/>
          <w:sz w:val="32"/>
          <w:szCs w:val="32"/>
          <w:rtl/>
          <w:lang w:bidi="ar-EG"/>
        </w:rPr>
        <w:t>فِي سِتٍّ وَأَرْبَعِينَ سَنَةً بُنِيَ هَذَا الْهَيْكَلُ أَفَأَنْتَ فِي ثلاَثَةِ أَيَّامٍ تُقِيمُهُ؟</w:t>
      </w:r>
      <w:r w:rsidRPr="00871C4E">
        <w:rPr>
          <w:rFonts w:ascii="Simplified Arabic" w:hAnsi="Simplified Arabic" w:cs="Simplified Arabic" w:hint="cs"/>
          <w:sz w:val="32"/>
          <w:szCs w:val="32"/>
          <w:rtl/>
          <w:lang w:bidi="ar-EG"/>
        </w:rPr>
        <w:t>" (يو2: 20). فعندما شهدوا عليه أثناء المحاكمة تضاربت أقوالهم لأن بعضهم بدأ يقول إنه سيقيم هيكل غير مصنوع بالأيادى وأضافوا كلامًا من عندياتهم، ولم تتفق شهادتهم لأن يسوع كان يتكلم عن هيكل جسده: "</w:t>
      </w:r>
      <w:r w:rsidRPr="00871C4E">
        <w:rPr>
          <w:rFonts w:ascii="Simplified Arabic" w:hAnsi="Simplified Arabic" w:cs="Simplified Arabic"/>
          <w:b/>
          <w:bCs/>
          <w:sz w:val="32"/>
          <w:szCs w:val="32"/>
          <w:rtl/>
          <w:lang w:bidi="ar-EG"/>
        </w:rPr>
        <w:t>وَأَمَّا هُوَ فَكَانَ يَقُولُ عَنْ هَيْكَلِ جَسَدِهِ</w:t>
      </w:r>
      <w:r w:rsidRPr="00871C4E">
        <w:rPr>
          <w:rFonts w:ascii="Simplified Arabic" w:hAnsi="Simplified Arabic" w:cs="Simplified Arabic" w:hint="cs"/>
          <w:sz w:val="32"/>
          <w:szCs w:val="32"/>
          <w:rtl/>
          <w:lang w:bidi="ar-EG"/>
        </w:rPr>
        <w:t xml:space="preserve">" (يو2: 21)، ولم يكن يتكلم عن الهيكل أى المعبد. فسارت المحاكمة بطريقة ليست فى صالح رؤساء الكهنة، لأن شهادة الشهود لم تتفق، لأنهم من البداية فهموا كلامه بطريقة خاطئة، لذلك عندما قاموا بإعادة الكلام؛ أعادوه بطريقة لم تتفق فيها شهادتهم.. فجسد السيد المسيح هو الهيكل الحقيقى لأن الهيكل كان يرمز للسيد المسيح.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استمرت المحاكمة إلى أن وجد رئيس الكهنة أن الأمر لا ينفع وشهادة الشهود لا تجدى، وأيضًا عندما سأله عن تعليمه "</w:t>
      </w:r>
      <w:r w:rsidRPr="00871C4E">
        <w:rPr>
          <w:rFonts w:ascii="Simplified Arabic" w:hAnsi="Simplified Arabic" w:cs="Simplified Arabic"/>
          <w:sz w:val="32"/>
          <w:szCs w:val="32"/>
          <w:rtl/>
          <w:lang w:bidi="ar-EG"/>
        </w:rPr>
        <w:t>فَسَأَلَ رَئِيسُ الْكَهَنَةِ يَسُوعَ عَنْ تلاَمِيذِهِ وَعَنْ تَعْلِيمِهِ</w:t>
      </w:r>
      <w:r w:rsidRPr="00871C4E">
        <w:rPr>
          <w:rFonts w:ascii="Simplified Arabic" w:hAnsi="Simplified Arabic" w:cs="Simplified Arabic" w:hint="cs"/>
          <w:sz w:val="32"/>
          <w:szCs w:val="32"/>
          <w:rtl/>
          <w:lang w:bidi="ar-EG"/>
        </w:rPr>
        <w:t xml:space="preserve">" (يو18: 19)، </w:t>
      </w:r>
      <w:r w:rsidRPr="00871C4E">
        <w:rPr>
          <w:rFonts w:ascii="Simplified Arabic" w:hAnsi="Simplified Arabic" w:cs="Simplified Arabic"/>
          <w:sz w:val="32"/>
          <w:szCs w:val="32"/>
          <w:rtl/>
          <w:lang w:bidi="ar-EG"/>
        </w:rPr>
        <w:t xml:space="preserve">أَجَابَهُ يَسُوعُ: </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أَنَا كَلَّمْتُ الْعَالَمَ علاَنِيَةً. أَنَا عَلَّمْتُ كُلَّ حِينٍ فِي الْمَجْمَعِ وَفِي الْهَيْكَلِ حَيْثُ يَجْتَمِعُ الْيَهُودُ دَائِمًا. وَفِي الْخَفَاءِ لَمْ أَتَكَلَّمْ بِشَيْءٍ</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لِمَاذَا تَسْأَلُنِي أَنَا؟ اِسْأَلِ الَّذِينَ قَدْ سَمِعُوا مَاذَا كَلَّمْتُهُمْ. هُوَذَا هَؤُلاَءِ يَعْرِفُونَ مَاذَا قُلْتُ أَنَا</w:t>
      </w:r>
      <w:r w:rsidRPr="00871C4E">
        <w:rPr>
          <w:rFonts w:ascii="Simplified Arabic" w:hAnsi="Simplified Arabic" w:cs="Simplified Arabic" w:hint="cs"/>
          <w:sz w:val="32"/>
          <w:szCs w:val="32"/>
          <w:rtl/>
          <w:lang w:bidi="ar-EG"/>
        </w:rPr>
        <w:t>" (يو18: 20، 21)، وتطور الأمر إلى أن لطم عبد رئيس الكهنة أو أحد الخدام السيد المسيح، وقال: "</w:t>
      </w:r>
      <w:r w:rsidRPr="00871C4E">
        <w:rPr>
          <w:rFonts w:ascii="Simplified Arabic" w:hAnsi="Simplified Arabic" w:cs="Simplified Arabic"/>
          <w:sz w:val="32"/>
          <w:szCs w:val="32"/>
          <w:rtl/>
          <w:lang w:bidi="ar-EG"/>
        </w:rPr>
        <w:t>أَهَكَذَا تُجَاوِبُ رَئِيسَ الْكَهَنَةِ؟</w:t>
      </w:r>
      <w:r w:rsidRPr="00871C4E">
        <w:rPr>
          <w:rFonts w:ascii="Simplified Arabic" w:hAnsi="Simplified Arabic" w:cs="Simplified Arabic" w:hint="cs"/>
          <w:sz w:val="32"/>
          <w:szCs w:val="32"/>
          <w:rtl/>
          <w:lang w:bidi="ar-EG"/>
        </w:rPr>
        <w:t>" (يو18: 22)، إذن لم يصبح الأمر مجرد استجواب وأقوال ووقائع وإثباتات قانونية.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sz w:val="32"/>
          <w:szCs w:val="32"/>
          <w:rtl/>
          <w:lang w:bidi="ar-EG"/>
        </w:rPr>
        <w:t>لِمَاذَا تَضْرِبُنِي</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لقد ضُرب السيد المسيح كثيرًا ولم يتكلم، لكن فى هذه المرة بالذات قال: "</w:t>
      </w:r>
      <w:r w:rsidRPr="00871C4E">
        <w:rPr>
          <w:rFonts w:ascii="Simplified Arabic" w:hAnsi="Simplified Arabic" w:cs="Simplified Arabic"/>
          <w:sz w:val="32"/>
          <w:szCs w:val="32"/>
          <w:rtl/>
          <w:lang w:bidi="ar-EG"/>
        </w:rPr>
        <w:t>إِنْ كُنْتُ قَدْ تَكَلَّمْتُ رَدِيًّا فَاشْهَدْ عَلَى الرَّدِيِّ وَإِنْ حَسَنًا فَلِمَاذَا تَضْرِبُنِي؟</w:t>
      </w:r>
      <w:r w:rsidRPr="00871C4E">
        <w:rPr>
          <w:rFonts w:ascii="Simplified Arabic" w:hAnsi="Simplified Arabic" w:cs="Simplified Arabic" w:hint="cs"/>
          <w:sz w:val="32"/>
          <w:szCs w:val="32"/>
          <w:rtl/>
          <w:lang w:bidi="ar-EG"/>
        </w:rPr>
        <w:t xml:space="preserve">" (يو18: 23).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لماذا كانت هذه هى المرة الوحيدة التى اعترض فيها السيد المسيح على لطمه على وجهه بينما هو لُطِم كثيرًا جدًا ولم يتكلم؟ وفى كل ما حدث بعد ذلك من جلد، وتسمير على الصليب، وأمور كثيرة جدًا ولم يعترض، حتى أن معلمنا بطرس الرسول قال: "</w:t>
      </w:r>
      <w:r w:rsidRPr="00871C4E">
        <w:rPr>
          <w:rFonts w:ascii="Simplified Arabic" w:hAnsi="Simplified Arabic" w:cs="Simplified Arabic"/>
          <w:b/>
          <w:bCs/>
          <w:sz w:val="32"/>
          <w:szCs w:val="32"/>
          <w:rtl/>
          <w:lang w:bidi="ar-EG"/>
        </w:rPr>
        <w:t>الَّذِي إِذْ شُتِمَ لَمْ يَكُنْ يَشْتِمُ عِوَضًا وَإِذْ تَأَلَّمَ لَمْ يَكُنْ يُهَدِّدُ بَلْ كَانَ يُسَلِّمُ لِمَنْ يَقْضِي بِعَدْلٍ</w:t>
      </w:r>
      <w:r w:rsidRPr="00871C4E">
        <w:rPr>
          <w:rFonts w:ascii="Simplified Arabic" w:hAnsi="Simplified Arabic" w:cs="Simplified Arabic" w:hint="cs"/>
          <w:b/>
          <w:bCs/>
          <w:sz w:val="32"/>
          <w:szCs w:val="32"/>
          <w:rtl/>
          <w:lang w:bidi="ar-EG"/>
        </w:rPr>
        <w:t>"</w:t>
      </w:r>
      <w:r w:rsidRPr="00871C4E">
        <w:rPr>
          <w:rFonts w:ascii="Simplified Arabic" w:hAnsi="Simplified Arabic" w:cs="Simplified Arabic"/>
          <w:b/>
          <w:bCs/>
          <w:sz w:val="32"/>
          <w:szCs w:val="32"/>
          <w:rtl/>
          <w:lang w:bidi="ar-EG"/>
        </w:rPr>
        <w:t xml:space="preserve"> (1بط2: 23)</w:t>
      </w:r>
      <w:r w:rsidRPr="00871C4E">
        <w:rPr>
          <w:rFonts w:ascii="Simplified Arabic" w:hAnsi="Simplified Arabic" w:cs="Simplified Arabic" w:hint="cs"/>
          <w:b/>
          <w:b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871C4E">
        <w:rPr>
          <w:rFonts w:ascii="Simplified Arabic" w:hAnsi="Simplified Arabic" w:cs="Simplified Arabic" w:hint="cs"/>
          <w:sz w:val="32"/>
          <w:szCs w:val="32"/>
          <w:rtl/>
          <w:lang w:bidi="ar-EG"/>
        </w:rPr>
        <w:t>كثيرون يستخدمون واقعة لطم السيد المسيح أثناء المحاكمة بطريقة خاطئة فكلما مسّهم أحد من قريب أو من بعيد قالوا إن السيد المسيح قال "لماذا تلطمنى؟". كلما ضايقهم أحد يتمسكون بهذه الآية فقط ولا يلتفتوا إلى الآيات الأخرى مثل: "</w:t>
      </w:r>
      <w:r w:rsidRPr="00871C4E">
        <w:rPr>
          <w:rFonts w:ascii="Simplified Arabic" w:hAnsi="Simplified Arabic" w:cs="Simplified Arabic"/>
          <w:b/>
          <w:bCs/>
          <w:sz w:val="32"/>
          <w:szCs w:val="32"/>
          <w:rtl/>
          <w:lang w:bidi="ar-EG"/>
        </w:rPr>
        <w:t xml:space="preserve">ظُلِمَ أَمَّا هُوَ فَتَذَلَّلَ وَلَمْ يَفْتَحْ فَاهُ </w:t>
      </w:r>
      <w:r w:rsidRPr="00871C4E">
        <w:rPr>
          <w:rFonts w:ascii="Simplified Arabic" w:hAnsi="Simplified Arabic" w:cs="Simplified Arabic"/>
          <w:sz w:val="32"/>
          <w:szCs w:val="32"/>
          <w:rtl/>
          <w:lang w:bidi="ar-EG"/>
        </w:rPr>
        <w:t>كَشَاةٍ تُسَاقُ إِلَى الذَّبْحِ وَكَنَعْجَةٍ صَامِتَةٍ أَمَامَ جَازِّيهَا فَلَمْ يَفْتَحْ فَاهُ (</w:t>
      </w:r>
      <w:r w:rsidRPr="00871C4E">
        <w:rPr>
          <w:rFonts w:ascii="Simplified Arabic" w:hAnsi="Simplified Arabic" w:cs="Simplified Arabic" w:hint="cs"/>
          <w:sz w:val="32"/>
          <w:szCs w:val="32"/>
          <w:rtl/>
          <w:lang w:bidi="ar-EG"/>
        </w:rPr>
        <w:t>إش</w:t>
      </w:r>
      <w:r w:rsidRPr="00871C4E">
        <w:rPr>
          <w:rFonts w:ascii="Simplified Arabic" w:hAnsi="Simplified Arabic" w:cs="Simplified Arabic"/>
          <w:sz w:val="32"/>
          <w:szCs w:val="32"/>
          <w:rtl/>
          <w:lang w:bidi="ar-EG"/>
        </w:rPr>
        <w:t>53: 7)</w:t>
      </w:r>
      <w:r w:rsidRPr="00871C4E">
        <w:rPr>
          <w:rFonts w:ascii="Simplified Arabic" w:hAnsi="Simplified Arabic" w:cs="Simplified Arabic" w:hint="cs"/>
          <w:sz w:val="32"/>
          <w:szCs w:val="32"/>
          <w:rtl/>
          <w:lang w:bidi="ar-EG"/>
        </w:rPr>
        <w:t xml:space="preserve"> هذه لا يذكرونها.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lastRenderedPageBreak/>
        <w:t>لم يكن اعتراض السيد المسيح لسبب اللطم. ولكنه اعترض لسبب أنها محاكمة، فلما قال له عبد رئيس الكهنة: "</w:t>
      </w:r>
      <w:r w:rsidRPr="00871C4E">
        <w:rPr>
          <w:rFonts w:ascii="Simplified Arabic" w:hAnsi="Simplified Arabic" w:cs="Simplified Arabic"/>
          <w:sz w:val="32"/>
          <w:szCs w:val="32"/>
          <w:rtl/>
          <w:lang w:bidi="ar-EG"/>
        </w:rPr>
        <w:t>أَهَكَذَا تُجَاوِبُ رَئِيسَ الْكَهَنَةِ؟</w:t>
      </w:r>
      <w:r w:rsidRPr="00871C4E">
        <w:rPr>
          <w:rFonts w:ascii="Simplified Arabic" w:hAnsi="Simplified Arabic" w:cs="Simplified Arabic" w:hint="cs"/>
          <w:sz w:val="32"/>
          <w:szCs w:val="32"/>
          <w:rtl/>
          <w:lang w:bidi="ar-EG"/>
        </w:rPr>
        <w:t>"، إن لم يرد السيد المسيح على هذه العبارة يكون قد أُثبت عليه خطأ قانونى أى شرعى أثناء المحاكمة، لذلك قال له السيد المسيح: "</w:t>
      </w:r>
      <w:r w:rsidRPr="00871C4E">
        <w:rPr>
          <w:rFonts w:ascii="Simplified Arabic" w:hAnsi="Simplified Arabic" w:cs="Simplified Arabic"/>
          <w:sz w:val="32"/>
          <w:szCs w:val="32"/>
          <w:rtl/>
          <w:lang w:bidi="ar-EG"/>
        </w:rPr>
        <w:t>إِنْ كُنْتُ قَدْ تَكَلَّمْتُ رَدِيًّا فَاشْهَدْ عَلَى الرَّدِيِّ</w:t>
      </w:r>
      <w:r w:rsidRPr="00871C4E">
        <w:rPr>
          <w:rFonts w:ascii="Simplified Arabic" w:hAnsi="Simplified Arabic" w:cs="Simplified Arabic" w:hint="cs"/>
          <w:sz w:val="32"/>
          <w:szCs w:val="32"/>
          <w:rtl/>
          <w:lang w:bidi="ar-EG"/>
        </w:rPr>
        <w:t>" بمعنى ما الذى قلته مخالفًا للشريعة أستحق عليه الضرب.. "</w:t>
      </w:r>
      <w:r w:rsidRPr="00871C4E">
        <w:rPr>
          <w:rFonts w:ascii="Simplified Arabic" w:hAnsi="Simplified Arabic" w:cs="Simplified Arabic"/>
          <w:sz w:val="32"/>
          <w:szCs w:val="32"/>
          <w:rtl/>
          <w:lang w:bidi="ar-EG"/>
        </w:rPr>
        <w:t>وَإِنْ حَسَنًا فَلِمَاذَا تَضْرِبُنِي</w:t>
      </w:r>
      <w:r w:rsidRPr="00871C4E">
        <w:rPr>
          <w:rFonts w:ascii="Simplified Arabic" w:hAnsi="Simplified Arabic" w:cs="Simplified Arabic" w:hint="cs"/>
          <w:sz w:val="32"/>
          <w:szCs w:val="32"/>
          <w:rtl/>
          <w:lang w:bidi="ar-EG"/>
        </w:rPr>
        <w:t>". إذن هو لا يعترض على الضرب إنما على الدعوى المقامة ضده من هذا الخادم والتى نتيجتها الضرب "</w:t>
      </w:r>
      <w:r w:rsidRPr="00871C4E">
        <w:rPr>
          <w:rFonts w:ascii="Simplified Arabic" w:hAnsi="Simplified Arabic" w:cs="Simplified Arabic"/>
          <w:sz w:val="32"/>
          <w:szCs w:val="32"/>
          <w:rtl/>
          <w:lang w:bidi="ar-EG"/>
        </w:rPr>
        <w:t>وَإِنْ حَسَنًا فَلِمَاذَا تَضْرِبُنِي</w:t>
      </w:r>
      <w:r w:rsidRPr="00871C4E">
        <w:rPr>
          <w:rFonts w:ascii="Simplified Arabic" w:hAnsi="Simplified Arabic" w:cs="Simplified Arabic" w:hint="cs"/>
          <w:sz w:val="32"/>
          <w:szCs w:val="32"/>
          <w:rtl/>
          <w:lang w:bidi="ar-EG"/>
        </w:rPr>
        <w:t>" كما أنه أراد أن ينصحه ويصحح له فهمه الخاطئ للحوار.</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 xml:space="preserve">كراهية اليهود ورؤساء الكهنة لتعاليم السيد المسيح </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كأن السيد المسيح يريد أن يقول: أنا لم أقل ما فيه إهانة لرئيس الكهنة ولا أى شيء ضد الناموس. كان رئيس الكهنة يسأله عن تعليمه، فما الذى يقوله وله أكثر من ثلاث سنوات يعلِّم؟ وقد كانت تعاليم السيد المسيح منتشرة جدًا، ووصلت لرئيس الكهنة الذى كان غاضبًا جدًا لأن السيد المسيح يقول: "</w:t>
      </w:r>
      <w:r w:rsidRPr="00871C4E">
        <w:rPr>
          <w:rFonts w:ascii="Simplified Arabic" w:hAnsi="Simplified Arabic" w:cs="Simplified Arabic"/>
          <w:sz w:val="32"/>
          <w:szCs w:val="32"/>
          <w:rtl/>
          <w:lang w:bidi="ar-EG"/>
        </w:rPr>
        <w:t>أَحِبُّوا أَعْدَاءَكُمْ</w:t>
      </w:r>
      <w:r w:rsidRPr="00871C4E">
        <w:rPr>
          <w:rFonts w:ascii="Simplified Arabic" w:hAnsi="Simplified Arabic" w:cs="Simplified Arabic" w:hint="cs"/>
          <w:sz w:val="32"/>
          <w:szCs w:val="32"/>
          <w:rtl/>
          <w:lang w:bidi="ar-EG"/>
        </w:rPr>
        <w:t>" (مت5: 44)، بينما كان رئيس الكهنة وقيادات اليهود يدبرون لثورة مسلحة ضد الاستعمار الرومانى. فقد قيل فى اجتماع سابق للمجمع اليهودى بعد إقامة لعازر من الأموات: "</w:t>
      </w:r>
      <w:r w:rsidRPr="00871C4E">
        <w:rPr>
          <w:rFonts w:ascii="Simplified Arabic" w:hAnsi="Simplified Arabic" w:cs="Simplified Arabic"/>
          <w:sz w:val="32"/>
          <w:szCs w:val="32"/>
          <w:rtl/>
          <w:lang w:bidi="ar-EG"/>
        </w:rPr>
        <w:t>فَيَأْتِي الرُّومَانِيُّونَ وَيَأْخُذُونَ مَوْضِعَنَا وَأُمَّتَنَا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w:t>
      </w:r>
      <w:r w:rsidRPr="00871C4E">
        <w:rPr>
          <w:rFonts w:ascii="Simplified Arabic" w:hAnsi="Simplified Arabic" w:cs="Simplified Arabic"/>
          <w:b/>
          <w:bCs/>
          <w:sz w:val="32"/>
          <w:szCs w:val="32"/>
          <w:rtl/>
          <w:lang w:bidi="ar-EG"/>
        </w:rPr>
        <w:t>فَقَالَ لَهُمْ وَاحِدٌ مِنْهُمْ وَهُوَ قَيَافَا كَانَ رَئِيسًا لِلْكَهَنَةِ فِي تِلْكَ السَّنَةِ</w:t>
      </w:r>
      <w:r w:rsidRPr="00871C4E">
        <w:rPr>
          <w:rFonts w:ascii="Simplified Arabic" w:hAnsi="Simplified Arabic" w:cs="Simplified Arabic"/>
          <w:sz w:val="32"/>
          <w:szCs w:val="32"/>
          <w:rtl/>
          <w:lang w:bidi="ar-EG"/>
        </w:rPr>
        <w:t>:</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أَنْتُمْ لَسْتُمْ تَعْرِفُونَ شَيْئًا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ولاَ تُفَكِّرُونَ أَنَّهُ خَيْرٌ لَنَا أَنْ يَمُوتَ إِنْسَانٌ وَاحِدٌ عَنِ الشَّعْبِ وَلاَ تَهْلِكَ الأُمَّةُ كُلُّهَا</w:t>
      </w:r>
      <w:r w:rsidRPr="00871C4E">
        <w:rPr>
          <w:rFonts w:ascii="Simplified Arabic" w:hAnsi="Simplified Arabic" w:cs="Simplified Arabic" w:hint="cs"/>
          <w:sz w:val="32"/>
          <w:szCs w:val="32"/>
          <w:rtl/>
          <w:lang w:bidi="ar-EG"/>
        </w:rPr>
        <w:t>" (يو11: 48-50). هذا ما قاله رئيس الكهنة فى المجمع الذى سبق محاكمة السيد المسيح بحضور رئيس الكهنة. كان يشعر أن تعاليم السيد المسيح مدمرة كيف يقول: "</w:t>
      </w:r>
      <w:r w:rsidRPr="00871C4E">
        <w:rPr>
          <w:rFonts w:ascii="Simplified Arabic" w:hAnsi="Simplified Arabic" w:cs="Simplified Arabic"/>
          <w:sz w:val="32"/>
          <w:szCs w:val="32"/>
          <w:rtl/>
          <w:lang w:bidi="ar-EG"/>
        </w:rPr>
        <w:t>أَحِبُّوا أَعْدَاءَكُمْ</w:t>
      </w:r>
      <w:r w:rsidRPr="00871C4E">
        <w:rPr>
          <w:rFonts w:ascii="Simplified Arabic" w:hAnsi="Simplified Arabic" w:cs="Simplified Arabic" w:hint="cs"/>
          <w:sz w:val="32"/>
          <w:szCs w:val="32"/>
          <w:rtl/>
          <w:lang w:bidi="ar-EG"/>
        </w:rPr>
        <w:t>"، أو "</w:t>
      </w:r>
      <w:r w:rsidRPr="00871C4E">
        <w:rPr>
          <w:rFonts w:ascii="Simplified Arabic" w:hAnsi="Simplified Arabic" w:cs="Simplified Arabic"/>
          <w:sz w:val="32"/>
          <w:szCs w:val="32"/>
          <w:rtl/>
          <w:lang w:bidi="ar-EG"/>
        </w:rPr>
        <w:t>مَنْ لَطَمَكَ عَلَى خَدِّكَ الأَيْمَنِ فَحَوِّلْ لَهُ الآخَرَ أَيْضًا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(مت5: 39)</w:t>
      </w:r>
      <w:r w:rsidRPr="00871C4E">
        <w:rPr>
          <w:rFonts w:ascii="Simplified Arabic" w:hAnsi="Simplified Arabic" w:cs="Simplified Arabic" w:hint="cs"/>
          <w:sz w:val="32"/>
          <w:szCs w:val="32"/>
          <w:rtl/>
          <w:lang w:bidi="ar-EG"/>
        </w:rPr>
        <w:t>، أو "</w:t>
      </w:r>
      <w:r w:rsidRPr="00871C4E">
        <w:rPr>
          <w:rFonts w:ascii="Simplified Arabic" w:hAnsi="Simplified Arabic" w:cs="Simplified Arabic"/>
          <w:sz w:val="32"/>
          <w:szCs w:val="32"/>
          <w:rtl/>
          <w:lang w:bidi="ar-EG"/>
        </w:rPr>
        <w:t>مَنْ سَخَّرَكَ مِيلاً وَاحِدًا فَاذْهَبْ مَعَهُ اثْنَيْنِ</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(مت5: 41)</w:t>
      </w:r>
      <w:r w:rsidRPr="00871C4E">
        <w:rPr>
          <w:rFonts w:ascii="Simplified Arabic" w:hAnsi="Simplified Arabic" w:cs="Simplified Arabic" w:hint="cs"/>
          <w:sz w:val="32"/>
          <w:szCs w:val="32"/>
          <w:rtl/>
          <w:lang w:bidi="ar-EG"/>
        </w:rPr>
        <w:t>، أو "</w:t>
      </w:r>
      <w:r w:rsidRPr="00871C4E">
        <w:rPr>
          <w:rFonts w:ascii="Simplified Arabic" w:hAnsi="Simplified Arabic" w:cs="Simplified Arabic"/>
          <w:sz w:val="32"/>
          <w:szCs w:val="32"/>
          <w:rtl/>
          <w:lang w:bidi="ar-EG"/>
        </w:rPr>
        <w:t>صَلُّوا لأَجْلِ الَّذِينَ يُسِيئُونَ إِلَيْكُمْ وَيَطْرُدُونَكُمْ</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(مت5: 44)</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كل هذه التعاليم بالنسبة لرئيس الكهنة هى عملية إهدار لكرامة الأمة، وإجهاض للثورة التى كان يعدّها ضد الرومان.</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فى نظر رئيس الكهنة كان السيد المسيح يدعو إلى مجتمع مسالم نتيجته هى العبودية! بينما قال السيد المسيح: "</w:t>
      </w:r>
      <w:r w:rsidRPr="00871C4E">
        <w:rPr>
          <w:rFonts w:ascii="Simplified Arabic" w:hAnsi="Simplified Arabic" w:cs="Simplified Arabic"/>
          <w:sz w:val="32"/>
          <w:szCs w:val="32"/>
          <w:rtl/>
          <w:lang w:bidi="ar-EG"/>
        </w:rPr>
        <w:t>فَإِنْ حَرَّرَكُمْ الاِبْنُ فَبِالْحَقِيقَةِ تَكُونُونَ أَحْرَارًا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(يو8: 36)</w:t>
      </w:r>
      <w:r w:rsidRPr="00871C4E">
        <w:rPr>
          <w:rFonts w:ascii="Simplified Arabic" w:hAnsi="Simplified Arabic" w:cs="Simplified Arabic" w:hint="cs"/>
          <w:sz w:val="32"/>
          <w:szCs w:val="32"/>
          <w:rtl/>
          <w:lang w:bidi="ar-EG"/>
        </w:rPr>
        <w:t xml:space="preserve">. كان يريد أن يعلمهم البحث أولاً </w:t>
      </w:r>
      <w:r w:rsidRPr="00871C4E">
        <w:rPr>
          <w:rFonts w:ascii="Simplified Arabic" w:hAnsi="Simplified Arabic" w:cs="Simplified Arabic" w:hint="cs"/>
          <w:b/>
          <w:bCs/>
          <w:sz w:val="32"/>
          <w:szCs w:val="32"/>
          <w:rtl/>
          <w:lang w:bidi="ar-EG"/>
        </w:rPr>
        <w:t>عن الحرية من الخطية ومن الجحيم ومن الهلاك الأبدى</w:t>
      </w:r>
      <w:r w:rsidRPr="00871C4E">
        <w:rPr>
          <w:rFonts w:ascii="Simplified Arabic" w:hAnsi="Simplified Arabic" w:cs="Simplified Arabic" w:hint="cs"/>
          <w:sz w:val="32"/>
          <w:szCs w:val="32"/>
          <w:rtl/>
          <w:lang w:bidi="ar-EG"/>
        </w:rPr>
        <w:t>، لأن "</w:t>
      </w:r>
      <w:r w:rsidRPr="00871C4E">
        <w:rPr>
          <w:rFonts w:ascii="Simplified Arabic" w:hAnsi="Simplified Arabic" w:cs="Simplified Arabic"/>
          <w:sz w:val="32"/>
          <w:szCs w:val="32"/>
          <w:rtl/>
          <w:lang w:bidi="ar-EG"/>
        </w:rPr>
        <w:t>مَالِكُ رُوحِهِ خَيْرٌ مِمَّنْ يَأْخُذُ مَدِينَةً</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w:t>
      </w:r>
      <w:r w:rsidRPr="00871C4E">
        <w:rPr>
          <w:rFonts w:ascii="Simplified Arabic" w:hAnsi="Simplified Arabic" w:cs="Simplified Arabic" w:hint="cs"/>
          <w:sz w:val="32"/>
          <w:szCs w:val="32"/>
          <w:rtl/>
          <w:lang w:bidi="ar-EG"/>
        </w:rPr>
        <w:t>أ</w:t>
      </w:r>
      <w:r w:rsidRPr="00871C4E">
        <w:rPr>
          <w:rFonts w:ascii="Simplified Arabic" w:hAnsi="Simplified Arabic" w:cs="Simplified Arabic"/>
          <w:sz w:val="32"/>
          <w:szCs w:val="32"/>
          <w:rtl/>
          <w:lang w:bidi="ar-EG"/>
        </w:rPr>
        <w:t>م16: 32)</w:t>
      </w:r>
      <w:r w:rsidRPr="00871C4E">
        <w:rPr>
          <w:rFonts w:ascii="Simplified Arabic" w:hAnsi="Simplified Arabic" w:cs="Simplified Arabic" w:hint="cs"/>
          <w:sz w:val="32"/>
          <w:szCs w:val="32"/>
          <w:rtl/>
          <w:lang w:bidi="ar-EG"/>
        </w:rPr>
        <w:t>، وعندما تصيرون أحرارًا من الداخل سوف تصير الحرية الخارجية أمرًا سهل المنال. والدليل على ذلك أنه بعدما انتشرت المسيحية وآمن الإمبراطور الرومانى نفسه بالمسيحية، أتت الحرية لأورشليم وصارت مكرّمة بمنتهى السهولة. ألا يوجد سوى العنف كوسيلة للحرية؟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إنها مفاهيم متضاربة على 180° عكس بعضها البعض تمامًا.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عندما سأل رئيس الكهنة السيد المسيح عن تعليمه، قال له سل من سمعونى وهم يقولون لك عن تعاليمى، لأنى علّمت كثيرًا فهل أقول كل الموعظة على الجبل؟ وما الخطأ فى قولى: "</w:t>
      </w:r>
      <w:r w:rsidRPr="00871C4E">
        <w:rPr>
          <w:rFonts w:ascii="Simplified Arabic" w:hAnsi="Simplified Arabic" w:cs="Simplified Arabic"/>
          <w:sz w:val="32"/>
          <w:szCs w:val="32"/>
          <w:rtl/>
          <w:lang w:bidi="ar-EG"/>
        </w:rPr>
        <w:t>قَدْ سَمِعْتُمْ أَنَّهُ قِيلَ لِلْقُدَمَاءِ: لاَ تَزْنِ</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وَأَمَّا أَنَا فَأَقُولُ لَكُمْ: إِنَّ كُلَّ مَنْ يَنْظُرُ إِلَى امْرَأَةٍ لِيَشْتَهِيَهَا فَقَدْ زَنَى بِهَا فِي قَلْبِهِ</w:t>
      </w:r>
      <w:r w:rsidRPr="00871C4E">
        <w:rPr>
          <w:rFonts w:ascii="Simplified Arabic" w:hAnsi="Simplified Arabic" w:cs="Simplified Arabic" w:hint="cs"/>
          <w:sz w:val="32"/>
          <w:szCs w:val="32"/>
          <w:rtl/>
          <w:lang w:bidi="ar-EG"/>
        </w:rPr>
        <w:t xml:space="preserve">" (مت5: 26، 27)؟ أنا أريد أن أحرر </w:t>
      </w:r>
      <w:r w:rsidRPr="00871C4E">
        <w:rPr>
          <w:rFonts w:ascii="Simplified Arabic" w:hAnsi="Simplified Arabic" w:cs="Simplified Arabic" w:hint="cs"/>
          <w:sz w:val="32"/>
          <w:szCs w:val="32"/>
          <w:rtl/>
          <w:lang w:bidi="ar-EG"/>
        </w:rPr>
        <w:lastRenderedPageBreak/>
        <w:t xml:space="preserve">الإنسان من الداخل من شهوة وخطية الزنى. ماذا يفيد إن كان الإنسان لا يزنى بالفعل؛ ولكن أفكاره وحواسه كلها تكون مدنسة؟! أين إذًا الحرية الداخلية؟ وأين حياة القداسة الحقيقية؟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كان السيد المسيح فى قوله هذه العبارة يقصد أن يقول إنه لم يقل شيئًا يستدعى كل ما يفعلونه الآن، فما قلته للناس كله خير وكله بركة.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Bwgrkl" w:hAnsi="Bwgrkl" w:cs="Al-Hadith1"/>
          <w:sz w:val="32"/>
          <w:szCs w:val="32"/>
          <w:rtl/>
          <w:lang w:bidi="ar-EG"/>
        </w:rPr>
      </w:pPr>
      <w:r w:rsidRPr="00871C4E">
        <w:rPr>
          <w:rFonts w:ascii="Bwgrkl" w:hAnsi="Bwgrkl" w:cs="Al-Hadith1"/>
          <w:sz w:val="32"/>
          <w:szCs w:val="32"/>
          <w:rtl/>
          <w:lang w:bidi="ar-EG"/>
        </w:rPr>
        <w:t>القبض على السيد المسيح</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عندما قبضوا على السيد المسيح، أى قبضوا على الحق، وكانوا يحاولون بمنتهى الحرص والقوة وبأية وسيلة أن يقبضوا على السيد المسيح. ما الذى قبضوا عليه؟</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b/>
          <w:bCs/>
          <w:sz w:val="32"/>
          <w:szCs w:val="32"/>
          <w:rtl/>
          <w:lang w:bidi="ar-EG"/>
        </w:rPr>
        <w:t>من جانب؛ الحق لا يُقبض عليه</w:t>
      </w:r>
      <w:r w:rsidRPr="00871C4E">
        <w:rPr>
          <w:rFonts w:ascii="Simplified Arabic" w:hAnsi="Simplified Arabic" w:cs="Simplified Arabic" w:hint="cs"/>
          <w:sz w:val="32"/>
          <w:szCs w:val="32"/>
          <w:rtl/>
          <w:lang w:bidi="ar-EG"/>
        </w:rPr>
        <w:t xml:space="preserve"> لأن النور أقوى من الظلمة، والحق أقوى من الباطل. فإذا كانوا قد قبضوا عليه من الناحية الجسدية إلا أنهم لا يقدرون أن يقبضوا على لاهوته المالئ الوجود كله. وإذا كانوا قد قبضوا عليه من الناحية الجسدية إلا أنهم لا يقدرون أن يقبضوا على المبادئ التى نادى بها والتى تجعل الناس يشعرون </w:t>
      </w:r>
      <w:r w:rsidRPr="00871C4E">
        <w:rPr>
          <w:rFonts w:ascii="Simplified Arabic" w:hAnsi="Simplified Arabic" w:cs="Simplified Arabic" w:hint="cs"/>
          <w:b/>
          <w:bCs/>
          <w:sz w:val="32"/>
          <w:szCs w:val="32"/>
          <w:rtl/>
          <w:lang w:bidi="ar-EG"/>
        </w:rPr>
        <w:t>أن هذا هو أعظم تعليم سمعته البشرية</w:t>
      </w:r>
      <w:r w:rsidRPr="00871C4E">
        <w:rPr>
          <w:rFonts w:ascii="Simplified Arabic" w:hAnsi="Simplified Arabic" w:cs="Simplified Arabic" w:hint="cs"/>
          <w:sz w:val="32"/>
          <w:szCs w:val="32"/>
          <w:rtl/>
          <w:lang w:bidi="ar-EG"/>
        </w:rPr>
        <w:t xml:space="preserve">، وكيف يقبضون على المبادئ!؟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b/>
          <w:bCs/>
          <w:sz w:val="32"/>
          <w:szCs w:val="32"/>
          <w:rtl/>
          <w:lang w:bidi="ar-EG"/>
        </w:rPr>
        <w:t>ومن جانب آخر</w:t>
      </w:r>
      <w:r w:rsidRPr="00871C4E">
        <w:rPr>
          <w:rFonts w:ascii="Simplified Arabic" w:hAnsi="Simplified Arabic" w:cs="Simplified Arabic" w:hint="cs"/>
          <w:sz w:val="32"/>
          <w:szCs w:val="32"/>
          <w:rtl/>
          <w:lang w:bidi="ar-EG"/>
        </w:rPr>
        <w:t>؛ ماذا يحدث إذا خطف إنسان قنبلة زمنية ووضعها فى حقيبته؟ فمن الذى يكون قد خطف الثانى ومن يكون قد قبض على الآخر؟ ماذا تكون النتيجة؟ النتيجة هى أنه هو الذى ينفجر. فهل يقبضون على السيد المسيح؟! الذين يقبضون عليه هم الجناة على أنفسهم إلا إذا تابوا فيما بعد.</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إن السيد المسيح لم يؤذهم من الناحية الجسدية، لكن كيف يقبضوا على الحق الذى يستطيع أن يبيد الباطل فى كل الاتجاهات ويدمّره تدميرًا تامًا؟! هل يقدر الجحيم أن يقبض على الحياة؟! لم يقدر ولكنه هو الذى دُمر، وهل يقدر الموت أن يمسك الحياة؟! لم يقدر وإنما "</w:t>
      </w:r>
      <w:r w:rsidRPr="00871C4E">
        <w:rPr>
          <w:rFonts w:ascii="Simplified Arabic" w:hAnsi="Simplified Arabic" w:cs="Simplified Arabic"/>
          <w:sz w:val="32"/>
          <w:szCs w:val="32"/>
          <w:rtl/>
          <w:lang w:bidi="ar-EG"/>
        </w:rPr>
        <w:t>ابْتُلِعَ الْمَوْتُ إِلَى غَلَبَةٍ</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(1كو15: 54)</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رعب اليهود من قيامة السيد المسيح</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لذلك عندما قام السيد المسيح من الأموات أصبحوا فى رعب، وهو لم يؤذهم جسديًا لكن انفجرت فيهم قنبلة قوية جدًا. كان الرسل يبشرون بالقيامة ويقولون: "</w:t>
      </w:r>
      <w:r w:rsidRPr="00871C4E">
        <w:rPr>
          <w:rFonts w:ascii="Simplified Arabic" w:hAnsi="Simplified Arabic" w:cs="Simplified Arabic"/>
          <w:sz w:val="32"/>
          <w:szCs w:val="32"/>
          <w:rtl/>
          <w:lang w:bidi="ar-EG"/>
        </w:rPr>
        <w:t>وَنَحْنُ شُهُودٌ لِذَلِكَ</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w:t>
      </w:r>
      <w:r w:rsidRPr="00871C4E">
        <w:rPr>
          <w:rFonts w:ascii="Simplified Arabic" w:hAnsi="Simplified Arabic" w:cs="Simplified Arabic" w:hint="cs"/>
          <w:sz w:val="32"/>
          <w:szCs w:val="32"/>
          <w:rtl/>
          <w:lang w:bidi="ar-EG"/>
        </w:rPr>
        <w:t>أ</w:t>
      </w:r>
      <w:r w:rsidRPr="00871C4E">
        <w:rPr>
          <w:rFonts w:ascii="Simplified Arabic" w:hAnsi="Simplified Arabic" w:cs="Simplified Arabic"/>
          <w:sz w:val="32"/>
          <w:szCs w:val="32"/>
          <w:rtl/>
          <w:lang w:bidi="ar-EG"/>
        </w:rPr>
        <w:t>ع3: 15)</w:t>
      </w:r>
      <w:r w:rsidRPr="00871C4E">
        <w:rPr>
          <w:rFonts w:ascii="Simplified Arabic" w:hAnsi="Simplified Arabic" w:cs="Simplified Arabic" w:hint="cs"/>
          <w:sz w:val="32"/>
          <w:szCs w:val="32"/>
          <w:rtl/>
          <w:lang w:bidi="ar-EG"/>
        </w:rPr>
        <w:t>، فيقولون لهم: إياكم أن تبشّروا بالقيامة ولا أن تذكروا هذه الكلمة "أ</w:t>
      </w:r>
      <w:r w:rsidRPr="00871C4E">
        <w:rPr>
          <w:rFonts w:ascii="Simplified Arabic" w:hAnsi="Simplified Arabic" w:cs="Simplified Arabic"/>
          <w:sz w:val="32"/>
          <w:szCs w:val="32"/>
          <w:rtl/>
          <w:lang w:bidi="ar-EG"/>
        </w:rPr>
        <w:t>َتُرِيدُونَ أَنْ تَجْلِبُوا عَلَيْنَا دَمَ هَذَا الإِنْسَانِ</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w:t>
      </w:r>
      <w:r w:rsidRPr="00871C4E">
        <w:rPr>
          <w:rFonts w:ascii="Simplified Arabic" w:hAnsi="Simplified Arabic" w:cs="Simplified Arabic" w:hint="cs"/>
          <w:sz w:val="32"/>
          <w:szCs w:val="32"/>
          <w:rtl/>
          <w:lang w:bidi="ar-EG"/>
        </w:rPr>
        <w:t>أ</w:t>
      </w:r>
      <w:r w:rsidRPr="00871C4E">
        <w:rPr>
          <w:rFonts w:ascii="Simplified Arabic" w:hAnsi="Simplified Arabic" w:cs="Simplified Arabic"/>
          <w:sz w:val="32"/>
          <w:szCs w:val="32"/>
          <w:rtl/>
          <w:lang w:bidi="ar-EG"/>
        </w:rPr>
        <w:t>ع5: 28)</w:t>
      </w:r>
      <w:r w:rsidRPr="00871C4E">
        <w:rPr>
          <w:rFonts w:ascii="Simplified Arabic" w:hAnsi="Simplified Arabic" w:cs="Simplified Arabic" w:hint="cs"/>
          <w:sz w:val="32"/>
          <w:szCs w:val="32"/>
          <w:rtl/>
          <w:lang w:bidi="ar-EG"/>
        </w:rPr>
        <w:t>، أتريدون أن تثبتوا أننا مجرمون؟ والمصيبة الأكبر هى أن رئيس الكهنة كان من شيعة الصدوقيين الذين لا يؤمنون بالقيامة. فكانت قيامة المسيح تدميرًا لشيعتهم أو طائفتهم. كان الفريسيون يؤمنون بالقيامة. فى إحدى المرات جاء إلى السيد المسيح واحد من الصدوقيين الذين لا يؤمنون بالقيامة وسأله قائلاً: "</w:t>
      </w:r>
      <w:r w:rsidRPr="00871C4E">
        <w:rPr>
          <w:rFonts w:ascii="Simplified Arabic" w:hAnsi="Simplified Arabic" w:cs="Simplified Arabic"/>
          <w:sz w:val="32"/>
          <w:szCs w:val="32"/>
          <w:rtl/>
          <w:lang w:bidi="ar-EG"/>
        </w:rPr>
        <w:t>كَانَ عِنْدَنَا سَبْعَةُ إِخْوَةٍ وَتَزَوَّجَ الأَوَّلُ وَمَاتَ. وَإِذْ لَمْ يَكُنْ لَهُ نَسْلٌ تَرَكَ امْرَأَتَهُ لأَخِيهِ</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وَكَذَلِكَ الثَّانِي وَالثَّالِثُ إِلَى السَّبْعَةِ</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وَآخِرَ الْكُلِّ مَاتَتِ الْمَرْأَةُ أَيْضًا</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فَفِي الْقِيَامَةِ لِمَنْ مِنَ السَّبْعَةِ تَكُونُ زَوْجَةً؟ فَإِنَّهَا كَانَتْ لِلْجَمِيعِ!</w:t>
      </w:r>
      <w:r w:rsidRPr="00871C4E">
        <w:rPr>
          <w:rFonts w:ascii="Simplified Arabic" w:hAnsi="Simplified Arabic" w:cs="Simplified Arabic" w:hint="cs"/>
          <w:sz w:val="32"/>
          <w:szCs w:val="32"/>
          <w:rtl/>
          <w:lang w:bidi="ar-EG"/>
        </w:rPr>
        <w:t>" (مت22: 25-28)، فقال لهم: "</w:t>
      </w:r>
      <w:r w:rsidRPr="00871C4E">
        <w:rPr>
          <w:rFonts w:ascii="Simplified Arabic" w:hAnsi="Simplified Arabic" w:cs="Simplified Arabic"/>
          <w:sz w:val="32"/>
          <w:szCs w:val="32"/>
          <w:rtl/>
          <w:lang w:bidi="ar-EG"/>
        </w:rPr>
        <w:t>تَضِلُّونَ إِذْ لاَ تَعْرِفُونَ الْكُتُبَ وَلاَ قُوَّةَ اللَّهِ</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لأَنَّهُمْ فِي الْقِيَامَةِ لاَ يُزَوِّجُونَ وَلاَ يَتَزَوَّجُونَ بَلْ يَكُونُونَ كَمَلاَئِكَةِ اللَّهِ فِي السَّمَاءِ</w:t>
      </w:r>
      <w:r w:rsidRPr="00871C4E">
        <w:rPr>
          <w:rFonts w:ascii="Simplified Arabic" w:hAnsi="Simplified Arabic" w:cs="Simplified Arabic" w:hint="cs"/>
          <w:sz w:val="32"/>
          <w:szCs w:val="32"/>
          <w:rtl/>
          <w:lang w:bidi="ar-EG"/>
        </w:rPr>
        <w:t xml:space="preserve">" (مت22: 29، 30).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lastRenderedPageBreak/>
        <w:t>لقد كانوا يظنون إنهم قد وضعوا له لغزًا لا يعرف أحد أن يحله، لأنه بحسب الشريعة تزوجت المرأة بسبعة إخوة فلمن ستكون بعد القيامة. فنسف لهم بكلمات قليلة المَثل الذى قدموه وانتهى الأمر. ولكنهم بالرغم من ذلك لم يؤمنوا، وقال لهم: "</w:t>
      </w:r>
      <w:r w:rsidRPr="00871C4E">
        <w:rPr>
          <w:rFonts w:ascii="Simplified Arabic" w:hAnsi="Simplified Arabic" w:cs="Simplified Arabic"/>
          <w:sz w:val="32"/>
          <w:szCs w:val="32"/>
          <w:rtl/>
          <w:lang w:bidi="ar-EG"/>
        </w:rPr>
        <w:t>أَفَمَا قَرَأْتُمْ مَا قِيلَ لَكُمْ مِنْ قِبَلِ اللَّهِ: أَنَا إِلَهُ إِبْراهِيمَ وَإِلَهُ إِسْحاقَ وَإِلَهُ يَعْقُوبَ. لَيْسَ اللَّهُ إِلَهَ أَمْوَاتٍ بَلْ إِلَهُ أَحْيَاءٍ</w:t>
      </w:r>
      <w:r w:rsidRPr="00871C4E">
        <w:rPr>
          <w:rFonts w:ascii="Simplified Arabic" w:hAnsi="Simplified Arabic" w:cs="Simplified Arabic" w:hint="cs"/>
          <w:sz w:val="32"/>
          <w:szCs w:val="32"/>
          <w:rtl/>
          <w:lang w:bidi="ar-EG"/>
        </w:rPr>
        <w:t>" (مت22: 31، 32).</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وما فائدة الحياة إن لم يقم الإنسان مرة أخرى بعد الموت؟ وما فائدة أن يعمل خيرًا أو يعمل شرًا؟ لو كان الأمر كذلك؛ إذًا "</w:t>
      </w:r>
      <w:r w:rsidRPr="00871C4E">
        <w:rPr>
          <w:rFonts w:ascii="Simplified Arabic" w:hAnsi="Simplified Arabic" w:cs="Simplified Arabic"/>
          <w:sz w:val="32"/>
          <w:szCs w:val="32"/>
          <w:rtl/>
          <w:lang w:bidi="ar-EG"/>
        </w:rPr>
        <w:t>فَلْنَأْكُلْ وَنَشْرَبْ لأَنَّنَا غَدًا نَمُوتُ!</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(1كو15: 32</w:t>
      </w:r>
      <w:r w:rsidRPr="00871C4E">
        <w:rPr>
          <w:rFonts w:ascii="Simplified Arabic" w:hAnsi="Simplified Arabic" w:cs="Simplified Arabic" w:hint="cs"/>
          <w:sz w:val="32"/>
          <w:szCs w:val="32"/>
          <w:rtl/>
          <w:lang w:bidi="ar-EG"/>
        </w:rPr>
        <w:t xml:space="preserve">) مثل الأبيقوريين.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لا يوجد معنى للحياة نهائيًا بدون القيامة، ولذلك كانت كل أطماعهم دنيوية، لأنهم يريدون أن يتمتعوا بالدنيا قبل أن يموتوا، لأنه ليس هناك قيامة فى معتقدهم.. هم جسدانيون لا روح لهم.</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كانت القيامة قنبلة فجّرت عقيدتهم، فكانوا كإنسان خطف قنبلة. لو لم يقترب الصدوقيون من السيد المسيح بالسؤال لما فضحوا أنفسهم فى المواجهة، وربما ظل الأمر مستورًا بالنسبة لهم. ولكنهم هم الذين أتوا إليه وطرحوا أحاجيهم ليخدعوا الناس، كان الأفضل لهم أن يختبئوا، ولكنهم تصدروا لرب الحياة نفسه لأنهم مغتاظون أنه يعلّم عن الحياة الأبدية. كان الأفضل لهم أن يتركوه، ولكنهم تصدروا له... مثل إنسان يقف أمام القطار وهو قادم بأقصى سرعة ويريد أن يوقفه!</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إن القبض على المسيح فى حد ذاته واقعة لا تمر بسهولة.. أتقبضون على المسيح! لقد تسببتم بهذا فى كارثة لأنفسكم، وكارثة لمعلمكم الكبير الذى هو "</w:t>
      </w:r>
      <w:r w:rsidRPr="00871C4E">
        <w:rPr>
          <w:rFonts w:ascii="Simplified Arabic" w:hAnsi="Simplified Arabic" w:cs="Simplified Arabic"/>
          <w:sz w:val="32"/>
          <w:szCs w:val="32"/>
          <w:rtl/>
          <w:lang w:bidi="ar-EG"/>
        </w:rPr>
        <w:t>أَبُو الْكَذَّابِ</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(يو8: 44)</w:t>
      </w:r>
      <w:r w:rsidRPr="00871C4E">
        <w:rPr>
          <w:rFonts w:ascii="Simplified Arabic" w:hAnsi="Simplified Arabic" w:cs="Simplified Arabic" w:hint="cs"/>
          <w:sz w:val="32"/>
          <w:szCs w:val="32"/>
          <w:rtl/>
          <w:lang w:bidi="ar-EG"/>
        </w:rPr>
        <w:t xml:space="preserve"> أى الشيطان. أليس هو مَن دفعكم لهذا العمل؟!</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البعد الآخر للأحداث الحزينة</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لذلك، ونحن نعيش هذه الأحداث مع ذكرياتها لابد أن نرى البُعد الآخر. نحن نرى البُعد الحزين وهو أن السيد المسيح قُبض عليه وضُرب، لكن لابد أن نرى البُعد الآخر وهو أن نرى الظلم وهو ينهار، نرى الباطل وهو يتبدد، نرى العقائد الخربة وهى تتفجر، نرى الجحيم وهو يفقد سلطانه، نرى الشيطان وهو يتجرد من رتبته، كما قال بولس الرسول: "</w:t>
      </w:r>
      <w:r w:rsidRPr="00871C4E">
        <w:rPr>
          <w:rFonts w:ascii="Simplified Arabic" w:hAnsi="Simplified Arabic" w:cs="Simplified Arabic"/>
          <w:sz w:val="32"/>
          <w:szCs w:val="32"/>
          <w:rtl/>
          <w:lang w:bidi="ar-EG"/>
        </w:rPr>
        <w:t>إِذْ جَرَّدَ الرِّيَاسَاتِ وَالسَّلاَطِينَ اشْهَرَهُمْ جِهَارًا، ظَافِرًا بِهِمْ فِيهِ</w:t>
      </w:r>
      <w:r w:rsidRPr="00871C4E">
        <w:rPr>
          <w:rFonts w:ascii="Simplified Arabic" w:hAnsi="Simplified Arabic" w:cs="Simplified Arabic" w:hint="cs"/>
          <w:sz w:val="32"/>
          <w:szCs w:val="32"/>
          <w:rtl/>
          <w:lang w:bidi="ar-EG"/>
        </w:rPr>
        <w:t xml:space="preserve"> (الصليب)"</w:t>
      </w:r>
      <w:r w:rsidRPr="00871C4E">
        <w:rPr>
          <w:rFonts w:ascii="Simplified Arabic" w:hAnsi="Simplified Arabic" w:cs="Simplified Arabic"/>
          <w:sz w:val="32"/>
          <w:szCs w:val="32"/>
          <w:rtl/>
          <w:lang w:bidi="ar-EG"/>
        </w:rPr>
        <w:t xml:space="preserve"> (كو2: 15)</w:t>
      </w:r>
      <w:r w:rsidRPr="00871C4E">
        <w:rPr>
          <w:rFonts w:ascii="Simplified Arabic" w:hAnsi="Simplified Arabic" w:cs="Simplified Arabic" w:hint="cs"/>
          <w:sz w:val="32"/>
          <w:szCs w:val="32"/>
          <w:rtl/>
          <w:lang w:bidi="ar-EG"/>
        </w:rPr>
        <w:t xml:space="preserve">.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عندما يتم تجريد قائد كبير من قواد الجيش (الشيطان كان أكبر درجة فى رؤساء الملائكة ولكنه سقط)، يتم عمل محفل، ويقوموا بنزع الرتب الموضوعة على أكتافه، بعد أن يُقرأ بيان بأسباب نزع الرتبة العسكرية.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كان القديس بولس الرسول يحمل الجنسية الرومانية لذلك كان أحيانًا يستخدم تعبيرات من الواقع المعاش، خاصة وأن الرومان كانوا هم أصحاب السلطان العسكرى، فأخذ هذا الاقتباس "</w:t>
      </w:r>
      <w:r w:rsidRPr="00871C4E">
        <w:rPr>
          <w:rFonts w:ascii="Simplified Arabic" w:hAnsi="Simplified Arabic" w:cs="Simplified Arabic"/>
          <w:sz w:val="32"/>
          <w:szCs w:val="32"/>
          <w:rtl/>
          <w:lang w:bidi="ar-EG"/>
        </w:rPr>
        <w:t>إِذْ جَرَّدَ الرِّيَاسَاتِ وَالسَّلاَطِينَ اشْهَرَهُمْ جِهَارًا، ظَافِرًا بِهِمْ فِيهِ</w:t>
      </w:r>
      <w:r w:rsidRPr="00871C4E">
        <w:rPr>
          <w:rFonts w:ascii="Simplified Arabic" w:hAnsi="Simplified Arabic" w:cs="Simplified Arabic" w:hint="cs"/>
          <w:sz w:val="32"/>
          <w:szCs w:val="32"/>
          <w:rtl/>
          <w:lang w:bidi="ar-EG"/>
        </w:rPr>
        <w:t xml:space="preserve"> (الصليب)". لذلك فإن الكنيسة فى تذكار الجمعة العظيمة ترتل لحن</w:t>
      </w:r>
      <w:r w:rsidRPr="00871C4E">
        <w:rPr>
          <w:rFonts w:ascii="Athanasius" w:hAnsi="Athanasius" w:cs="Simplified Arabic"/>
          <w:sz w:val="32"/>
          <w:szCs w:val="32"/>
          <w:lang w:bidi="ar-EG"/>
        </w:rPr>
        <w:t xml:space="preserve">Omonogenhc </w:t>
      </w:r>
      <w:r w:rsidRPr="00871C4E">
        <w:rPr>
          <w:rFonts w:ascii="Simplified Arabic" w:hAnsi="Simplified Arabic" w:cs="Simplified Arabic" w:hint="cs"/>
          <w:sz w:val="32"/>
          <w:szCs w:val="32"/>
          <w:rtl/>
          <w:lang w:bidi="ar-EG"/>
        </w:rPr>
        <w:t xml:space="preserve"> الذى نقول فيه "</w:t>
      </w:r>
      <w:r w:rsidRPr="00871C4E">
        <w:rPr>
          <w:rFonts w:ascii="Simplified Arabic" w:hAnsi="Simplified Arabic" w:cs="Simplified Arabic" w:hint="cs"/>
          <w:b/>
          <w:bCs/>
          <w:sz w:val="32"/>
          <w:szCs w:val="32"/>
          <w:rtl/>
          <w:lang w:bidi="ar-EG"/>
        </w:rPr>
        <w:t>قدوس الله الذى أظهر بالضعف ما هو أقوى من القوة</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محاكمة السيد المسيح</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lastRenderedPageBreak/>
        <w:t xml:space="preserve">لقد كانت محاكمة السيد المسيح أمام المجمع اليهودى فاشلة من جميع الجهات، وشعر رئيس الكهنة أن الأمر لا يسير فى صالحه، وأن المحاكمة سوف تنتهى على لا شيء، وهى أصلاً محاكمة غير قانونية لأنها تمت ليلاً، والمعروف أن المحاكمة القانونية لابد أن تكون فى نهار اليوم. لذلك تجدون فى إنجيل لوقا فى الجزء الخاص بالمحاكمة أنهم عادوا وعقدوا المجمع مرة أخرى باكر الجمعة، أعادوا المحاكمة مرة أخرى، ولكن كرروها باختصار، وعملوا أيضًا تمثيلية الشهود، وسأله رئيس الكهنة نفس السؤال، وكرروا إصدار الحكم، ولكن بسرعة، ثم تشاوروا وقرروا أن يأخذوا السيد المسيح ويسلموه للحاكم الرومانى بونتيوس بيلاطس.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فى فصل الإنجيل الذى يقرأ فى ليلة الجمعة العظيمة لم يذكر القديس لوقا الانجيلى المحاكمة نهائيًا ولكنه ذكر إنكار بطرس. وطريقة القديس لوقا هى أنه يلتزم دائمًا بأفكار معينة وليس بالترتيب الزمنى للأحداث. مثال لذلك أنه قال أن المسيح اعتمد من يوحنا المعمدان بعدما كان قد ذكر قصة يوحنا بكاملها إلى أن ذكر أن يوحنا وُضع فى السجن، ثم بعد ذلك قال: "</w:t>
      </w:r>
      <w:r w:rsidRPr="00871C4E">
        <w:rPr>
          <w:rFonts w:ascii="Simplified Arabic" w:hAnsi="Simplified Arabic" w:cs="Simplified Arabic"/>
          <w:sz w:val="32"/>
          <w:szCs w:val="32"/>
          <w:rtl/>
          <w:lang w:bidi="ar-EG"/>
        </w:rPr>
        <w:t>وَلَمَّا اعْتَمَدَ جَمِيعُ الشَّعْبِ اعْتَمَدَ يَسُوعُ أَيْضًا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(لو3: 21)</w:t>
      </w:r>
      <w:r w:rsidRPr="00871C4E">
        <w:rPr>
          <w:rFonts w:ascii="Simplified Arabic" w:hAnsi="Simplified Arabic" w:cs="Simplified Arabic" w:hint="cs"/>
          <w:sz w:val="32"/>
          <w:szCs w:val="32"/>
          <w:rtl/>
          <w:lang w:bidi="ar-EG"/>
        </w:rPr>
        <w:t>، أى أنه ذكر معمودية السيد المسيح بعد واقعة سجن يوحنا، لأنه كان يريد أن ينتهى من قصة معينة فأنهاها ثم انتقل إلى واقعة أخرى حدثت أثناء القصة الأولى، هذا هو منهج القديس لوقا باستمرار.</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وللأسف فإن هذا المنهج سبب بلبلة كبيرة للبعض فى موضوع تناول يهوذا الإسخريوطى.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ترتيب الأحداث وهل تناول يهوذا</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لقد ذكر القديس متى والقديس مرقس أن السيد المسيح ناقش خيانة يهوذا قبل أن يعطى جسده ودمه للتلاميذ، والقديس يوحنا ذكرها أيضًا قبل أن يعمل القداس وقال: "</w:t>
      </w:r>
      <w:r w:rsidRPr="00871C4E">
        <w:rPr>
          <w:rFonts w:ascii="Simplified Arabic" w:hAnsi="Simplified Arabic" w:cs="Simplified Arabic"/>
          <w:sz w:val="32"/>
          <w:szCs w:val="32"/>
          <w:rtl/>
          <w:lang w:bidi="ar-EG"/>
        </w:rPr>
        <w:t>هُوَ ذَاكَ الَّذِي أَغْمِسُ أَنَا اللُّقْمَةَ وَأُعْطِيهِ</w:t>
      </w:r>
      <w:r w:rsidRPr="00871C4E">
        <w:rPr>
          <w:rFonts w:ascii="Simplified Arabic" w:hAnsi="Simplified Arabic" w:cs="Simplified Arabic" w:hint="cs"/>
          <w:sz w:val="32"/>
          <w:szCs w:val="32"/>
          <w:rtl/>
          <w:lang w:bidi="ar-EG"/>
        </w:rPr>
        <w:t>" (يو13: 26) أى لقمة من عشاء الفصح اليهودى، "</w:t>
      </w:r>
      <w:r w:rsidRPr="00871C4E">
        <w:rPr>
          <w:rFonts w:ascii="Simplified Arabic" w:hAnsi="Simplified Arabic" w:cs="Simplified Arabic"/>
          <w:b/>
          <w:bCs/>
          <w:sz w:val="32"/>
          <w:szCs w:val="32"/>
          <w:rtl/>
          <w:lang w:bidi="ar-EG"/>
        </w:rPr>
        <w:t>فَذَاكَ لَمَّا أَخَذَ اللُّقْمَةَ خَرَجَ لِلْوَقْتِ. وَكَانَ لَيْلاً</w:t>
      </w:r>
      <w:r w:rsidRPr="00871C4E">
        <w:rPr>
          <w:rFonts w:ascii="Simplified Arabic" w:hAnsi="Simplified Arabic" w:cs="Simplified Arabic" w:hint="cs"/>
          <w:sz w:val="32"/>
          <w:szCs w:val="32"/>
          <w:rtl/>
          <w:lang w:bidi="ar-EG"/>
        </w:rPr>
        <w:t>" (يو13: 30)، وبعد ذلك قال: "ا</w:t>
      </w:r>
      <w:r w:rsidRPr="00871C4E">
        <w:rPr>
          <w:rFonts w:ascii="Simplified Arabic" w:hAnsi="Simplified Arabic" w:cs="Simplified Arabic"/>
          <w:sz w:val="32"/>
          <w:szCs w:val="32"/>
          <w:rtl/>
          <w:lang w:bidi="ar-EG"/>
        </w:rPr>
        <w:t>لآنَ تَمَجَّدَ ابْنُ الإِنْسَانِ وَتَمَجَّدَ اللَّهُ فِيهِ</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(يو13: 31)</w:t>
      </w:r>
      <w:r w:rsidRPr="00871C4E">
        <w:rPr>
          <w:rFonts w:ascii="Simplified Arabic" w:hAnsi="Simplified Arabic" w:cs="Simplified Arabic" w:hint="cs"/>
          <w:sz w:val="32"/>
          <w:szCs w:val="32"/>
          <w:rtl/>
          <w:lang w:bidi="ar-EG"/>
        </w:rPr>
        <w:t>، ولم يذكر القديس يوحنا فى إنجيله أن السيد المسيح قال خذوا كلوا هذا هو جسدى واشربوا هذا هو دمى لأنه كان قد ذكر أهمية أكل جسد ابن الإنسان وشرب دمه فى حديث السيد المسيح فى الإصحاح السادس بعد معجزة إشباع الجموع من الخمس خبزات والسمكتين. كما أن إنجيل يوحنا كُتب عام 98م تقريبًا وكانت الكنائس كلها فى ذلك الحين تصلى القداس وفيه هذه العبارات فلم يكن محتاجًا أن يروى أن السيد المسيح أخذ خبزًا وشكر وبارك وقسم وأعطى للتلاميذ وقال خذوا كلوا، وأيضًا الكأس وقال خذوا اشربوا، لأن كل هذا كان يُقال فى القداسات وكانت الناس تحفظه. لقد كتب القديس يوحنا إنجيله بعدما تأسست الكثير من الكنائس وكانت كلها تصلى القداسات، لذلك دخل مباشرة على أحاديث السيد المسيح فى ليلة آلامه، والمناجاة مع الآب الموجودة فى الإصحاح السابع عشر من إنجيل القديس يوحنا وهى من أجمل الفقرات الموجودة فى العهد الجديد، حينما بدأ السيد المسيح يناجى الآب ويقول: "</w:t>
      </w:r>
      <w:r w:rsidRPr="00871C4E">
        <w:rPr>
          <w:rFonts w:ascii="Simplified Arabic" w:hAnsi="Simplified Arabic" w:cs="Simplified Arabic"/>
          <w:sz w:val="32"/>
          <w:szCs w:val="32"/>
          <w:rtl/>
          <w:lang w:bidi="ar-EG"/>
        </w:rPr>
        <w:t>وَ</w:t>
      </w:r>
      <w:r w:rsidRPr="00871C4E">
        <w:rPr>
          <w:rFonts w:ascii="Simplified Arabic" w:hAnsi="Simplified Arabic" w:cs="Simplified Arabic" w:hint="cs"/>
          <w:sz w:val="32"/>
          <w:szCs w:val="32"/>
          <w:rtl/>
          <w:lang w:bidi="ar-EG"/>
        </w:rPr>
        <w:t>ا</w:t>
      </w:r>
      <w:r w:rsidRPr="00871C4E">
        <w:rPr>
          <w:rFonts w:ascii="Simplified Arabic" w:hAnsi="Simplified Arabic" w:cs="Simplified Arabic"/>
          <w:sz w:val="32"/>
          <w:szCs w:val="32"/>
          <w:rtl/>
          <w:lang w:bidi="ar-EG"/>
        </w:rPr>
        <w:t>لآنَ مَجِّدْنِي أَنْتَ أَيُّهَا الآبُ عِنْدَ ذَاتِكَ بِالْمَجْدِ الَّذِي كَانَ لِي عِنْدَكَ قَبْلَ كَوْنِ الْعَالَمِ</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(يو17: 5</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اختلط الأمر على البعض بسبب أن القديس لوقا ذكر أن السيد المسيح عمل الفصح اليهودى وأنهاه وذكر أن السيد المسيح قال: "</w:t>
      </w:r>
      <w:r w:rsidRPr="00871C4E">
        <w:rPr>
          <w:rFonts w:ascii="Simplified Arabic" w:hAnsi="Simplified Arabic" w:cs="Simplified Arabic"/>
          <w:sz w:val="32"/>
          <w:szCs w:val="32"/>
          <w:rtl/>
          <w:lang w:bidi="ar-EG"/>
        </w:rPr>
        <w:t>شَهْوَةً اشْتَهَيْتُ أَنْ آكُلَ هَذَا الْفِصْحَ مَعَكُمْ قَبْلَ أَنْ أَتَأَلَّمَ</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(لو 22: 15)</w:t>
      </w:r>
      <w:r w:rsidRPr="00871C4E">
        <w:rPr>
          <w:rFonts w:ascii="Simplified Arabic" w:hAnsi="Simplified Arabic" w:cs="Simplified Arabic" w:hint="cs"/>
          <w:sz w:val="32"/>
          <w:szCs w:val="32"/>
          <w:rtl/>
          <w:lang w:bidi="ar-EG"/>
        </w:rPr>
        <w:t xml:space="preserve">، كان القديس لوقا </w:t>
      </w:r>
      <w:r w:rsidRPr="00871C4E">
        <w:rPr>
          <w:rFonts w:ascii="Simplified Arabic" w:hAnsi="Simplified Arabic" w:cs="Simplified Arabic" w:hint="cs"/>
          <w:sz w:val="32"/>
          <w:szCs w:val="32"/>
          <w:rtl/>
          <w:lang w:bidi="ar-EG"/>
        </w:rPr>
        <w:lastRenderedPageBreak/>
        <w:t>منحصرًا فى موضوع الفصح فدخل على الفصح الجديد أى الإفخارستيا أو العشاء الربانى، ولأن خيانة يهوذا أمر محزن فلم يذكرها إلا بعدما أنهى واقعة أن السيد المسيح ناول التلاميذ، فعاد يتكلم فى موضوع خيانة يهوذا، ومن ضمن ما قال: "</w:t>
      </w:r>
      <w:r w:rsidRPr="00871C4E">
        <w:rPr>
          <w:rFonts w:ascii="Simplified Arabic" w:hAnsi="Simplified Arabic" w:cs="Simplified Arabic"/>
          <w:sz w:val="32"/>
          <w:szCs w:val="32"/>
          <w:rtl/>
          <w:lang w:bidi="ar-EG"/>
        </w:rPr>
        <w:t>هُوَذَا يَدُ الَّذِي يُسَلِّمُنِي هِيَ مَعِي عَلَى الْمَائِدَةِ</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(لو22: 21)</w:t>
      </w:r>
      <w:r w:rsidRPr="00871C4E">
        <w:rPr>
          <w:rFonts w:ascii="Simplified Arabic" w:hAnsi="Simplified Arabic" w:cs="Simplified Arabic" w:hint="cs"/>
          <w:sz w:val="32"/>
          <w:szCs w:val="32"/>
          <w:rtl/>
          <w:lang w:bidi="ar-EG"/>
        </w:rPr>
        <w:t>. فاختلط الأمر على البعض لأن القديس لوقا ذكر أن السيد المسيح ناول التلاميذ ثم قال أن يد يهوذا معه على المائدة. بينما هذا هو منهج القديس لوقا لأنه، كما قلنا، ذكر أن يوحنا المعمدان سُجن وبعدها ذكر معمودية السيد المسيح.</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البعض يظن خطأ من هذا الترتيب أن يهوذا تناول من جسد الرب ودمه، وهذا لم يحدث.. هل السيد المسيح وهو رئيس الكهنة الأعظم يناول يهوذا وهو متأكد أنه سوف يخرج ويسلمه؟!!! وليس فقط متأكد وإنما المزامير والنبوات أكّدت أن هذا سيحدث.</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هل يمكن أن يعرف أى أسقف اليوم أن شخصًا قد صمم أنه سوف يخرج من القداس ليقتل زوجته، ويكون متأكدًا من أنه سوف يقتلها، وهو قال له أنا سأقتل زوجتى وها هو المسدس، ويناوله!؟!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b/>
          <w:bCs/>
          <w:sz w:val="32"/>
          <w:szCs w:val="32"/>
          <w:rtl/>
          <w:lang w:bidi="ar-EG"/>
        </w:rPr>
      </w:pPr>
      <w:r w:rsidRPr="00871C4E">
        <w:rPr>
          <w:rFonts w:ascii="Simplified Arabic" w:hAnsi="Simplified Arabic" w:cs="Simplified Arabic" w:hint="cs"/>
          <w:sz w:val="32"/>
          <w:szCs w:val="32"/>
          <w:rtl/>
          <w:lang w:bidi="ar-EG"/>
        </w:rPr>
        <w:t>لو أن رئيس الكهنة الأعظم ناول أكبر خاطئ فى تاريخ البشرية فمن يقدر أن يمنع أى أحد غير تائب ومصمم على خطيئته من التناول؟ بذلك تكون كل قوانين الكنيسة مجرد حبر على ورق، ولا داعى لقول معلمنا بولس الرسول: "</w:t>
      </w:r>
      <w:r w:rsidRPr="00871C4E">
        <w:rPr>
          <w:rFonts w:ascii="Simplified Arabic" w:hAnsi="Simplified Arabic" w:cs="Simplified Arabic"/>
          <w:sz w:val="32"/>
          <w:szCs w:val="32"/>
          <w:rtl/>
          <w:lang w:bidi="ar-EG"/>
        </w:rPr>
        <w:t>وَلَكِنْ لِيَمْتَحِنِ الإِنْسَانُ نَفْسَهُ وَهَكَذَا يَأْكُلُ مِنَ الْخُبْزِ وَيَشْرَبُ مِنَ الْكَأْسِ</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(1كو11: 28)</w:t>
      </w:r>
      <w:r w:rsidRPr="00871C4E">
        <w:rPr>
          <w:rFonts w:ascii="Simplified Arabic" w:hAnsi="Simplified Arabic" w:cs="Simplified Arabic" w:hint="cs"/>
          <w:sz w:val="32"/>
          <w:szCs w:val="32"/>
          <w:rtl/>
          <w:lang w:bidi="ar-EG"/>
        </w:rPr>
        <w:t>، "</w:t>
      </w:r>
      <w:r w:rsidRPr="00871C4E">
        <w:rPr>
          <w:rFonts w:ascii="Simplified Arabic" w:hAnsi="Simplified Arabic" w:cs="Simplified Arabic"/>
          <w:b/>
          <w:bCs/>
          <w:sz w:val="32"/>
          <w:szCs w:val="32"/>
          <w:rtl/>
          <w:lang w:bidi="ar-EG"/>
        </w:rPr>
        <w:t>لأَنَّ الَّذِي يَأْكُلُ وَيَشْرَبُ بِدُونِ اسْتِحْقَاقٍ يَأْكُلُ وَيَشْرَبُ دَيْنُونَةً لِنَفْسِهِ غَيْرَ مُمَيِّزٍ جَسَدَ الرَّبِّ</w:t>
      </w:r>
      <w:r w:rsidRPr="00871C4E">
        <w:rPr>
          <w:rFonts w:ascii="Simplified Arabic" w:hAnsi="Simplified Arabic" w:cs="Simplified Arabic" w:hint="cs"/>
          <w:b/>
          <w:bCs/>
          <w:sz w:val="32"/>
          <w:szCs w:val="32"/>
          <w:rtl/>
          <w:lang w:bidi="ar-EG"/>
        </w:rPr>
        <w:t>"</w:t>
      </w:r>
      <w:r w:rsidRPr="00871C4E">
        <w:rPr>
          <w:rFonts w:ascii="Simplified Arabic" w:hAnsi="Simplified Arabic" w:cs="Simplified Arabic"/>
          <w:b/>
          <w:bCs/>
          <w:sz w:val="32"/>
          <w:szCs w:val="32"/>
          <w:rtl/>
          <w:lang w:bidi="ar-EG"/>
        </w:rPr>
        <w:t xml:space="preserve"> (1كو11: 29)</w:t>
      </w:r>
      <w:r w:rsidRPr="00871C4E">
        <w:rPr>
          <w:rFonts w:ascii="Simplified Arabic" w:hAnsi="Simplified Arabic" w:cs="Simplified Arabic" w:hint="cs"/>
          <w:b/>
          <w:b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إذا كان يهوذا قد تناول؛ فأى إنسان مهما كان شره، ومهما كان غير تائب، سيقول بقوة: لا أحد يقدر أن يمنعنى من التناول. لذلك قال معلمنا بولس الرسول لتلميذه تيطس أسقف كريت: "</w:t>
      </w:r>
      <w:r w:rsidRPr="00871C4E">
        <w:rPr>
          <w:rFonts w:ascii="Simplified Arabic" w:hAnsi="Simplified Arabic" w:cs="Simplified Arabic"/>
          <w:sz w:val="32"/>
          <w:szCs w:val="32"/>
          <w:rtl/>
          <w:lang w:bidi="ar-EG"/>
        </w:rPr>
        <w:t>مُقَدِّمًا فِي التَّعْلِيمِ نَقَاوَةً، وَوَقَارًا، وَإِخْلاَصًا،</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وَكَلاَمًا صَحِيحًا غَيْرَ مَلُومٍ، لِكَيْ يُخْزَى الْمُضَادُّ</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(تي2: 7</w:t>
      </w:r>
      <w:r w:rsidRPr="00871C4E">
        <w:rPr>
          <w:rFonts w:ascii="Simplified Arabic" w:hAnsi="Simplified Arabic" w:cs="Simplified Arabic" w:hint="cs"/>
          <w:sz w:val="32"/>
          <w:szCs w:val="32"/>
          <w:rtl/>
          <w:lang w:bidi="ar-EG"/>
        </w:rPr>
        <w:t>، 8</w:t>
      </w:r>
      <w:r w:rsidRPr="00871C4E">
        <w:rPr>
          <w:rFonts w:ascii="Simplified Arabic" w:hAnsi="Simplified Arabic" w:cs="Simplified Arabic"/>
          <w:sz w:val="32"/>
          <w:szCs w:val="32"/>
          <w:rtl/>
          <w:lang w:bidi="ar-EG"/>
        </w:rPr>
        <w:t>)</w:t>
      </w:r>
      <w:r w:rsidRPr="00871C4E">
        <w:rPr>
          <w:rFonts w:ascii="Simplified Arabic" w:hAnsi="Simplified Arabic" w:cs="Simplified Arabic" w:hint="cs"/>
          <w:sz w:val="32"/>
          <w:szCs w:val="32"/>
          <w:rtl/>
          <w:lang w:bidi="ar-EG"/>
        </w:rPr>
        <w:t>، ويقول أيضًا: "</w:t>
      </w:r>
      <w:r w:rsidRPr="00871C4E">
        <w:rPr>
          <w:rFonts w:ascii="Simplified Arabic" w:hAnsi="Simplified Arabic" w:cs="Simplified Arabic"/>
          <w:sz w:val="32"/>
          <w:szCs w:val="32"/>
          <w:rtl/>
          <w:lang w:bidi="ar-EG"/>
        </w:rPr>
        <w:t>مُفَصِّلاً كَلِمَةَ الْحَقِّ بِالاِسْتِقَامَةِ</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(2تي2: 15)</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هذا تحذير.. ذكرناه بمناسبة أننا فى ذكريات العشاء الربانى هذه الليلة، وذكرناه أيضًا بمناسبة أن القديس العظيم لوقا الإنجيلى أحد الإنجيليين الأربعة ذكر المحاكمة فى صباح اليوم التالى، وهو بذلك لم يخطئ </w:t>
      </w:r>
      <w:r w:rsidRPr="00871C4E">
        <w:rPr>
          <w:rFonts w:ascii="Simplified Arabic" w:hAnsi="Simplified Arabic" w:cs="Simplified Arabic"/>
          <w:sz w:val="32"/>
          <w:szCs w:val="32"/>
          <w:rtl/>
          <w:lang w:bidi="ar-EG"/>
        </w:rPr>
        <w:t>–</w:t>
      </w:r>
      <w:r w:rsidRPr="00871C4E">
        <w:rPr>
          <w:rFonts w:ascii="Simplified Arabic" w:hAnsi="Simplified Arabic" w:cs="Simplified Arabic" w:hint="cs"/>
          <w:sz w:val="32"/>
          <w:szCs w:val="32"/>
          <w:rtl/>
          <w:lang w:bidi="ar-EG"/>
        </w:rPr>
        <w:t>لا سمح الله- وإنما ذكر أن اليهود عقدوا محاكمة صورية صباح اليوم التالى لكى يفلتوا من موضوع أنهم عملوا محاكمة غير قانونية بالليل.</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b/>
          <w:bCs/>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جوهر موضوع المحاكمة</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عندما وجد رئيس الكهنة أن الأمر لا يسير فى صالحه أراد أن ينهى الموقف، فجاء إلى السيد المسيح وسأله: "</w:t>
      </w:r>
      <w:r w:rsidRPr="00871C4E">
        <w:rPr>
          <w:rFonts w:ascii="Simplified Arabic" w:hAnsi="Simplified Arabic" w:cs="Simplified Arabic"/>
          <w:sz w:val="32"/>
          <w:szCs w:val="32"/>
          <w:rtl/>
          <w:lang w:bidi="ar-EG"/>
        </w:rPr>
        <w:t>أَمَا تُجِيبُ بِشَيْءٍ؟ مَاذَا يَشْهَدُ بِهِ هَؤُلاَءِ عَلَيْكَ؟</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أَمَّا هُوَ فَكَانَ سَاكِتًا وَلَمْ يُجِبْ بِشَيْءٍ</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(مر14: 60</w:t>
      </w:r>
      <w:r w:rsidRPr="00871C4E">
        <w:rPr>
          <w:rFonts w:ascii="Simplified Arabic" w:hAnsi="Simplified Arabic" w:cs="Simplified Arabic" w:hint="cs"/>
          <w:sz w:val="32"/>
          <w:szCs w:val="32"/>
          <w:rtl/>
          <w:lang w:bidi="ar-EG"/>
        </w:rPr>
        <w:t>، 61</w:t>
      </w:r>
      <w:r w:rsidRPr="00871C4E">
        <w:rPr>
          <w:rFonts w:ascii="Simplified Arabic" w:hAnsi="Simplified Arabic" w:cs="Simplified Arabic"/>
          <w:sz w:val="32"/>
          <w:szCs w:val="32"/>
          <w:rtl/>
          <w:lang w:bidi="ar-EG"/>
        </w:rPr>
        <w:t>)</w:t>
      </w:r>
      <w:r w:rsidRPr="00871C4E">
        <w:rPr>
          <w:rFonts w:ascii="Simplified Arabic" w:hAnsi="Simplified Arabic" w:cs="Simplified Arabic" w:hint="cs"/>
          <w:sz w:val="32"/>
          <w:szCs w:val="32"/>
          <w:rtl/>
          <w:lang w:bidi="ar-EG"/>
        </w:rPr>
        <w:t xml:space="preserve"> فلم يرد السيد المسيح أن يتكلم، فقال له رئيس الكهنة: "</w:t>
      </w:r>
      <w:r w:rsidRPr="00871C4E">
        <w:rPr>
          <w:rFonts w:ascii="Simplified Arabic" w:cs="Simplified Arabic" w:hint="eastAsia"/>
          <w:color w:val="000000"/>
          <w:sz w:val="32"/>
          <w:szCs w:val="32"/>
          <w:rtl/>
          <w:lang w:bidi="ar-EG"/>
        </w:rPr>
        <w:t>أَأَنْتَ</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الْمَسِيحُ</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ابْنُ</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الْمُبَارَكِ؟</w:t>
      </w:r>
      <w:r w:rsidRPr="00871C4E">
        <w:rPr>
          <w:rFonts w:ascii="Simplified Arabic" w:cs="Simplified Arabic" w:hint="cs"/>
          <w:color w:val="000000"/>
          <w:sz w:val="32"/>
          <w:szCs w:val="32"/>
          <w:rtl/>
          <w:lang w:bidi="ar-EG"/>
        </w:rPr>
        <w:t>"</w:t>
      </w:r>
      <w:r w:rsidRPr="00871C4E">
        <w:rPr>
          <w:rFonts w:ascii="Simplified Arabic" w:cs="Simplified Arabic"/>
          <w:color w:val="000000"/>
          <w:sz w:val="32"/>
          <w:szCs w:val="32"/>
          <w:rtl/>
          <w:lang w:bidi="ar-EG"/>
        </w:rPr>
        <w:t xml:space="preserve"> (</w:t>
      </w:r>
      <w:r w:rsidRPr="00871C4E">
        <w:rPr>
          <w:rFonts w:ascii="Simplified Arabic" w:cs="Simplified Arabic" w:hint="eastAsia"/>
          <w:color w:val="000000"/>
          <w:sz w:val="32"/>
          <w:szCs w:val="32"/>
          <w:rtl/>
          <w:lang w:bidi="ar-EG"/>
        </w:rPr>
        <w:t>مر</w:t>
      </w:r>
      <w:r w:rsidRPr="00871C4E">
        <w:rPr>
          <w:rFonts w:ascii="Simplified Arabic" w:cs="Simplified Arabic"/>
          <w:color w:val="000000"/>
          <w:sz w:val="32"/>
          <w:szCs w:val="32"/>
          <w:rtl/>
          <w:lang w:bidi="ar-EG"/>
        </w:rPr>
        <w:t>14: 61)</w:t>
      </w:r>
      <w:r w:rsidRPr="00871C4E">
        <w:rPr>
          <w:rFonts w:ascii="Simplified Arabic" w:cs="Simplified Arabic" w:hint="cs"/>
          <w:color w:val="000000"/>
          <w:sz w:val="32"/>
          <w:szCs w:val="32"/>
          <w:rtl/>
          <w:lang w:bidi="ar-EG"/>
        </w:rPr>
        <w:t xml:space="preserve">، </w:t>
      </w:r>
      <w:r w:rsidRPr="00871C4E">
        <w:rPr>
          <w:rFonts w:ascii="Simplified Arabic" w:hAnsi="Simplified Arabic" w:cs="Simplified Arabic" w:hint="cs"/>
          <w:sz w:val="32"/>
          <w:szCs w:val="32"/>
          <w:rtl/>
          <w:lang w:bidi="ar-EG"/>
        </w:rPr>
        <w:t>"</w:t>
      </w:r>
      <w:r w:rsidRPr="00871C4E">
        <w:rPr>
          <w:rFonts w:ascii="Simplified Arabic" w:hAnsi="Simplified Arabic" w:cs="Simplified Arabic"/>
          <w:b/>
          <w:bCs/>
          <w:sz w:val="32"/>
          <w:szCs w:val="32"/>
          <w:rtl/>
          <w:lang w:bidi="ar-EG"/>
        </w:rPr>
        <w:t>أَسْتَحْلِفُكَ بِاللَّهِ الْحَيِّ أَنْ تَقُولَ لَنَا</w:t>
      </w:r>
      <w:r w:rsidRPr="00871C4E">
        <w:rPr>
          <w:rFonts w:ascii="Simplified Arabic" w:hAnsi="Simplified Arabic" w:cs="Simplified Arabic"/>
          <w:sz w:val="32"/>
          <w:szCs w:val="32"/>
          <w:rtl/>
          <w:lang w:bidi="ar-EG"/>
        </w:rPr>
        <w:t>: هَلْ أَنْتَ الْمَسِيحُ ابْنُ اللَّهِ؟</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(مت26: 63)</w:t>
      </w:r>
      <w:r w:rsidRPr="00871C4E">
        <w:rPr>
          <w:rFonts w:ascii="Simplified Arabic" w:hAnsi="Simplified Arabic" w:cs="Simplified Arabic" w:hint="cs"/>
          <w:sz w:val="32"/>
          <w:szCs w:val="32"/>
          <w:rtl/>
          <w:lang w:bidi="ar-EG"/>
        </w:rPr>
        <w:t xml:space="preserve">، طبعًا لم يكن من الممكن ألا يجيب السيد المسيح على هذا السؤال. لقد كان صامتًا أمام جميع الاتهامات السابقة كقولهم إنه قال إنه سيهدم الهيكل وهو لم يقل أنه </w:t>
      </w:r>
      <w:r w:rsidRPr="00871C4E">
        <w:rPr>
          <w:rFonts w:ascii="Simplified Arabic" w:hAnsi="Simplified Arabic" w:cs="Simplified Arabic" w:hint="cs"/>
          <w:sz w:val="32"/>
          <w:szCs w:val="32"/>
          <w:rtl/>
          <w:lang w:bidi="ar-EG"/>
        </w:rPr>
        <w:lastRenderedPageBreak/>
        <w:t>سيهدم هيكل العبادة أى هيكل سليمان الذى أعيد بنائه، لكنه لم يدافع عن نفسه بل تركهم يقولون ما يقولون. أما بالنسبة لهذا السؤال فهو لا يقدر ألا يجيب خاصةً أن رئيس الكهنة قال له: "</w:t>
      </w:r>
      <w:r w:rsidRPr="00871C4E">
        <w:rPr>
          <w:rFonts w:ascii="Simplified Arabic" w:hAnsi="Simplified Arabic" w:cs="Simplified Arabic"/>
          <w:sz w:val="32"/>
          <w:szCs w:val="32"/>
          <w:rtl/>
          <w:lang w:bidi="ar-EG"/>
        </w:rPr>
        <w:t>أَسْتَحْلِفُكَ بِاللَّهِ الْحَيِّ</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بالنسبة لقيافا كان هذا الموضوع فى ذهنه هو أخطر شيء يمكن أن يُناقش فى المحاكمة. وكما سمعتم فى إنجيل متى قال له رئيس الكهنة: "</w:t>
      </w:r>
      <w:r w:rsidRPr="00871C4E">
        <w:rPr>
          <w:rFonts w:ascii="Simplified Arabic" w:hAnsi="Simplified Arabic" w:cs="Simplified Arabic"/>
          <w:sz w:val="32"/>
          <w:szCs w:val="32"/>
          <w:rtl/>
          <w:lang w:bidi="ar-EG"/>
        </w:rPr>
        <w:t>أَسْتَحْلِفُكَ بِاللَّهِ الْحَيِّ</w:t>
      </w:r>
      <w:r w:rsidRPr="00871C4E">
        <w:rPr>
          <w:rFonts w:ascii="Simplified Arabic" w:hAnsi="Simplified Arabic" w:cs="Simplified Arabic" w:hint="cs"/>
          <w:sz w:val="32"/>
          <w:szCs w:val="32"/>
          <w:rtl/>
          <w:lang w:bidi="ar-EG"/>
        </w:rPr>
        <w:t>"، وفى إنجيل القديس مرقس: "</w:t>
      </w:r>
      <w:r w:rsidRPr="00871C4E">
        <w:rPr>
          <w:rFonts w:ascii="Simplified Arabic" w:hAnsi="Simplified Arabic" w:cs="Simplified Arabic"/>
          <w:sz w:val="32"/>
          <w:szCs w:val="32"/>
          <w:rtl/>
          <w:lang w:bidi="ar-EG"/>
        </w:rPr>
        <w:t>أَمَّا هُوَ فَكَانَ سَاكِتًا وَلَمْ يُجِبْ بِشَيْءٍ. فَسَأَلَهُ رَئِيسُ الْكَهَنَةِ أَيْضًا: أَأَنْتَ الْمَسِيحُ ابْنُ الْمُبَارَكِ؟</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b/>
          <w:bCs/>
          <w:sz w:val="32"/>
          <w:szCs w:val="32"/>
          <w:rtl/>
          <w:lang w:bidi="ar-EG"/>
        </w:rPr>
        <w:t>فَقَالَ يَسُوعُ: أَنَا هُوَ</w:t>
      </w:r>
      <w:r w:rsidRPr="00871C4E">
        <w:rPr>
          <w:rFonts w:ascii="Simplified Arabic" w:hAnsi="Simplified Arabic" w:cs="Simplified Arabic" w:hint="cs"/>
          <w:sz w:val="32"/>
          <w:szCs w:val="32"/>
          <w:rtl/>
          <w:lang w:bidi="ar-EG"/>
        </w:rPr>
        <w:t>" (مر14: 61، 62)، وفى إنجيل متى رد بقوله: "</w:t>
      </w:r>
      <w:r w:rsidRPr="00871C4E">
        <w:rPr>
          <w:rFonts w:ascii="Simplified Arabic" w:hAnsi="Simplified Arabic" w:cs="Simplified Arabic"/>
          <w:sz w:val="32"/>
          <w:szCs w:val="32"/>
          <w:rtl/>
          <w:lang w:bidi="ar-EG"/>
        </w:rPr>
        <w:t>أَنْتَ قُلْتَ!</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(مت26: 64)</w:t>
      </w:r>
      <w:r w:rsidRPr="00871C4E">
        <w:rPr>
          <w:rFonts w:ascii="Simplified Arabic" w:hAnsi="Simplified Arabic" w:cs="Simplified Arabic" w:hint="cs"/>
          <w:sz w:val="32"/>
          <w:szCs w:val="32"/>
          <w:rtl/>
          <w:lang w:bidi="ar-EG"/>
        </w:rPr>
        <w:t xml:space="preserve">.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من الجائز أن يكون قد قال له: "أنت قلت أو أنت تقول وأنا هو"، أى أنه يمكن أن يكون قد قال العبارتين معًا، أو "أنا هو كما قلت"، لكن من يكتب يمكنه أن يصيغ العبارة بالأسلوب الخاص به مع عدم تعارضها مع بعضها البعض. فعبارة "أنت قلت" تعنى "أنا هو" فهى تحمل نفس المعنى أيضًا.</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ما يهمنى هو ما ورد فى إنجيل مرقس أى "</w:t>
      </w:r>
      <w:r w:rsidRPr="00871C4E">
        <w:rPr>
          <w:rFonts w:ascii="Simplified Arabic" w:hAnsi="Simplified Arabic" w:cs="Simplified Arabic" w:hint="cs"/>
          <w:b/>
          <w:bCs/>
          <w:sz w:val="32"/>
          <w:szCs w:val="32"/>
          <w:rtl/>
          <w:lang w:bidi="ar-EG"/>
        </w:rPr>
        <w:t>أنا هو</w:t>
      </w:r>
      <w:r w:rsidRPr="00871C4E">
        <w:rPr>
          <w:rFonts w:ascii="Simplified Arabic" w:hAnsi="Simplified Arabic" w:cs="Simplified Arabic" w:hint="cs"/>
          <w:sz w:val="32"/>
          <w:szCs w:val="32"/>
          <w:rtl/>
          <w:lang w:bidi="ar-EG"/>
        </w:rPr>
        <w:t>" لأن البعض يقولون إن السيد المسيح عندما يقول "أنت قلت" قد تعنى "هذا رأيك أنت"، لكن هذا قلب للحقائق فى التفسير.</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عبارة "</w:t>
      </w:r>
      <w:r w:rsidRPr="00871C4E">
        <w:rPr>
          <w:rFonts w:ascii="Simplified Arabic" w:hAnsi="Simplified Arabic" w:cs="Simplified Arabic" w:hint="cs"/>
          <w:b/>
          <w:bCs/>
          <w:sz w:val="32"/>
          <w:szCs w:val="32"/>
          <w:rtl/>
          <w:lang w:bidi="ar-EG"/>
        </w:rPr>
        <w:t>أنا هو</w:t>
      </w:r>
      <w:r w:rsidRPr="00871C4E">
        <w:rPr>
          <w:rFonts w:ascii="Simplified Arabic" w:hAnsi="Simplified Arabic" w:cs="Simplified Arabic" w:hint="cs"/>
          <w:sz w:val="32"/>
          <w:szCs w:val="32"/>
          <w:rtl/>
          <w:lang w:bidi="ar-EG"/>
        </w:rPr>
        <w:t xml:space="preserve">" لها معنيان: المعنى الأول هو "أنا هو الذى قلته أنت فى سؤالك"، والمعنى الآخر وهو لا يختلف عن الأول ولكن له بُعد كبير جدًا فهو أن هذا هو الاسم الذى قاله السيد المسيح لموسى عندما ظهر له فى العليقة وسأله موسى عن اسمه، وكان الذى ظهر لموسى هو سفير يهوه </w:t>
      </w:r>
      <w:r w:rsidRPr="00871C4E">
        <w:rPr>
          <w:rFonts w:ascii="SBL Hebrew" w:hAnsi="SBL Hebrew" w:cs="SBL Hebrew"/>
          <w:sz w:val="32"/>
          <w:szCs w:val="32"/>
          <w:rtl/>
          <w:lang w:bidi="he-IL"/>
        </w:rPr>
        <w:t>מַלְאַ֙ךְ יְהוָ֥ה</w:t>
      </w:r>
      <w:r w:rsidRPr="00871C4E">
        <w:rPr>
          <w:rFonts w:ascii="Simplified Arabic" w:hAnsi="Simplified Arabic" w:cs="Simplified Arabic" w:hint="cs"/>
          <w:sz w:val="32"/>
          <w:szCs w:val="32"/>
          <w:rtl/>
          <w:lang w:bidi="ar-EG"/>
        </w:rPr>
        <w:t xml:space="preserve"> (ملآخ يهوه) فقال لموسى: "إهيه" وهى باللغة العبرية تعنى "</w:t>
      </w:r>
      <w:r w:rsidRPr="00871C4E">
        <w:rPr>
          <w:rFonts w:ascii="Simplified Arabic" w:hAnsi="Simplified Arabic" w:cs="Simplified Arabic" w:hint="cs"/>
          <w:b/>
          <w:bCs/>
          <w:sz w:val="32"/>
          <w:szCs w:val="32"/>
          <w:rtl/>
          <w:lang w:bidi="ar-EG"/>
        </w:rPr>
        <w:t>أنا هو</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بالنسبة لنا نحن كمصريين أو كيونانيين أو غيره "أنا هو" أى "أنا هو الذى تتكلم عنه"، لكن بالنسبة لليهود فإنهم عندما كانوا يكتبون فى الكتاب المقدس اسم "</w:t>
      </w:r>
      <w:r w:rsidRPr="00871C4E">
        <w:rPr>
          <w:rFonts w:ascii="Simplified Arabic" w:hAnsi="Simplified Arabic" w:cs="Simplified Arabic" w:hint="cs"/>
          <w:b/>
          <w:bCs/>
          <w:sz w:val="32"/>
          <w:szCs w:val="32"/>
          <w:rtl/>
          <w:lang w:bidi="ar-EG"/>
        </w:rPr>
        <w:t>إهيه</w:t>
      </w:r>
      <w:r w:rsidRPr="00871C4E">
        <w:rPr>
          <w:rFonts w:ascii="Simplified Arabic" w:hAnsi="Simplified Arabic" w:cs="Simplified Arabic" w:hint="cs"/>
          <w:sz w:val="32"/>
          <w:szCs w:val="32"/>
          <w:rtl/>
          <w:lang w:bidi="ar-EG"/>
        </w:rPr>
        <w:t>" أى "</w:t>
      </w:r>
      <w:r w:rsidRPr="00871C4E">
        <w:rPr>
          <w:rFonts w:ascii="Simplified Arabic" w:hAnsi="Simplified Arabic" w:cs="Simplified Arabic" w:hint="cs"/>
          <w:b/>
          <w:bCs/>
          <w:sz w:val="32"/>
          <w:szCs w:val="32"/>
          <w:rtl/>
          <w:lang w:bidi="ar-EG"/>
        </w:rPr>
        <w:t>أنا هو</w:t>
      </w:r>
      <w:r w:rsidRPr="00871C4E">
        <w:rPr>
          <w:rFonts w:ascii="Simplified Arabic" w:hAnsi="Simplified Arabic" w:cs="Simplified Arabic" w:hint="cs"/>
          <w:sz w:val="32"/>
          <w:szCs w:val="32"/>
          <w:rtl/>
          <w:lang w:bidi="ar-EG"/>
        </w:rPr>
        <w:t>"، أو اسم "</w:t>
      </w:r>
      <w:r w:rsidRPr="00871C4E">
        <w:rPr>
          <w:rFonts w:ascii="Simplified Arabic" w:hAnsi="Simplified Arabic" w:cs="Simplified Arabic" w:hint="cs"/>
          <w:b/>
          <w:bCs/>
          <w:sz w:val="32"/>
          <w:szCs w:val="32"/>
          <w:rtl/>
          <w:lang w:bidi="ar-EG"/>
        </w:rPr>
        <w:t>يهوه</w:t>
      </w:r>
      <w:r w:rsidRPr="00871C4E">
        <w:rPr>
          <w:rFonts w:ascii="Simplified Arabic" w:hAnsi="Simplified Arabic" w:cs="Simplified Arabic" w:hint="cs"/>
          <w:sz w:val="32"/>
          <w:szCs w:val="32"/>
          <w:rtl/>
          <w:lang w:bidi="ar-EG"/>
        </w:rPr>
        <w:t>" أى "</w:t>
      </w:r>
      <w:r w:rsidRPr="00871C4E">
        <w:rPr>
          <w:rFonts w:ascii="Simplified Arabic" w:hAnsi="Simplified Arabic" w:cs="Simplified Arabic" w:hint="cs"/>
          <w:b/>
          <w:bCs/>
          <w:sz w:val="32"/>
          <w:szCs w:val="32"/>
          <w:rtl/>
          <w:lang w:bidi="ar-EG"/>
        </w:rPr>
        <w:t>هو يكون</w:t>
      </w:r>
      <w:r w:rsidRPr="00871C4E">
        <w:rPr>
          <w:rFonts w:ascii="Simplified Arabic" w:hAnsi="Simplified Arabic" w:cs="Simplified Arabic" w:hint="cs"/>
          <w:sz w:val="32"/>
          <w:szCs w:val="32"/>
          <w:rtl/>
          <w:lang w:bidi="ar-EG"/>
        </w:rPr>
        <w:t>" كانوا يقومون بتغيير الريشة التى يكتبون بها والحبر الذى يستخدمونه، ويغتسلون ويرتدون ملابس جديدة فقط لكى يكتب كلمة "</w:t>
      </w:r>
      <w:r w:rsidRPr="00871C4E">
        <w:rPr>
          <w:rFonts w:ascii="Simplified Arabic" w:hAnsi="Simplified Arabic" w:cs="Simplified Arabic" w:hint="cs"/>
          <w:b/>
          <w:bCs/>
          <w:sz w:val="32"/>
          <w:szCs w:val="32"/>
          <w:rtl/>
          <w:lang w:bidi="ar-EG"/>
        </w:rPr>
        <w:t>أنا هو</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فى إنجيل القديس يوحنا الإصحاح الثامن قال السيد المسيح مرتين: "</w:t>
      </w:r>
      <w:r w:rsidRPr="00871C4E">
        <w:rPr>
          <w:rFonts w:ascii="Simplified Arabic" w:hAnsi="Simplified Arabic" w:cs="Simplified Arabic"/>
          <w:sz w:val="32"/>
          <w:szCs w:val="32"/>
          <w:rtl/>
          <w:lang w:bidi="ar-EG"/>
        </w:rPr>
        <w:t xml:space="preserve">إِنْ لَمْ تُؤْمِنُوا </w:t>
      </w:r>
      <w:r w:rsidRPr="00871C4E">
        <w:rPr>
          <w:rFonts w:ascii="Simplified Arabic" w:hAnsi="Simplified Arabic" w:cs="Simplified Arabic"/>
          <w:b/>
          <w:bCs/>
          <w:sz w:val="32"/>
          <w:szCs w:val="32"/>
          <w:rtl/>
          <w:lang w:bidi="ar-EG"/>
        </w:rPr>
        <w:t xml:space="preserve">أَنِّي </w:t>
      </w:r>
      <w:r w:rsidRPr="00871C4E">
        <w:rPr>
          <w:rFonts w:ascii="Simplified Arabic" w:hAnsi="Simplified Arabic" w:cs="Simplified Arabic"/>
          <w:sz w:val="32"/>
          <w:szCs w:val="32"/>
          <w:rtl/>
          <w:lang w:bidi="ar-EG"/>
        </w:rPr>
        <w:t>أَنَا هُو تَمُوتُونَ فِي خَطَايَاكُمْ</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(يو8: 24)</w:t>
      </w:r>
      <w:r w:rsidRPr="00871C4E">
        <w:rPr>
          <w:rFonts w:ascii="Simplified Arabic" w:hAnsi="Simplified Arabic" w:cs="Simplified Arabic" w:hint="cs"/>
          <w:sz w:val="32"/>
          <w:szCs w:val="32"/>
          <w:rtl/>
          <w:lang w:bidi="ar-EG"/>
        </w:rPr>
        <w:t>، و"</w:t>
      </w:r>
      <w:r w:rsidRPr="00871C4E">
        <w:rPr>
          <w:rFonts w:ascii="Simplified Arabic" w:hAnsi="Simplified Arabic" w:cs="Simplified Arabic"/>
          <w:sz w:val="32"/>
          <w:szCs w:val="32"/>
          <w:rtl/>
          <w:lang w:bidi="ar-EG"/>
        </w:rPr>
        <w:t xml:space="preserve">مَتَى رَفَعْتُمُ ابْنَ الإِنْسَانِ فَحِينَئِذٍ تَفْهَمُونَ </w:t>
      </w:r>
      <w:r w:rsidRPr="00871C4E">
        <w:rPr>
          <w:rFonts w:ascii="Simplified Arabic" w:hAnsi="Simplified Arabic" w:cs="Simplified Arabic"/>
          <w:b/>
          <w:bCs/>
          <w:sz w:val="32"/>
          <w:szCs w:val="32"/>
          <w:rtl/>
          <w:lang w:bidi="ar-EG"/>
        </w:rPr>
        <w:t xml:space="preserve">أَنِّي </w:t>
      </w:r>
      <w:r w:rsidRPr="00871C4E">
        <w:rPr>
          <w:rFonts w:ascii="Simplified Arabic" w:hAnsi="Simplified Arabic" w:cs="Simplified Arabic"/>
          <w:sz w:val="32"/>
          <w:szCs w:val="32"/>
          <w:rtl/>
          <w:lang w:bidi="ar-EG"/>
        </w:rPr>
        <w:t>أَنَا هُوَ</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(يو8: 28</w:t>
      </w:r>
      <w:r w:rsidRPr="00871C4E">
        <w:rPr>
          <w:rFonts w:ascii="Simplified Arabic" w:hAnsi="Simplified Arabic" w:cs="Simplified Arabic" w:hint="cs"/>
          <w:sz w:val="32"/>
          <w:szCs w:val="32"/>
          <w:rtl/>
          <w:lang w:bidi="ar-EG"/>
        </w:rPr>
        <w:t>)، وعندما يسبق "أنا هو" كلمة "إنى" تكون "أنا هو" عبارة عن لقب أو اسم. لأن أى شخص يقول تفهمون إنى أنا هو المسيح مثلاً، أو إنى مرسل من الله، أو إنى أنا هو المخلّص، لكن لا يمكن لأى إنسان أن يقول للناس: "ستعرفون إنى أنا هو"، أنا هو ماذا؟ وأنا هو مَن؟ بهذه الصورة تكون جملة ناقصة لغويًا.</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مثال: يمكن لأحد أن يقول "سوف تعرف إنى أنا هو الطبيب الوحيد الذى يستطيع أن يعمل لك هذه العملية"، أى إنى الطبيب.. إنى الدكتور.. إنى صاحب هذه الأرض.. لكن "إنى أنا هو" لا يمكن أبدًا أن تكون عبارة لها معنى، فهى جملة ناقصة إلا فى حالة واحدة وهى أن تكون "أنا هو" اسم، أى "إنى يهوه".</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إن اسم "يهوشوع" أو "يشوع" أى" يسوع" تعنى "يهوه خلّص"، لكنهم كانوا يعتقدون أن هذا مجرد اسم يمكن أن أى شخص يُسمى به، أما عندما يقول "أنا هو" فإن هذا هو الاسم الخصوصى الذى قاله الله لموسى على الجبل.</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لقب ابن الإنسان وإعلانات جديدة</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لقد فجّر السيد المسيح الموقف حينما قال: "</w:t>
      </w:r>
      <w:r w:rsidRPr="00871C4E">
        <w:rPr>
          <w:rFonts w:ascii="Simplified Arabic" w:hAnsi="Simplified Arabic" w:cs="Simplified Arabic" w:hint="cs"/>
          <w:b/>
          <w:bCs/>
          <w:sz w:val="32"/>
          <w:szCs w:val="32"/>
          <w:rtl/>
          <w:lang w:bidi="ar-EG"/>
        </w:rPr>
        <w:t>أنا هو</w:t>
      </w:r>
      <w:r w:rsidRPr="00871C4E">
        <w:rPr>
          <w:rFonts w:ascii="Simplified Arabic" w:hAnsi="Simplified Arabic" w:cs="Simplified Arabic" w:hint="cs"/>
          <w:sz w:val="32"/>
          <w:szCs w:val="32"/>
          <w:rtl/>
          <w:lang w:bidi="ar-EG"/>
        </w:rPr>
        <w:t>" ثم قال أيضًا: "</w:t>
      </w:r>
      <w:r w:rsidRPr="00871C4E">
        <w:rPr>
          <w:rFonts w:ascii="Simplified Arabic" w:hAnsi="Simplified Arabic" w:cs="Simplified Arabic"/>
          <w:sz w:val="32"/>
          <w:szCs w:val="32"/>
          <w:rtl/>
          <w:lang w:bidi="ar-EG"/>
        </w:rPr>
        <w:t xml:space="preserve">وَسَوْفَ تُبْصِرُونَ </w:t>
      </w:r>
      <w:r w:rsidRPr="00871C4E">
        <w:rPr>
          <w:rFonts w:ascii="Simplified Arabic" w:hAnsi="Simplified Arabic" w:cs="Simplified Arabic"/>
          <w:b/>
          <w:bCs/>
          <w:sz w:val="32"/>
          <w:szCs w:val="32"/>
          <w:rtl/>
          <w:lang w:bidi="ar-EG"/>
        </w:rPr>
        <w:t>ابْنَ الإِنْسَانِ</w:t>
      </w:r>
      <w:r w:rsidRPr="00871C4E">
        <w:rPr>
          <w:rFonts w:ascii="Simplified Arabic" w:hAnsi="Simplified Arabic" w:cs="Simplified Arabic"/>
          <w:sz w:val="32"/>
          <w:szCs w:val="32"/>
          <w:rtl/>
          <w:lang w:bidi="ar-EG"/>
        </w:rPr>
        <w:t xml:space="preserve"> جَالِسًا عَنْ يَمِينِ الْقُوَّةِ وَآتِيًا فِي سَحَابِ السَّمَاءِ</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(مر14: 62)</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كان السيد المسيح كثيرًا ما يستخدم لقب "</w:t>
      </w:r>
      <w:r w:rsidRPr="00871C4E">
        <w:rPr>
          <w:rFonts w:ascii="Simplified Arabic" w:hAnsi="Simplified Arabic" w:cs="Simplified Arabic" w:hint="cs"/>
          <w:b/>
          <w:bCs/>
          <w:sz w:val="32"/>
          <w:szCs w:val="32"/>
          <w:rtl/>
          <w:lang w:bidi="ar-EG"/>
        </w:rPr>
        <w:t>ابن الإنسان</w:t>
      </w:r>
      <w:r w:rsidRPr="00871C4E">
        <w:rPr>
          <w:rFonts w:ascii="Simplified Arabic" w:hAnsi="Simplified Arabic" w:cs="Simplified Arabic" w:hint="cs"/>
          <w:sz w:val="32"/>
          <w:szCs w:val="32"/>
          <w:rtl/>
          <w:lang w:bidi="ar-EG"/>
        </w:rPr>
        <w:t>" عن نفسه عندما يتناقش مع الناس، وحتى مع تلاميذه، فيقول لهم مثلاً: "</w:t>
      </w:r>
      <w:r w:rsidRPr="00871C4E">
        <w:rPr>
          <w:rFonts w:ascii="Simplified Arabic" w:hAnsi="Simplified Arabic" w:cs="Simplified Arabic"/>
          <w:sz w:val="32"/>
          <w:szCs w:val="32"/>
          <w:rtl/>
          <w:lang w:bidi="ar-EG"/>
        </w:rPr>
        <w:t xml:space="preserve">هَا نَحْنُ صَاعِدُونَ إِلَى أُورُشَلِيمَ </w:t>
      </w:r>
      <w:r w:rsidRPr="00871C4E">
        <w:rPr>
          <w:rFonts w:ascii="Simplified Arabic" w:hAnsi="Simplified Arabic" w:cs="Simplified Arabic"/>
          <w:b/>
          <w:bCs/>
          <w:sz w:val="32"/>
          <w:szCs w:val="32"/>
          <w:rtl/>
          <w:lang w:bidi="ar-EG"/>
        </w:rPr>
        <w:t>وَابْنُ الإِنْسَانِ</w:t>
      </w:r>
      <w:r w:rsidRPr="00871C4E">
        <w:rPr>
          <w:rFonts w:ascii="Simplified Arabic" w:hAnsi="Simplified Arabic" w:cs="Simplified Arabic"/>
          <w:sz w:val="32"/>
          <w:szCs w:val="32"/>
          <w:rtl/>
          <w:lang w:bidi="ar-EG"/>
        </w:rPr>
        <w:t xml:space="preserve"> يُسَلَّمُ إِلَى رُؤَسَاءِ الْكَهَنَةِ وَالْكَتَبَةِ</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(مت20: 18)</w:t>
      </w:r>
      <w:r w:rsidRPr="00871C4E">
        <w:rPr>
          <w:rFonts w:ascii="Simplified Arabic" w:hAnsi="Simplified Arabic" w:cs="Simplified Arabic" w:hint="cs"/>
          <w:sz w:val="32"/>
          <w:szCs w:val="32"/>
          <w:rtl/>
          <w:lang w:bidi="ar-EG"/>
        </w:rPr>
        <w:t>، أو "</w:t>
      </w:r>
      <w:r w:rsidRPr="00871C4E">
        <w:rPr>
          <w:rFonts w:ascii="Simplified Arabic" w:hAnsi="Simplified Arabic" w:cs="Simplified Arabic"/>
          <w:sz w:val="32"/>
          <w:szCs w:val="32"/>
          <w:rtl/>
          <w:lang w:bidi="ar-EG"/>
        </w:rPr>
        <w:t xml:space="preserve">فَإِنَّ </w:t>
      </w:r>
      <w:r w:rsidRPr="00871C4E">
        <w:rPr>
          <w:rFonts w:ascii="Simplified Arabic" w:hAnsi="Simplified Arabic" w:cs="Simplified Arabic"/>
          <w:b/>
          <w:bCs/>
          <w:sz w:val="32"/>
          <w:szCs w:val="32"/>
          <w:rtl/>
          <w:lang w:bidi="ar-EG"/>
        </w:rPr>
        <w:t>ابْنَ الإِنْسَانِ</w:t>
      </w:r>
      <w:r w:rsidRPr="00871C4E">
        <w:rPr>
          <w:rFonts w:ascii="Simplified Arabic" w:hAnsi="Simplified Arabic" w:cs="Simplified Arabic"/>
          <w:sz w:val="32"/>
          <w:szCs w:val="32"/>
          <w:rtl/>
          <w:lang w:bidi="ar-EG"/>
        </w:rPr>
        <w:t xml:space="preserve"> هُوَ رَبُّ السَّبْتِ أَيْضًا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(مت12: 8)</w:t>
      </w:r>
      <w:r w:rsidRPr="00871C4E">
        <w:rPr>
          <w:rFonts w:ascii="Simplified Arabic" w:hAnsi="Simplified Arabic" w:cs="Simplified Arabic" w:hint="cs"/>
          <w:sz w:val="32"/>
          <w:szCs w:val="32"/>
          <w:rtl/>
          <w:lang w:bidi="ar-EG"/>
        </w:rPr>
        <w:t xml:space="preserve"> إلخ. كلما كان يتكلم عن نفسه كان يقول "ابن الإنسان"، وهم يعرفون جيدًا أنه يطلق على نفسه هذا اللقب. فربط هنا اسمه المشهور الخاص به هذا بنبوة دانيال النبى وبذلك فجّر قنبلتين الواحدة تلو الأخرى.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يقول دانيال النبى: "</w:t>
      </w:r>
      <w:r w:rsidRPr="00871C4E">
        <w:rPr>
          <w:rFonts w:ascii="Simplified Arabic" w:hAnsi="Simplified Arabic" w:cs="Simplified Arabic"/>
          <w:sz w:val="32"/>
          <w:szCs w:val="32"/>
          <w:rtl/>
          <w:lang w:bidi="ar-EG"/>
        </w:rPr>
        <w:t xml:space="preserve">كُنْتُ أَرَى فِي رُؤَى اللَّيْلِ وَإِذَا مَعَ سُحُبِ السَّمَاءِ </w:t>
      </w:r>
      <w:r w:rsidRPr="00871C4E">
        <w:rPr>
          <w:rFonts w:ascii="Simplified Arabic" w:hAnsi="Simplified Arabic" w:cs="Simplified Arabic"/>
          <w:b/>
          <w:bCs/>
          <w:sz w:val="32"/>
          <w:szCs w:val="32"/>
          <w:rtl/>
          <w:lang w:bidi="ar-EG"/>
        </w:rPr>
        <w:t>مِثْلُ ابْنِ إِنْسَانٍ أَتَى وَجَاءَ إِلَى الْقَدِيمِ الأَيَّامِ</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فَقَرَّبُوهُ قُدَّامَهُ</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 xml:space="preserve">فَأُعْطِيَ سُلْطَانًا وَمَجْدًا وَمَلَكُوتًا لِتَتَعَبَّدَ لَهُ كُلُّ الشُّعُوبِ وَالأُمَمِ وَالأَلْسِنَةِ. </w:t>
      </w:r>
      <w:r w:rsidRPr="00871C4E">
        <w:rPr>
          <w:rFonts w:ascii="Simplified Arabic" w:hAnsi="Simplified Arabic" w:cs="Simplified Arabic"/>
          <w:b/>
          <w:bCs/>
          <w:sz w:val="32"/>
          <w:szCs w:val="32"/>
          <w:rtl/>
          <w:lang w:bidi="ar-EG"/>
        </w:rPr>
        <w:t>سُلْطَانُهُ سُلْطَانٌ أَبَدِيٌّ مَا لَنْ يَزُولَ وَمَلَكُوتُهُ مَا لاَ يَنْقَرِضُ</w:t>
      </w:r>
      <w:r w:rsidRPr="00871C4E">
        <w:rPr>
          <w:rFonts w:ascii="Simplified Arabic" w:hAnsi="Simplified Arabic" w:cs="Simplified Arabic" w:hint="cs"/>
          <w:sz w:val="32"/>
          <w:szCs w:val="32"/>
          <w:rtl/>
          <w:lang w:bidi="ar-EG"/>
        </w:rPr>
        <w:t>" (دا7: 13، 14). المقصود بعبارة "</w:t>
      </w:r>
      <w:r w:rsidRPr="00871C4E">
        <w:rPr>
          <w:rFonts w:ascii="Simplified Arabic" w:hAnsi="Simplified Arabic" w:cs="Simplified Arabic"/>
          <w:b/>
          <w:bCs/>
          <w:sz w:val="32"/>
          <w:szCs w:val="32"/>
          <w:rtl/>
          <w:lang w:bidi="ar-EG"/>
        </w:rPr>
        <w:t>قَدِيمِ الأَيَّامِ</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hint="cs"/>
          <w:sz w:val="32"/>
          <w:szCs w:val="32"/>
          <w:rtl/>
          <w:lang w:val="en-GB" w:bidi="ar-EG"/>
        </w:rPr>
        <w:t xml:space="preserve">هنا هو الآب، لكن عبارة </w:t>
      </w:r>
      <w:r w:rsidRPr="00871C4E">
        <w:rPr>
          <w:rFonts w:ascii="Simplified Arabic" w:hAnsi="Simplified Arabic" w:cs="Simplified Arabic" w:hint="cs"/>
          <w:sz w:val="32"/>
          <w:szCs w:val="32"/>
          <w:rtl/>
          <w:lang w:bidi="ar-EG"/>
        </w:rPr>
        <w:t>"</w:t>
      </w:r>
      <w:r w:rsidRPr="00871C4E">
        <w:rPr>
          <w:rFonts w:ascii="Simplified Arabic" w:hAnsi="Simplified Arabic" w:cs="Simplified Arabic"/>
          <w:b/>
          <w:bCs/>
          <w:sz w:val="32"/>
          <w:szCs w:val="32"/>
          <w:rtl/>
          <w:lang w:bidi="ar-EG"/>
        </w:rPr>
        <w:t>قَدِيمِ الأَيَّامِ</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val="en-GB" w:bidi="ar-EG"/>
        </w:rPr>
        <w:t>أُطلقت مرتين فى نفس الإصحاح</w:t>
      </w:r>
      <w:r w:rsidRPr="00871C4E">
        <w:rPr>
          <w:rFonts w:ascii="Simplified Arabic" w:hAnsi="Simplified Arabic" w:cs="Simplified Arabic" w:hint="cs"/>
          <w:sz w:val="32"/>
          <w:szCs w:val="32"/>
          <w:rtl/>
          <w:lang w:val="en-GB" w:bidi="ar-EG"/>
        </w:rPr>
        <w:t>:</w:t>
      </w:r>
      <w:r w:rsidRPr="00871C4E">
        <w:rPr>
          <w:rFonts w:ascii="Simplified Arabic" w:hAnsi="Simplified Arabic" w:cs="Simplified Arabic"/>
          <w:sz w:val="32"/>
          <w:szCs w:val="32"/>
          <w:rtl/>
          <w:lang w:val="en-GB" w:bidi="ar-EG"/>
        </w:rPr>
        <w:t xml:space="preserve"> مرة على الابن ومرة على الآب.</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يقول: "</w:t>
      </w:r>
      <w:r w:rsidRPr="00871C4E">
        <w:rPr>
          <w:rFonts w:ascii="Simplified Arabic" w:hAnsi="Simplified Arabic" w:cs="Simplified Arabic"/>
          <w:sz w:val="32"/>
          <w:szCs w:val="32"/>
          <w:rtl/>
          <w:lang w:bidi="ar-EG"/>
        </w:rPr>
        <w:t>فَأُعْطِيَ سُلْطَانًا وَمَجْدًا وَمَلَكُوتًا</w:t>
      </w:r>
      <w:r w:rsidRPr="00871C4E">
        <w:rPr>
          <w:rFonts w:ascii="Simplified Arabic" w:hAnsi="Simplified Arabic" w:cs="Simplified Arabic" w:hint="cs"/>
          <w:sz w:val="32"/>
          <w:szCs w:val="32"/>
          <w:rtl/>
          <w:lang w:bidi="ar-EG"/>
        </w:rPr>
        <w:t>" فهل هو مجرد ملك أو مجد؟ لا. وإنما "</w:t>
      </w:r>
      <w:r w:rsidRPr="00871C4E">
        <w:rPr>
          <w:rFonts w:ascii="Simplified Arabic" w:hAnsi="Simplified Arabic" w:cs="Simplified Arabic"/>
          <w:sz w:val="32"/>
          <w:szCs w:val="32"/>
          <w:rtl/>
          <w:lang w:bidi="ar-EG"/>
        </w:rPr>
        <w:t xml:space="preserve">سُلْطَانُهُ سُلْطَانٌ أَبَدِيٌّ مَا لَنْ يَزُولَ </w:t>
      </w:r>
      <w:r w:rsidRPr="00871C4E">
        <w:rPr>
          <w:rFonts w:ascii="Simplified Arabic" w:hAnsi="Simplified Arabic" w:cs="Simplified Arabic"/>
          <w:b/>
          <w:bCs/>
          <w:sz w:val="32"/>
          <w:szCs w:val="32"/>
          <w:rtl/>
          <w:lang w:bidi="ar-EG"/>
        </w:rPr>
        <w:t>وَمَلَكُوتُهُ مَا لاَ يَنْقَرِضُ</w:t>
      </w:r>
      <w:r w:rsidRPr="00871C4E">
        <w:rPr>
          <w:rFonts w:ascii="Simplified Arabic" w:hAnsi="Simplified Arabic" w:cs="Simplified Arabic" w:hint="cs"/>
          <w:sz w:val="32"/>
          <w:szCs w:val="32"/>
          <w:rtl/>
          <w:lang w:bidi="ar-EG"/>
        </w:rPr>
        <w:t>". إذن هو هنا يتكلم عن شخص عظيم جدًا هو بالطبع السيد المسيح ابن الله، المولود من الآب قبل كل الدهور، الذى تجسد فى ملء الزمان، والذى قال الملاك لوالدته: "</w:t>
      </w:r>
      <w:r w:rsidRPr="00871C4E">
        <w:rPr>
          <w:rFonts w:ascii="Simplified Arabic" w:hAnsi="Simplified Arabic" w:cs="Simplified Arabic"/>
          <w:sz w:val="32"/>
          <w:szCs w:val="32"/>
          <w:rtl/>
          <w:lang w:bidi="ar-EG"/>
        </w:rPr>
        <w:t>وَيُعْطِيهِ الرَّبُّ الإِلَهُ كُرْسِيَّ دَاوُدَ أَبِيهِ</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 xml:space="preserve">وَيَمْلِكُ عَلَى بَيْتِ يَعْقُوبَ إِلَى الأَبَدِ </w:t>
      </w:r>
      <w:r w:rsidRPr="00871C4E">
        <w:rPr>
          <w:rFonts w:ascii="Simplified Arabic" w:hAnsi="Simplified Arabic" w:cs="Simplified Arabic"/>
          <w:b/>
          <w:bCs/>
          <w:sz w:val="32"/>
          <w:szCs w:val="32"/>
          <w:rtl/>
          <w:lang w:bidi="ar-EG"/>
        </w:rPr>
        <w:t>وَلاَ يَكُونُ لِمُلْكِهِ نِهَايَةٌ</w:t>
      </w:r>
      <w:r w:rsidRPr="00871C4E">
        <w:rPr>
          <w:rFonts w:ascii="Simplified Arabic" w:hAnsi="Simplified Arabic" w:cs="Simplified Arabic" w:hint="cs"/>
          <w:sz w:val="32"/>
          <w:szCs w:val="32"/>
          <w:rtl/>
          <w:lang w:bidi="ar-EG"/>
        </w:rPr>
        <w:t>" (لو1: 32، 33).</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فَمَزَّقَ رَئِيسُ الْكَهَنَةِ ثِيَابَهُ وَقَالَ: مَا حَاجَتُنَا بَعْدُ إِلَى شُهُودٍ؟</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قَدْ سَمِعْتُمُ التَّجَادِيفَ! مَا رَأْيُكُمْ فَالْجَمِيعُ حَكَمُوا عَلَيْهِ أَنَّهُ مُسْتَوْجِبُ الْمَوْتِ</w:t>
      </w:r>
      <w:r w:rsidRPr="00871C4E">
        <w:rPr>
          <w:rFonts w:ascii="Simplified Arabic" w:hAnsi="Simplified Arabic" w:cs="Simplified Arabic" w:hint="cs"/>
          <w:sz w:val="32"/>
          <w:szCs w:val="32"/>
          <w:rtl/>
          <w:lang w:bidi="ar-EG"/>
        </w:rPr>
        <w:t>" (مر14: 63، 64).</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يوسف ونيقوديموس</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عبارة "</w:t>
      </w:r>
      <w:r w:rsidRPr="00871C4E">
        <w:rPr>
          <w:rFonts w:ascii="Simplified Arabic" w:hAnsi="Simplified Arabic" w:cs="Simplified Arabic"/>
          <w:sz w:val="32"/>
          <w:szCs w:val="32"/>
          <w:rtl/>
          <w:lang w:bidi="ar-EG"/>
        </w:rPr>
        <w:t>َالْجَمِيعُ حَكَمُوا عَلَيْهِ أَنَّهُ مُسْتَوْجِبُ الْمَوْتِ</w:t>
      </w:r>
      <w:r w:rsidRPr="00871C4E">
        <w:rPr>
          <w:rFonts w:ascii="Simplified Arabic" w:hAnsi="Simplified Arabic" w:cs="Simplified Arabic" w:hint="cs"/>
          <w:sz w:val="32"/>
          <w:szCs w:val="32"/>
          <w:rtl/>
          <w:lang w:bidi="ar-EG"/>
        </w:rPr>
        <w:t>" (مر14: 64) لا تؤخذ بصفة مطلقة لأن نيقوديموس مثلاً لم يكن موافقًا. ومكتوب عنه فى الأناجيل: "</w:t>
      </w:r>
      <w:r w:rsidRPr="00871C4E">
        <w:rPr>
          <w:rFonts w:ascii="Simplified Arabic" w:hAnsi="Simplified Arabic" w:cs="Simplified Arabic"/>
          <w:sz w:val="32"/>
          <w:szCs w:val="32"/>
          <w:rtl/>
          <w:lang w:bidi="ar-EG"/>
        </w:rPr>
        <w:t>هَذَا لَمْ يَكُنْ مُوافِقًا لِرَأْيِهِمْ وَعَمَلِهِمْ</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(لو23:51)</w:t>
      </w:r>
      <w:r w:rsidRPr="00871C4E">
        <w:rPr>
          <w:rFonts w:ascii="Simplified Arabic" w:hAnsi="Simplified Arabic" w:cs="Simplified Arabic" w:hint="cs"/>
          <w:sz w:val="32"/>
          <w:szCs w:val="32"/>
          <w:rtl/>
          <w:lang w:bidi="ar-EG"/>
        </w:rPr>
        <w:t>، حينما ذهب ليستأذن الوالى الرومانى أن يأخذ الجسد هو ويوسف الرامى. يوسف الرامى قيل عنه إنه كان: "</w:t>
      </w:r>
      <w:r w:rsidRPr="00871C4E">
        <w:rPr>
          <w:rFonts w:ascii="Simplified Arabic" w:hAnsi="Simplified Arabic" w:cs="Simplified Arabic"/>
          <w:sz w:val="32"/>
          <w:szCs w:val="32"/>
          <w:rtl/>
          <w:lang w:bidi="ar-EG"/>
        </w:rPr>
        <w:t>يَنْتَظِرُ مَلَكُوتَ اللهِ</w:t>
      </w:r>
      <w:r w:rsidRPr="00871C4E">
        <w:rPr>
          <w:rFonts w:ascii="Simplified Arabic" w:hAnsi="Simplified Arabic" w:cs="Simplified Arabic" w:hint="cs"/>
          <w:sz w:val="32"/>
          <w:szCs w:val="32"/>
          <w:rtl/>
          <w:lang w:bidi="ar-EG"/>
        </w:rPr>
        <w:t>" (لو23: 51)، ونيقوديموس قيل عنه "لم يكن موافقًا لرأيهم"، وهو الذى: "</w:t>
      </w:r>
      <w:r w:rsidRPr="00871C4E">
        <w:rPr>
          <w:rFonts w:ascii="Simplified Arabic" w:hAnsi="Simplified Arabic" w:cs="Simplified Arabic"/>
          <w:sz w:val="32"/>
          <w:szCs w:val="32"/>
          <w:rtl/>
          <w:lang w:bidi="ar-EG"/>
        </w:rPr>
        <w:t>جَاءَ إِلَى يَسُوعَ لَيْلاً وَقَالَ لَهُ: يَا مُعَلِّمُ نَعْلَمُ أَنَّكَ قَدْ أَتَيْتَ مِنَ اللَّهِ مُعَلِّمًا لأَنْ لَيْسَ أَحَدٌ يَقْدِرُ أَنْ يَعْمَلَ هَذِهِ الآيَاتِ الَّتِي أَنْتَ تَعْمَلُ إِنْ لَمْ يَكُنِ اللَّهُ مَعَهُ</w:t>
      </w:r>
      <w:r w:rsidRPr="00871C4E">
        <w:rPr>
          <w:rFonts w:ascii="Simplified Arabic" w:hAnsi="Simplified Arabic" w:cs="Simplified Arabic" w:hint="cs"/>
          <w:sz w:val="32"/>
          <w:szCs w:val="32"/>
          <w:rtl/>
          <w:lang w:bidi="ar-EG"/>
        </w:rPr>
        <w:t>" (يو3: 2).</w:t>
      </w:r>
    </w:p>
    <w:p w:rsidR="00692F88" w:rsidRPr="00871C4E" w:rsidRDefault="00692F88" w:rsidP="00692F88">
      <w:pPr>
        <w:autoSpaceDE w:val="0"/>
        <w:autoSpaceDN w:val="0"/>
        <w:adjustRightInd w:val="0"/>
        <w:spacing w:after="0" w:line="240" w:lineRule="auto"/>
        <w:jc w:val="both"/>
        <w:rPr>
          <w:rFonts w:ascii="Simplified Arabic" w:cs="Simplified Arabic"/>
          <w:color w:val="000000"/>
          <w:sz w:val="32"/>
          <w:szCs w:val="32"/>
          <w:rtl/>
          <w:lang w:bidi="ar-EG"/>
        </w:rPr>
      </w:pPr>
      <w:r w:rsidRPr="00871C4E">
        <w:rPr>
          <w:rFonts w:ascii="Simplified Arabic" w:hAnsi="Simplified Arabic" w:cs="Simplified Arabic" w:hint="cs"/>
          <w:sz w:val="32"/>
          <w:szCs w:val="32"/>
          <w:rtl/>
          <w:lang w:bidi="ar-EG"/>
        </w:rPr>
        <w:t xml:space="preserve">كان نيقوديموس مؤمنًا بالسيد المسيح، وعمل عملاً عظيمًا جدًا، لأن الشريعة تمنع أن يتنجس أحد لميت إلا إذا كان أخيه أو أبيه أو أحد أقاربه. </w:t>
      </w:r>
      <w:r w:rsidRPr="00871C4E">
        <w:rPr>
          <w:rFonts w:ascii="Simplified Arabic" w:cs="Simplified Arabic" w:hint="cs"/>
          <w:color w:val="000000"/>
          <w:sz w:val="32"/>
          <w:szCs w:val="32"/>
          <w:rtl/>
          <w:lang w:bidi="ar-EG"/>
        </w:rPr>
        <w:t>من يلمس جسد ميت بحسب الشريعة لا يقدر أن يقترب أو يأكل من المقدسات إلا بعد الاغتسال والانتظار فترة. إلا أن يوسف ونيقوديموس طلبا جسد السيد المسيح.. يا ويلكما يا يوسف ونيقوديموس من اليهود لأنكما لمستما جسد ميت وقيل إن "</w:t>
      </w:r>
      <w:r w:rsidRPr="00871C4E">
        <w:rPr>
          <w:rFonts w:ascii="Simplified Arabic" w:cs="Simplified Arabic" w:hint="eastAsia"/>
          <w:color w:val="000000"/>
          <w:sz w:val="32"/>
          <w:szCs w:val="32"/>
          <w:rtl/>
          <w:lang w:bidi="ar-EG"/>
        </w:rPr>
        <w:t>يَوْمَ</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ذَلِكَ</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السَّبْتِ</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كَانَ</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عَظِيمًا</w:t>
      </w:r>
      <w:r w:rsidRPr="00871C4E">
        <w:rPr>
          <w:rFonts w:ascii="Simplified Arabic" w:cs="Simplified Arabic" w:hint="cs"/>
          <w:color w:val="000000"/>
          <w:sz w:val="32"/>
          <w:szCs w:val="32"/>
          <w:rtl/>
          <w:lang w:bidi="ar-EG"/>
        </w:rPr>
        <w:t>"</w:t>
      </w:r>
      <w:r w:rsidRPr="00871C4E">
        <w:rPr>
          <w:rFonts w:ascii="Simplified Arabic" w:cs="Simplified Arabic"/>
          <w:color w:val="000000"/>
          <w:sz w:val="32"/>
          <w:szCs w:val="32"/>
          <w:rtl/>
          <w:lang w:bidi="ar-EG"/>
        </w:rPr>
        <w:t xml:space="preserve"> (</w:t>
      </w:r>
      <w:r w:rsidRPr="00871C4E">
        <w:rPr>
          <w:rFonts w:ascii="Simplified Arabic" w:cs="Simplified Arabic" w:hint="eastAsia"/>
          <w:color w:val="000000"/>
          <w:sz w:val="32"/>
          <w:szCs w:val="32"/>
          <w:rtl/>
          <w:lang w:bidi="ar-EG"/>
        </w:rPr>
        <w:t>يو</w:t>
      </w:r>
      <w:r w:rsidRPr="00871C4E">
        <w:rPr>
          <w:rFonts w:ascii="Simplified Arabic" w:cs="Simplified Arabic"/>
          <w:color w:val="000000"/>
          <w:sz w:val="32"/>
          <w:szCs w:val="32"/>
          <w:rtl/>
          <w:lang w:bidi="ar-EG"/>
        </w:rPr>
        <w:t>19: 31)</w:t>
      </w:r>
      <w:r w:rsidRPr="00871C4E">
        <w:rPr>
          <w:rFonts w:ascii="Simplified Arabic" w:cs="Simplified Arabic" w:hint="cs"/>
          <w:color w:val="000000"/>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cs="Simplified Arabic" w:hint="cs"/>
          <w:color w:val="000000"/>
          <w:sz w:val="32"/>
          <w:szCs w:val="32"/>
          <w:rtl/>
          <w:lang w:bidi="ar-EG"/>
        </w:rPr>
        <w:lastRenderedPageBreak/>
        <w:t>ولكن يوسف ونيقوديموس اخترقا كل هذا بالإيمان بأن هذا هو ما تنبأ عنه دانيال النبى بأنه "</w:t>
      </w:r>
      <w:r w:rsidRPr="00871C4E">
        <w:rPr>
          <w:rFonts w:ascii="Simplified Arabic" w:eastAsiaTheme="minorHAnsi" w:hAnsi="Simplified Arabic" w:cs="Simplified Arabic"/>
          <w:color w:val="000000"/>
          <w:sz w:val="32"/>
          <w:szCs w:val="32"/>
          <w:rtl/>
          <w:lang w:bidi="ar-EG"/>
        </w:rPr>
        <w:t>قُدُّوسِ الْقُدُّوسِينَ</w:t>
      </w:r>
      <w:r w:rsidRPr="00871C4E">
        <w:rPr>
          <w:rFonts w:ascii="Simplified Arabic" w:cs="Simplified Arabic" w:hint="cs"/>
          <w:color w:val="000000"/>
          <w:sz w:val="32"/>
          <w:szCs w:val="32"/>
          <w:rtl/>
          <w:lang w:bidi="ar-EG"/>
        </w:rPr>
        <w:t xml:space="preserve">" (دا 9: 24) لذلك فالذى يلمسه لا يمكن أن يتنجس بل إنه قد طهّر الأبرص النجس </w:t>
      </w:r>
      <w:r w:rsidRPr="00871C4E">
        <w:rPr>
          <w:rFonts w:ascii="Simplified Arabic" w:cs="Simplified Arabic"/>
          <w:color w:val="000000"/>
          <w:sz w:val="32"/>
          <w:szCs w:val="32"/>
          <w:rtl/>
          <w:lang w:bidi="ar-EG"/>
        </w:rPr>
        <w:t>–</w:t>
      </w:r>
      <w:r w:rsidRPr="00871C4E">
        <w:rPr>
          <w:rFonts w:ascii="Simplified Arabic" w:cs="Simplified Arabic" w:hint="cs"/>
          <w:color w:val="000000"/>
          <w:sz w:val="32"/>
          <w:szCs w:val="32"/>
          <w:rtl/>
          <w:lang w:bidi="ar-EG"/>
        </w:rPr>
        <w:t>حسب الشريعة- بمجرد أن لمسه بيده. لقد قيلت هذه الوصية عمن ماتوا وهم يستحقون الموت لأن حكم الموت كان قد صدر ضدهم بسبب الخطية. نعم كان الموت قبل إتمام الفداء نجاسة. ولا يستطيع أحد أن ينكر ذلك، "</w:t>
      </w:r>
      <w:r w:rsidRPr="00871C4E">
        <w:rPr>
          <w:rFonts w:ascii="Simplified Arabic" w:cs="Simplified Arabic" w:hint="eastAsia"/>
          <w:color w:val="000000"/>
          <w:sz w:val="32"/>
          <w:szCs w:val="32"/>
          <w:rtl/>
          <w:lang w:bidi="ar-EG"/>
        </w:rPr>
        <w:t>لأَنَّ</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أُجْرَةَ</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الْخَطِيَّةِ</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هِيَ</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مَوْتٌ</w:t>
      </w:r>
      <w:r w:rsidRPr="00871C4E">
        <w:rPr>
          <w:rFonts w:ascii="Simplified Arabic" w:cs="Simplified Arabic" w:hint="cs"/>
          <w:color w:val="000000"/>
          <w:sz w:val="32"/>
          <w:szCs w:val="32"/>
          <w:rtl/>
          <w:lang w:bidi="ar-EG"/>
        </w:rPr>
        <w:t>"</w:t>
      </w:r>
      <w:r w:rsidRPr="00871C4E">
        <w:rPr>
          <w:rFonts w:ascii="Simplified Arabic" w:cs="Simplified Arabic"/>
          <w:color w:val="000000"/>
          <w:sz w:val="32"/>
          <w:szCs w:val="32"/>
          <w:rtl/>
          <w:lang w:bidi="ar-EG"/>
        </w:rPr>
        <w:t xml:space="preserve"> (</w:t>
      </w:r>
      <w:r w:rsidRPr="00871C4E">
        <w:rPr>
          <w:rFonts w:ascii="Simplified Arabic" w:cs="Simplified Arabic" w:hint="eastAsia"/>
          <w:color w:val="000000"/>
          <w:sz w:val="32"/>
          <w:szCs w:val="32"/>
          <w:rtl/>
          <w:lang w:bidi="ar-EG"/>
        </w:rPr>
        <w:t>رو</w:t>
      </w:r>
      <w:r w:rsidRPr="00871C4E">
        <w:rPr>
          <w:rFonts w:ascii="Simplified Arabic" w:cs="Simplified Arabic"/>
          <w:color w:val="000000"/>
          <w:sz w:val="32"/>
          <w:szCs w:val="32"/>
          <w:rtl/>
          <w:lang w:bidi="ar-EG"/>
        </w:rPr>
        <w:t>6: 23)</w:t>
      </w:r>
      <w:r w:rsidRPr="00871C4E">
        <w:rPr>
          <w:rFonts w:ascii="Simplified Arabic" w:cs="Simplified Arabic" w:hint="cs"/>
          <w:color w:val="000000"/>
          <w:sz w:val="32"/>
          <w:szCs w:val="32"/>
          <w:rtl/>
          <w:lang w:bidi="ar-EG"/>
        </w:rPr>
        <w:t>. أما قدوس القديسين فقد "</w:t>
      </w:r>
      <w:r w:rsidRPr="00871C4E">
        <w:rPr>
          <w:rFonts w:ascii="Simplified Arabic" w:cs="Simplified Arabic" w:hint="eastAsia"/>
          <w:color w:val="000000"/>
          <w:sz w:val="32"/>
          <w:szCs w:val="32"/>
          <w:rtl/>
          <w:lang w:bidi="ar-EG"/>
        </w:rPr>
        <w:t>حَمَلَ</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خَطِيَّةَ</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كَثِيرِينَ</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وَشَفَعَ</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فِي</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الْمُذْنِبِينَ</w:t>
      </w:r>
      <w:r w:rsidRPr="00871C4E">
        <w:rPr>
          <w:rFonts w:ascii="Simplified Arabic" w:cs="Simplified Arabic" w:hint="cs"/>
          <w:color w:val="000000"/>
          <w:sz w:val="32"/>
          <w:szCs w:val="32"/>
          <w:rtl/>
          <w:lang w:bidi="ar-EG"/>
        </w:rPr>
        <w:t>"</w:t>
      </w:r>
      <w:r w:rsidRPr="00871C4E">
        <w:rPr>
          <w:rFonts w:ascii="Simplified Arabic" w:cs="Simplified Arabic"/>
          <w:color w:val="000000"/>
          <w:sz w:val="32"/>
          <w:szCs w:val="32"/>
          <w:rtl/>
          <w:lang w:bidi="ar-EG"/>
        </w:rPr>
        <w:t xml:space="preserve"> (</w:t>
      </w:r>
      <w:r w:rsidRPr="00871C4E">
        <w:rPr>
          <w:rFonts w:ascii="Simplified Arabic" w:cs="Simplified Arabic" w:hint="eastAsia"/>
          <w:color w:val="000000"/>
          <w:sz w:val="32"/>
          <w:szCs w:val="32"/>
          <w:rtl/>
          <w:lang w:bidi="ar-EG"/>
        </w:rPr>
        <w:t>إش</w:t>
      </w:r>
      <w:r w:rsidRPr="00871C4E">
        <w:rPr>
          <w:rFonts w:ascii="Simplified Arabic" w:cs="Simplified Arabic"/>
          <w:color w:val="000000"/>
          <w:sz w:val="32"/>
          <w:szCs w:val="32"/>
          <w:rtl/>
          <w:lang w:bidi="ar-EG"/>
        </w:rPr>
        <w:t>53: 12)</w:t>
      </w:r>
      <w:r w:rsidRPr="00871C4E">
        <w:rPr>
          <w:rFonts w:ascii="Simplified Arabic" w:cs="Simplified Arabic" w:hint="cs"/>
          <w:color w:val="000000"/>
          <w:sz w:val="32"/>
          <w:szCs w:val="32"/>
          <w:rtl/>
          <w:lang w:bidi="ar-EG"/>
        </w:rPr>
        <w:t xml:space="preserve">، فالذى يلمسه يتطهر. </w:t>
      </w:r>
      <w:r w:rsidRPr="00871C4E">
        <w:rPr>
          <w:rFonts w:ascii="Simplified Arabic" w:hAnsi="Simplified Arabic" w:cs="Simplified Arabic" w:hint="cs"/>
          <w:sz w:val="32"/>
          <w:szCs w:val="32"/>
          <w:rtl/>
          <w:lang w:bidi="ar-EG"/>
        </w:rPr>
        <w:t>لقد رأى نيقوديموس الأبرص يطهُر عندما لمسه السيد المسيح فى الوقت الذى كان فيه الأبرص يجلس على باب المدينة ويغطى أنفه بكمامة وينادى: نجس نجس "</w:t>
      </w:r>
      <w:r w:rsidRPr="00871C4E">
        <w:rPr>
          <w:rFonts w:ascii="Simplified Arabic" w:hAnsi="Simplified Arabic" w:cs="Simplified Arabic"/>
          <w:sz w:val="32"/>
          <w:szCs w:val="32"/>
          <w:rtl/>
          <w:lang w:bidi="ar-EG"/>
        </w:rPr>
        <w:t>وَالأَبْرَصُ الَّذِي فِيهِ الضَّرْبَةُ تَكُونُ ثِيَابُهُ مَشْقُوقَةً وَرَأْسُهُ يَكُونُ مَكْشُوفًا وَيُغَطِّي شَارِبَيْهِ وَيُنَادِي: نَجِسٌ نَجِسٌ</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(لا13: 45)</w:t>
      </w:r>
      <w:r w:rsidRPr="00871C4E">
        <w:rPr>
          <w:rFonts w:ascii="Simplified Arabic" w:hAnsi="Simplified Arabic" w:cs="Simplified Arabic" w:hint="cs"/>
          <w:sz w:val="32"/>
          <w:szCs w:val="32"/>
          <w:rtl/>
          <w:lang w:bidi="ar-EG"/>
        </w:rPr>
        <w:t>، فلا يقترب منه أحد، لأن البرص ينتقل بالعطس. كان السيد المسيح يلمس المعتبرين نجسين فى حكم الشريعة اليهودية. وقيل عن الأبرص إنه بلمسة السيد المسيح: "</w:t>
      </w:r>
      <w:r w:rsidRPr="00871C4E">
        <w:rPr>
          <w:rFonts w:ascii="Simplified Arabic" w:hAnsi="Simplified Arabic" w:cs="Simplified Arabic"/>
          <w:sz w:val="32"/>
          <w:szCs w:val="32"/>
          <w:rtl/>
          <w:lang w:bidi="ar-EG"/>
        </w:rPr>
        <w:t>لِلْوَقْتِ وَهُوَ يَتَكَلَّمُ ذَهَبَ عَنْهُ الْبَرَصُ وَطَهَرَ</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(مر1: 42)</w:t>
      </w:r>
      <w:r w:rsidRPr="00871C4E">
        <w:rPr>
          <w:rFonts w:ascii="Simplified Arabic" w:hAnsi="Simplified Arabic" w:cs="Simplified Arabic" w:hint="cs"/>
          <w:sz w:val="32"/>
          <w:szCs w:val="32"/>
          <w:rtl/>
          <w:lang w:bidi="ar-EG"/>
        </w:rPr>
        <w:t xml:space="preserve">. لذلك كان نيقوديموس يفهم أنه عندما يلمس جسد يسوع سيأخذ بركة. </w:t>
      </w:r>
      <w:r w:rsidRPr="00871C4E">
        <w:rPr>
          <w:rFonts w:ascii="Simplified Arabic" w:cs="Simplified Arabic" w:hint="cs"/>
          <w:color w:val="000000"/>
          <w:sz w:val="32"/>
          <w:szCs w:val="32"/>
          <w:rtl/>
          <w:lang w:bidi="ar-EG"/>
        </w:rPr>
        <w:t xml:space="preserve">ولأجل ذلك رتبت الكنيسة فى يوم الجمعة العظيمة أن يقال لحن "غولغوثا" ليوسف ونيقوديموس. </w:t>
      </w:r>
      <w:r w:rsidRPr="00871C4E">
        <w:rPr>
          <w:rFonts w:ascii="Simplified Arabic" w:hAnsi="Simplified Arabic" w:cs="Simplified Arabic" w:hint="cs"/>
          <w:sz w:val="32"/>
          <w:szCs w:val="32"/>
          <w:rtl/>
          <w:lang w:bidi="ar-EG"/>
        </w:rPr>
        <w:t>وبينما هما يدفنان السيد المسيح سمعا الملائكة تقول: "قدوس الله، قدوس القوى، قدوس الحى الذى لا يموت" أى الثلاث تقديسات.</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يزيد البعض على تسبحة الملائكة هذه بعض الخرافات إذ يقولون إن يسوع فتح عينيه وابتسم لهما. وهم بهذا يعطون الفرصة لمن هم ضد صلب السيد المسيح أن يقولوا أن يسوع كان مغشيًا عليه ولم يمت على الصليب. وقد أخذ المجمع المقدس قرارًا بأن تُشطب من القراءة العبارة التى تقول أن يسوع فتح عينيه.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نزول الدم والماء</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هناك قراءات أخرى غير صحيحة مثل قولهم إن يسوع عندما ضُرب بالحربة ونزل من جنبه دم وماء فهذا دليل على أنه لم يمت، وهذا طبعًا غير صحيح، وقد شطب بقرار من المجمع المقدس أيضًا.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إن نزول الدم كان نتيجة لأن الجَلد العنيف قد مزق الشرايين التى حول القفص الصدرى، لأن الكرباج عبارة عن ثلاثة سيور من عصب البقر، فى طرف كل سير قطعتان من المعدن أو من عظم البقر، وكان الكرباج يلتف حول الصدر فيمزّق الشرايين، ونتيجة لذلك حدث نزيف داخلى حاد، هو الذى سبب الوفاة، لأنه مكتوب: "</w:t>
      </w:r>
      <w:r w:rsidRPr="00871C4E">
        <w:rPr>
          <w:rFonts w:ascii="Simplified Arabic" w:hAnsi="Simplified Arabic" w:cs="Simplified Arabic"/>
          <w:sz w:val="32"/>
          <w:szCs w:val="32"/>
          <w:rtl/>
          <w:lang w:bidi="ar-EG"/>
        </w:rPr>
        <w:t xml:space="preserve">لأَنَّ فِصْحَنَا أَيْضًا الْمَسِيحَ قَدْ </w:t>
      </w:r>
      <w:r w:rsidRPr="00871C4E">
        <w:rPr>
          <w:rFonts w:ascii="Simplified Arabic" w:hAnsi="Simplified Arabic" w:cs="Simplified Arabic"/>
          <w:b/>
          <w:bCs/>
          <w:sz w:val="32"/>
          <w:szCs w:val="32"/>
          <w:rtl/>
          <w:lang w:bidi="ar-EG"/>
        </w:rPr>
        <w:t>ذُبِحَ</w:t>
      </w:r>
      <w:r w:rsidRPr="00871C4E">
        <w:rPr>
          <w:rFonts w:ascii="Simplified Arabic" w:hAnsi="Simplified Arabic" w:cs="Simplified Arabic"/>
          <w:sz w:val="32"/>
          <w:szCs w:val="32"/>
          <w:rtl/>
          <w:lang w:bidi="ar-EG"/>
        </w:rPr>
        <w:t xml:space="preserve"> لأَجْلِنَا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(1كو5: 7)</w:t>
      </w:r>
      <w:r w:rsidRPr="00871C4E">
        <w:rPr>
          <w:rFonts w:ascii="Simplified Arabic" w:hAnsi="Simplified Arabic" w:cs="Simplified Arabic" w:hint="cs"/>
          <w:sz w:val="32"/>
          <w:szCs w:val="32"/>
          <w:rtl/>
          <w:lang w:bidi="ar-EG"/>
        </w:rPr>
        <w:t>. لقد كان مذبوحًا من الداخل وليس فى رقبته، والذبح من الداخل أصعب، ومذبوح من الداخل تعنى أن مشاعره كانت مجروحة فى داخله.</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color w:val="000000"/>
          <w:sz w:val="32"/>
          <w:szCs w:val="32"/>
          <w:rtl/>
          <w:lang w:bidi="ar-EG"/>
        </w:rPr>
      </w:pPr>
      <w:r w:rsidRPr="00871C4E">
        <w:rPr>
          <w:rFonts w:ascii="Simplified Arabic" w:hAnsi="Simplified Arabic" w:cs="Al-Hadith1"/>
          <w:sz w:val="32"/>
          <w:szCs w:val="32"/>
          <w:rtl/>
          <w:lang w:bidi="ar-EG"/>
        </w:rPr>
        <w:t>سَوْفَ تُبْصِرُونَ ابْنَ الإِنْسَانِ جَالِسًا عَنْ يَمِينِ الْقُوَّةِ</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 xml:space="preserve">هذه العبارة التى قالها السيد المسيح هى عبارة خطيرة جدًا..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ماذا تعنى هذه العبارة؟ وكيف سيبصرون هذا؟ هل هم سيرون ملكوت السماوات؟</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lastRenderedPageBreak/>
        <w:t>من يؤمن سيرى ابن الإنسان جالسًا عن يمين القوة، كما قال القديس إستفانوس: "</w:t>
      </w:r>
      <w:r w:rsidRPr="00871C4E">
        <w:rPr>
          <w:rFonts w:ascii="Simplified Arabic" w:hAnsi="Simplified Arabic" w:cs="Simplified Arabic"/>
          <w:sz w:val="32"/>
          <w:szCs w:val="32"/>
          <w:rtl/>
          <w:lang w:bidi="ar-EG"/>
        </w:rPr>
        <w:t>هَا أَنَا أَنْظُرُ السَّمَاوَاتِ مَفْتُوحَةً وَابْنَ الإِنْسَانِ قَائِمًا عَنْ يَمِينِ اللهِ</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w:t>
      </w:r>
      <w:r w:rsidRPr="00871C4E">
        <w:rPr>
          <w:rFonts w:ascii="Simplified Arabic" w:hAnsi="Simplified Arabic" w:cs="Simplified Arabic" w:hint="cs"/>
          <w:sz w:val="32"/>
          <w:szCs w:val="32"/>
          <w:rtl/>
          <w:lang w:bidi="ar-EG"/>
        </w:rPr>
        <w:t>أ</w:t>
      </w:r>
      <w:r w:rsidRPr="00871C4E">
        <w:rPr>
          <w:rFonts w:ascii="Simplified Arabic" w:hAnsi="Simplified Arabic" w:cs="Simplified Arabic"/>
          <w:sz w:val="32"/>
          <w:szCs w:val="32"/>
          <w:rtl/>
          <w:lang w:bidi="ar-EG"/>
        </w:rPr>
        <w:t>ع7: 56)</w:t>
      </w:r>
      <w:r w:rsidRPr="00871C4E">
        <w:rPr>
          <w:rFonts w:ascii="Simplified Arabic" w:hAnsi="Simplified Arabic" w:cs="Simplified Arabic" w:hint="cs"/>
          <w:sz w:val="32"/>
          <w:szCs w:val="32"/>
          <w:rtl/>
          <w:lang w:bidi="ar-EG"/>
        </w:rPr>
        <w:t>. فعبارة "</w:t>
      </w:r>
      <w:r w:rsidRPr="00871C4E">
        <w:rPr>
          <w:rFonts w:ascii="Simplified Arabic" w:hAnsi="Simplified Arabic" w:cs="Simplified Arabic"/>
          <w:sz w:val="32"/>
          <w:szCs w:val="32"/>
          <w:rtl/>
          <w:lang w:bidi="ar-EG"/>
        </w:rPr>
        <w:t>وَسَوْفَ تُبْصِرُونَ</w:t>
      </w:r>
      <w:r w:rsidRPr="00871C4E">
        <w:rPr>
          <w:rFonts w:ascii="Simplified Arabic" w:hAnsi="Simplified Arabic" w:cs="Simplified Arabic" w:hint="cs"/>
          <w:sz w:val="32"/>
          <w:szCs w:val="32"/>
          <w:rtl/>
          <w:lang w:bidi="ar-EG"/>
        </w:rPr>
        <w:t>": يمكن أن تؤخذ بمعنى عام، وليس بالتحديد للذين يرفضون المسيح، فهو يكلّم البشرية كلها فيقول إن البشرية سوف تراه جالسًا عن يمين القوة، ولكن فقط من يؤمن هو الذى سوف يراه جالسًا عن يمين القوة، سواء فى رؤيا مثل إستفانوس، أو عندما يذهب إلى الملكوت، أو فى رؤيا مثل التى سجلها يوحنا الحبيب فى سفر الرؤيا.</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ولكن هناك مغزى آخر غير رؤيته فى ملكوته، أو فى استعلان مثل إستفانوس أو رؤيا مثل يوحنا، أما الرؤيا التى يتكلم عنها هنا فلها بُعد آخر، حيث قال فى إنجيل متى (كما ورد فى قراءات يوم الثلاثاء من البصخة): "</w:t>
      </w:r>
      <w:r w:rsidRPr="00871C4E">
        <w:rPr>
          <w:rFonts w:ascii="Simplified Arabic" w:hAnsi="Simplified Arabic" w:cs="Simplified Arabic"/>
          <w:sz w:val="32"/>
          <w:szCs w:val="32"/>
          <w:rtl/>
          <w:lang w:bidi="ar-EG"/>
        </w:rPr>
        <w:t>ابْنَ الإِنْسَانِ سَوْفَ يَأْتِي فِي مَجْدِ أَبِيهِ</w:t>
      </w:r>
      <w:r w:rsidRPr="00871C4E">
        <w:rPr>
          <w:rFonts w:ascii="Simplified Arabic" w:hAnsi="Simplified Arabic" w:cs="Simplified Arabic" w:hint="cs"/>
          <w:sz w:val="32"/>
          <w:szCs w:val="32"/>
          <w:rtl/>
          <w:lang w:bidi="ar-EG"/>
        </w:rPr>
        <w:t>" (مت16: 27)، وقيل فى موضع آخر "</w:t>
      </w:r>
      <w:r w:rsidRPr="00871C4E">
        <w:rPr>
          <w:rFonts w:ascii="Simplified Arabic" w:cs="Simplified Arabic" w:hint="eastAsia"/>
          <w:color w:val="000000"/>
          <w:sz w:val="32"/>
          <w:szCs w:val="32"/>
          <w:rtl/>
          <w:lang w:bidi="ar-EG"/>
        </w:rPr>
        <w:t>مَتَى</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جَاءَ</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ابْنُ</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الإِنْسَانِ</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فِي</w:t>
      </w:r>
      <w:r w:rsidRPr="00871C4E">
        <w:rPr>
          <w:rFonts w:ascii="Simplified Arabic" w:cs="Simplified Arabic" w:hint="cs"/>
          <w:color w:val="000000"/>
          <w:sz w:val="32"/>
          <w:szCs w:val="32"/>
          <w:rtl/>
          <w:lang w:bidi="ar-EG"/>
        </w:rPr>
        <w:t xml:space="preserve"> </w:t>
      </w:r>
      <w:r w:rsidRPr="00871C4E">
        <w:rPr>
          <w:rFonts w:ascii="Simplified Arabic" w:cs="Simplified Arabic" w:hint="eastAsia"/>
          <w:color w:val="000000"/>
          <w:sz w:val="32"/>
          <w:szCs w:val="32"/>
          <w:rtl/>
          <w:lang w:bidi="ar-EG"/>
        </w:rPr>
        <w:t>مَجْدِهِ</w:t>
      </w:r>
      <w:r w:rsidRPr="00871C4E">
        <w:rPr>
          <w:rFonts w:ascii="Simplified Arabic" w:cs="Simplified Arabic" w:hint="cs"/>
          <w:color w:val="000000"/>
          <w:sz w:val="32"/>
          <w:szCs w:val="32"/>
          <w:rtl/>
          <w:lang w:bidi="ar-EG"/>
        </w:rPr>
        <w:t>" ويكمل</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b/>
          <w:bCs/>
          <w:sz w:val="32"/>
          <w:szCs w:val="32"/>
          <w:rtl/>
          <w:lang w:bidi="ar-EG"/>
        </w:rPr>
        <w:t>فَحِينَئِذٍ يَجْلِسُ عَلَى كُرْسِيِّ مَجْدِهِ</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(مت25: 31)</w:t>
      </w:r>
      <w:r w:rsidRPr="00871C4E">
        <w:rPr>
          <w:rFonts w:ascii="Simplified Arabic" w:hAnsi="Simplified Arabic" w:cs="Simplified Arabic" w:hint="cs"/>
          <w:sz w:val="32"/>
          <w:szCs w:val="32"/>
          <w:rtl/>
          <w:lang w:bidi="ar-EG"/>
        </w:rPr>
        <w:t xml:space="preserve">، ولذلك ترتل الكنيسة لحن </w:t>
      </w:r>
      <w:r w:rsidRPr="00871C4E">
        <w:rPr>
          <w:rFonts w:ascii="Athanasius" w:hAnsi="Athanasius" w:cs="Simplified Arabic"/>
          <w:sz w:val="32"/>
          <w:szCs w:val="32"/>
          <w:lang w:bidi="ar-EG"/>
        </w:rPr>
        <w:t>Pek`Qronoc</w:t>
      </w:r>
      <w:r w:rsidRPr="00871C4E">
        <w:rPr>
          <w:rFonts w:ascii="Simplified Arabic" w:hAnsi="Simplified Arabic" w:cs="Simplified Arabic" w:hint="cs"/>
          <w:sz w:val="32"/>
          <w:szCs w:val="32"/>
          <w:rtl/>
          <w:lang w:bidi="ar-EG"/>
        </w:rPr>
        <w:t xml:space="preserve"> (بيك إثرونوس) أى "كرسيك يا الله"، "</w:t>
      </w:r>
      <w:r w:rsidRPr="00871C4E">
        <w:rPr>
          <w:rFonts w:ascii="Simplified Arabic" w:hAnsi="Simplified Arabic" w:cs="Simplified Arabic"/>
          <w:sz w:val="32"/>
          <w:szCs w:val="32"/>
          <w:rtl/>
          <w:lang w:bidi="ar-EG"/>
        </w:rPr>
        <w:t>فَيُقِيمُ الْخِرَافَ عَنْ يَمِينِهِ وَالْجِدَاءَ عَنِ الْيَسَارِ</w:t>
      </w:r>
      <w:r w:rsidRPr="00871C4E">
        <w:rPr>
          <w:rFonts w:ascii="Simplified Arabic" w:hAnsi="Simplified Arabic" w:cs="Simplified Arabic" w:hint="cs"/>
          <w:sz w:val="32"/>
          <w:szCs w:val="32"/>
          <w:rtl/>
          <w:lang w:bidi="ar-EG"/>
        </w:rPr>
        <w:t>" (مت25: 33).</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إذًا فى يوم الدينونة سوف يأتى فى مجد أبيه مع ملائكته القديسين، وسيجلس على عرش مجده ويقيم الخراف عن يمينه والجداء عن يساره. وهو يضيف هنا: "</w:t>
      </w:r>
      <w:r w:rsidRPr="00871C4E">
        <w:rPr>
          <w:rFonts w:ascii="Simplified Arabic" w:hAnsi="Simplified Arabic" w:cs="Simplified Arabic"/>
          <w:sz w:val="32"/>
          <w:szCs w:val="32"/>
          <w:rtl/>
          <w:lang w:bidi="ar-EG"/>
        </w:rPr>
        <w:t>وَآتِيًا فِي سَحَابِ السَّمَاءِ</w:t>
      </w:r>
      <w:r w:rsidRPr="00871C4E">
        <w:rPr>
          <w:rFonts w:ascii="Simplified Arabic" w:hAnsi="Simplified Arabic" w:cs="Simplified Arabic" w:hint="cs"/>
          <w:sz w:val="32"/>
          <w:szCs w:val="32"/>
          <w:rtl/>
          <w:lang w:bidi="ar-EG"/>
        </w:rPr>
        <w:t xml:space="preserve">" وهذا هو منظر مجيئه الثانى.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طبعًا لن يرى أحد الآب لكن القديس يوحنا قال: "</w:t>
      </w:r>
      <w:r w:rsidRPr="00871C4E">
        <w:rPr>
          <w:rFonts w:ascii="Simplified Arabic" w:hAnsi="Simplified Arabic" w:cs="Simplified Arabic"/>
          <w:sz w:val="32"/>
          <w:szCs w:val="32"/>
          <w:rtl/>
          <w:lang w:bidi="ar-EG"/>
        </w:rPr>
        <w:t>وَإِذَا عَرْشٌ مَوْضُوعٌ فِي السَّمَاءِ، وَعَلَى الْعَرْشِ جَالِسٌ</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وَكَانَ الْجَالِسُ فِي الْمَنْظَرِ شِبْهَ حَجَرِ الْيَشْبِ وَالْعَقِيقِ</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وَحَوْلَ الْعَرْشِ أَرْبَعَةٌ وَعِشْرُونَ عَرْشًا. وَرَأَيْتُ عَلَى الْعُرُوشِ أَرْبَعَةً وَعِشْرِينَ </w:t>
      </w:r>
      <w:r w:rsidRPr="00871C4E">
        <w:rPr>
          <w:rFonts w:ascii="Simplified Arabic" w:hAnsi="Simplified Arabic" w:cs="Simplified Arabic" w:hint="cs"/>
          <w:sz w:val="32"/>
          <w:szCs w:val="32"/>
          <w:rtl/>
          <w:lang w:bidi="ar-EG"/>
        </w:rPr>
        <w:t>سفير</w:t>
      </w:r>
      <w:r w:rsidRPr="00871C4E">
        <w:rPr>
          <w:rFonts w:ascii="Simplified Arabic" w:hAnsi="Simplified Arabic" w:cs="Simplified Arabic"/>
          <w:sz w:val="32"/>
          <w:szCs w:val="32"/>
          <w:rtl/>
          <w:lang w:bidi="ar-EG"/>
        </w:rPr>
        <w:t>ًا</w:t>
      </w:r>
      <w:r w:rsidRPr="00871C4E">
        <w:rPr>
          <w:rFonts w:ascii="Simplified Arabic" w:hAnsi="Simplified Arabic" w:cs="Simplified Arabic" w:hint="cs"/>
          <w:sz w:val="32"/>
          <w:szCs w:val="32"/>
          <w:rtl/>
          <w:lang w:bidi="ar-EG"/>
        </w:rPr>
        <w:t xml:space="preserve"> (شفيعًا)...</w:t>
      </w:r>
      <w:r w:rsidRPr="00871C4E">
        <w:rPr>
          <w:rFonts w:ascii="Simplified Arabic" w:hAnsi="Simplified Arabic" w:cs="Simplified Arabic"/>
          <w:sz w:val="32"/>
          <w:szCs w:val="32"/>
          <w:rtl/>
          <w:lang w:bidi="ar-EG"/>
        </w:rPr>
        <w:t xml:space="preserve"> وَحَوْلَ الْعَرْشِ أَرْبَعَةُ </w:t>
      </w:r>
      <w:r w:rsidRPr="00871C4E">
        <w:rPr>
          <w:rFonts w:ascii="Simplified Arabic" w:hAnsi="Simplified Arabic" w:cs="Simplified Arabic" w:hint="cs"/>
          <w:sz w:val="32"/>
          <w:szCs w:val="32"/>
          <w:rtl/>
          <w:lang w:bidi="ar-EG"/>
        </w:rPr>
        <w:t>أ</w:t>
      </w:r>
      <w:r w:rsidRPr="00871C4E">
        <w:rPr>
          <w:rFonts w:ascii="Simplified Arabic" w:hAnsi="Simplified Arabic" w:cs="Simplified Arabic"/>
          <w:sz w:val="32"/>
          <w:szCs w:val="32"/>
          <w:rtl/>
          <w:lang w:bidi="ar-EG"/>
        </w:rPr>
        <w:t>حَيَا</w:t>
      </w:r>
      <w:r w:rsidRPr="00871C4E">
        <w:rPr>
          <w:rFonts w:ascii="Simplified Arabic" w:hAnsi="Simplified Arabic" w:cs="Simplified Arabic" w:hint="cs"/>
          <w:sz w:val="32"/>
          <w:szCs w:val="32"/>
          <w:rtl/>
          <w:lang w:bidi="ar-EG"/>
        </w:rPr>
        <w:t>ء</w:t>
      </w:r>
      <w:r w:rsidRPr="00871C4E">
        <w:rPr>
          <w:rFonts w:ascii="Simplified Arabic" w:hAnsi="Simplified Arabic" w:cs="Simplified Arabic"/>
          <w:sz w:val="32"/>
          <w:szCs w:val="32"/>
          <w:rtl/>
          <w:lang w:bidi="ar-EG"/>
        </w:rPr>
        <w:t xml:space="preserve"> مَمْلُوَّةٌ عُيُونًا مِنْ قُدَّامٍ وَمِنْ وَرَاءٍ</w:t>
      </w:r>
      <w:r w:rsidRPr="00871C4E">
        <w:rPr>
          <w:rFonts w:ascii="Simplified Arabic" w:hAnsi="Simplified Arabic" w:cs="Simplified Arabic" w:hint="cs"/>
          <w:sz w:val="32"/>
          <w:szCs w:val="32"/>
          <w:rtl/>
          <w:lang w:bidi="ar-EG"/>
        </w:rPr>
        <w:t xml:space="preserve">" (رؤ4: 2-6)، لكنه لم ير أحدًا. مجرد أنه رأى لونًا أبيضًا مثل الألماظ ولونًا أحمرًا مثل العقيق.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لذلك حينما قال السيد المسيح إنه يأتى فى مجد أبيه، أو إنه يأتى على السحاب، وإنه سوف يجلس على عرش مجده، فهو يقصد أنهم سوف يرونه آتيًا فى مجد الآب وجالسًا على العرش فى موضع القوة.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فإذا كان داود النبى يقول: "</w:t>
      </w:r>
      <w:r w:rsidRPr="00871C4E">
        <w:rPr>
          <w:rFonts w:ascii="Simplified Arabic" w:hAnsi="Simplified Arabic" w:cs="Simplified Arabic"/>
          <w:sz w:val="32"/>
          <w:szCs w:val="32"/>
          <w:rtl/>
          <w:lang w:bidi="ar-EG"/>
        </w:rPr>
        <w:t>جَعَلْتُ الرَّبَّ أَمَامِي فِي كُلِّ حِينٍ. لأَنَّهُ عَنْ يَمِينِي فَلاَ أَتَزَعْزَعُ</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(مز16: 8)</w:t>
      </w:r>
      <w:r w:rsidRPr="00871C4E">
        <w:rPr>
          <w:rFonts w:ascii="Simplified Arabic" w:hAnsi="Simplified Arabic" w:cs="Simplified Arabic" w:hint="cs"/>
          <w:sz w:val="32"/>
          <w:szCs w:val="32"/>
          <w:rtl/>
          <w:lang w:bidi="ar-EG"/>
        </w:rPr>
        <w:t>، إذن "عن يمين القوة" هنا طبعًا لا تعنى أنهم سيرون الآب، ولكن تعنى أنهم سوف يرون المسيح فى مجد أبيه. سوف يرونه بطريقة لن تفرحهم بل: "</w:t>
      </w:r>
      <w:r w:rsidRPr="00871C4E">
        <w:rPr>
          <w:rFonts w:ascii="Simplified Arabic" w:hAnsi="Simplified Arabic" w:cs="Simplified Arabic"/>
          <w:sz w:val="32"/>
          <w:szCs w:val="32"/>
          <w:rtl/>
          <w:lang w:bidi="ar-EG"/>
        </w:rPr>
        <w:t>حِينَئِذٍ يَبْتَدِئُونَ يَقُولُونَ لِلْجِبَالِ: اسْقُطِي عَلَيْنَا وَلِلآكَامِ: غَطِّينَا</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(لو23: 30)</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لم يكن السيد المسيح يقصد أن يغيظهم بهذا الكلام، وإنما يقصد أن يقول الحق شهادة للأجيال لأنه هو الله الكلمة وأتى لكى يعلن الحق. لكنهم اغتاظوا جدًا لأنه ربط هذه العبارة مع النبوة التى وردت فى  الإصحاح السابع من سفر دانيال. وكأنه يقول لهم أنتم لا تفهمون الكتاب المقدس لأن دانيال النبى قال: "</w:t>
      </w:r>
      <w:r w:rsidRPr="00871C4E">
        <w:rPr>
          <w:rFonts w:ascii="Simplified Arabic" w:hAnsi="Simplified Arabic" w:cs="Simplified Arabic"/>
          <w:sz w:val="32"/>
          <w:szCs w:val="32"/>
          <w:rtl/>
          <w:lang w:bidi="ar-EG"/>
        </w:rPr>
        <w:t xml:space="preserve">وَإِذَا </w:t>
      </w:r>
      <w:r w:rsidRPr="00871C4E">
        <w:rPr>
          <w:rFonts w:ascii="Simplified Arabic" w:hAnsi="Simplified Arabic" w:cs="Simplified Arabic"/>
          <w:b/>
          <w:bCs/>
          <w:sz w:val="32"/>
          <w:szCs w:val="32"/>
          <w:rtl/>
          <w:lang w:bidi="ar-EG"/>
        </w:rPr>
        <w:t>مَعَ سُحُبِ السَّمَاءِ مِثْلُ ابْنِ إِنْسَانٍ</w:t>
      </w:r>
      <w:r w:rsidRPr="00871C4E">
        <w:rPr>
          <w:rFonts w:ascii="Simplified Arabic" w:hAnsi="Simplified Arabic" w:cs="Simplified Arabic"/>
          <w:sz w:val="32"/>
          <w:szCs w:val="32"/>
          <w:rtl/>
          <w:lang w:bidi="ar-EG"/>
        </w:rPr>
        <w:t xml:space="preserve"> أَتَى وَجَاءَ إِلَى الْقَدِيمِ الأَيَّامِ فَقَرَّبُوهُ قُدَّامَهُ</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b/>
          <w:bCs/>
          <w:sz w:val="32"/>
          <w:szCs w:val="32"/>
          <w:rtl/>
          <w:lang w:bidi="ar-EG"/>
        </w:rPr>
        <w:t>سُلْطَانُهُ سُلْطَانٌ أَبَدِيٌّ مَا لَنْ يَزُولَ وَمَلَكُوتُهُ مَا لاَ يَنْقَرِضُ</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(دا7: 13</w:t>
      </w:r>
      <w:r w:rsidRPr="00871C4E">
        <w:rPr>
          <w:rFonts w:ascii="Simplified Arabic" w:hAnsi="Simplified Arabic" w:cs="Simplified Arabic" w:hint="cs"/>
          <w:sz w:val="32"/>
          <w:szCs w:val="32"/>
          <w:rtl/>
          <w:lang w:bidi="ar-EG"/>
        </w:rPr>
        <w:t>، 14</w:t>
      </w:r>
      <w:r w:rsidRPr="00871C4E">
        <w:rPr>
          <w:rFonts w:ascii="Simplified Arabic" w:hAnsi="Simplified Arabic" w:cs="Simplified Arabic"/>
          <w:sz w:val="32"/>
          <w:szCs w:val="32"/>
          <w:rtl/>
          <w:lang w:bidi="ar-EG"/>
        </w:rPr>
        <w:t>)</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الحكم على السيد المسيح والاستهزاء به</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lastRenderedPageBreak/>
        <w:t>وكما هو متوقع قال رئيس الكهنة: "</w:t>
      </w:r>
      <w:r w:rsidRPr="00871C4E">
        <w:rPr>
          <w:rFonts w:ascii="Simplified Arabic" w:hAnsi="Simplified Arabic" w:cs="Simplified Arabic"/>
          <w:sz w:val="32"/>
          <w:szCs w:val="32"/>
          <w:rtl/>
          <w:lang w:bidi="ar-EG"/>
        </w:rPr>
        <w:t>مَا حَاجَتُنَا بَعْدُ إِلَى شُهُودٍ؟</w:t>
      </w:r>
      <w:r w:rsidRPr="00871C4E">
        <w:rPr>
          <w:rFonts w:ascii="Simplified Arabic" w:hAnsi="Simplified Arabic" w:cs="Simplified Arabic" w:hint="cs"/>
          <w:sz w:val="32"/>
          <w:szCs w:val="32"/>
          <w:rtl/>
          <w:lang w:bidi="ar-EG"/>
        </w:rPr>
        <w:t>"، حيث بلغ السيد المسيح إلى ذروة القمة التى ليس بعدها قمم أخرى. فقال "</w:t>
      </w:r>
      <w:r w:rsidRPr="00871C4E">
        <w:rPr>
          <w:rFonts w:ascii="Simplified Arabic" w:hAnsi="Simplified Arabic" w:cs="Simplified Arabic"/>
          <w:sz w:val="32"/>
          <w:szCs w:val="32"/>
          <w:rtl/>
          <w:lang w:bidi="ar-EG"/>
        </w:rPr>
        <w:t>مَا حَاجَتُنَا بَعْدُ إِلَى شُهُودٍ؟</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قَدْ سَمِعْتُمُ التَّجَادِيفَ! مَا رَأْيُكُمْ</w:t>
      </w:r>
      <w:r w:rsidRPr="00871C4E">
        <w:rPr>
          <w:rFonts w:ascii="Simplified Arabic" w:hAnsi="Simplified Arabic" w:cs="Simplified Arabic" w:hint="cs"/>
          <w:sz w:val="32"/>
          <w:szCs w:val="32"/>
          <w:rtl/>
          <w:lang w:bidi="ar-EG"/>
        </w:rPr>
        <w:t>". لقد سألهم عن رأيهم وهو يعرف الإجابة، لأنهم كانوا قد أصدروا الحكم عليه بالموت من بعد إقامة لعازر وكانوا متفقين على ذلك.</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إذًا لم يأت رئيس الكهنة ليحضر محاكمة ثم يرى ما يحكم به ضميره، ولكنها كانت مؤامرة وليست محاكمة. هو يعرف الإجابة، ولكنه سألهم لكى ينطقوا بها، أما هم فقد ازدادوا سخطًا أكثر من ذى قبل من الكلام الذى قاله السيد المسيح بمنتهى الصراحة: "</w:t>
      </w:r>
      <w:r w:rsidRPr="00871C4E">
        <w:rPr>
          <w:rFonts w:ascii="Simplified Arabic" w:hAnsi="Simplified Arabic" w:cs="Simplified Arabic"/>
          <w:sz w:val="32"/>
          <w:szCs w:val="32"/>
          <w:rtl/>
          <w:lang w:bidi="ar-EG"/>
        </w:rPr>
        <w:t>فَالْجَمِيعُ حَكَمُوا عَلَيْهِ أَنَّهُ مُسْتَوْجِبُ الْمَوْتِ</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فَابْتَدَأَ قَوْمٌ يَبْصُقُونَ عَلَيْهِ وَيُغَطُّونَ وَجْهَهُ وَيَلْكُمُونَهُ وَيَقُولُونَ لَهُ: تَنَبَّأْ</w:t>
      </w:r>
      <w:r w:rsidRPr="00871C4E">
        <w:rPr>
          <w:rFonts w:ascii="Simplified Arabic" w:hAnsi="Simplified Arabic" w:cs="Simplified Arabic" w:hint="cs"/>
          <w:sz w:val="32"/>
          <w:szCs w:val="32"/>
          <w:rtl/>
          <w:lang w:bidi="ar-EG"/>
        </w:rPr>
        <w:t xml:space="preserve"> </w:t>
      </w:r>
      <w:r w:rsidRPr="00871C4E">
        <w:rPr>
          <w:rFonts w:ascii="Simplified Arabic" w:hAnsi="Simplified Arabic" w:cs="Simplified Arabic"/>
          <w:sz w:val="32"/>
          <w:szCs w:val="32"/>
          <w:rtl/>
          <w:lang w:bidi="ar-EG"/>
        </w:rPr>
        <w:t xml:space="preserve">لَنَا </w:t>
      </w:r>
      <w:r w:rsidRPr="00871C4E">
        <w:rPr>
          <w:rFonts w:ascii="Simplified Arabic" w:hAnsi="Simplified Arabic" w:cs="Simplified Arabic"/>
          <w:b/>
          <w:bCs/>
          <w:sz w:val="32"/>
          <w:szCs w:val="32"/>
          <w:rtl/>
          <w:lang w:bidi="ar-EG"/>
        </w:rPr>
        <w:t>أَيُّهَا الْمَسِيحُ</w:t>
      </w:r>
      <w:r w:rsidRPr="00871C4E">
        <w:rPr>
          <w:rFonts w:ascii="Simplified Arabic" w:hAnsi="Simplified Arabic" w:cs="Simplified Arabic"/>
          <w:sz w:val="32"/>
          <w:szCs w:val="32"/>
          <w:rtl/>
          <w:lang w:bidi="ar-EG"/>
        </w:rPr>
        <w:t>. وَكَانَ الْخُدَّامُ يَلْطِمُونَهُ</w:t>
      </w:r>
      <w:r w:rsidRPr="00871C4E">
        <w:rPr>
          <w:rFonts w:ascii="Simplified Arabic" w:hAnsi="Simplified Arabic" w:cs="Simplified Arabic" w:hint="cs"/>
          <w:sz w:val="32"/>
          <w:szCs w:val="32"/>
          <w:rtl/>
          <w:lang w:bidi="ar-EG"/>
        </w:rPr>
        <w:t>" (مر14: 64، 65). عبارة "</w:t>
      </w:r>
      <w:r w:rsidRPr="00871C4E">
        <w:rPr>
          <w:rFonts w:ascii="Simplified Arabic" w:hAnsi="Simplified Arabic" w:cs="Simplified Arabic"/>
          <w:sz w:val="32"/>
          <w:szCs w:val="32"/>
          <w:rtl/>
          <w:lang w:bidi="ar-EG"/>
        </w:rPr>
        <w:t>أَيُّهَا الْمَسِيحُ</w:t>
      </w:r>
      <w:r w:rsidRPr="00871C4E">
        <w:rPr>
          <w:rFonts w:ascii="Simplified Arabic" w:hAnsi="Simplified Arabic" w:cs="Simplified Arabic" w:hint="cs"/>
          <w:sz w:val="32"/>
          <w:szCs w:val="32"/>
          <w:rtl/>
          <w:lang w:bidi="ar-EG"/>
        </w:rPr>
        <w:t xml:space="preserve">" التى قالوها وهم يهزأون به هى للسخرية. </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كان الضرب على مرحلتين: المرحلة الأولى كانت من أعضاء مجمع السنهدرين أنفسهم، ثم بعد ذلك الخدام لأنه كما يقول المثل: [إذا كان رب البيت بالدف ضاربًا فشيمة أهل البيت كلُّهم الرقص]، لذلك ورد فى نبوءة إشعياء: "</w:t>
      </w:r>
      <w:r w:rsidRPr="00871C4E">
        <w:rPr>
          <w:rFonts w:ascii="Simplified Arabic" w:hAnsi="Simplified Arabic" w:cs="Simplified Arabic"/>
          <w:sz w:val="32"/>
          <w:szCs w:val="32"/>
          <w:rtl/>
          <w:lang w:bidi="ar-EG"/>
        </w:rPr>
        <w:t>بَذَلْتُ ظَهْرِي لِلضَّارِبِينَ وَخَدَّيَّ لِلنَّاتِفِينَ. وَجْهِي لَمْ أَسْتُرْ عَنِ الْعَارِ وَالْبَصْقِ</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w:t>
      </w:r>
      <w:r w:rsidRPr="00871C4E">
        <w:rPr>
          <w:rFonts w:ascii="Simplified Arabic" w:hAnsi="Simplified Arabic" w:cs="Simplified Arabic" w:hint="cs"/>
          <w:sz w:val="32"/>
          <w:szCs w:val="32"/>
          <w:rtl/>
          <w:lang w:bidi="ar-EG"/>
        </w:rPr>
        <w:t>إش</w:t>
      </w:r>
      <w:r w:rsidRPr="00871C4E">
        <w:rPr>
          <w:rFonts w:ascii="Simplified Arabic" w:hAnsi="Simplified Arabic" w:cs="Simplified Arabic"/>
          <w:sz w:val="32"/>
          <w:szCs w:val="32"/>
          <w:rtl/>
          <w:lang w:bidi="ar-EG"/>
        </w:rPr>
        <w:t>50: 6)</w:t>
      </w:r>
      <w:r w:rsidRPr="00871C4E">
        <w:rPr>
          <w:rFonts w:ascii="Simplified Arabic" w:hAnsi="Simplified Arabic" w:cs="Simplified Arabic" w:hint="cs"/>
          <w:sz w:val="32"/>
          <w:szCs w:val="32"/>
          <w:rtl/>
          <w:lang w:bidi="ar-EG"/>
        </w:rPr>
        <w:t>.</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لابد هنا أن ننتبه إلى نقطة هامة وهى أن السيد المسيح لم يتألم جسديًا فقط، لأن الخاطئ لابد أن يتم الاستهزاء به، وهو قد حمل خطايانا وقيل: "</w:t>
      </w:r>
      <w:r w:rsidRPr="00871C4E">
        <w:rPr>
          <w:rFonts w:ascii="Simplified Arabic" w:hAnsi="Simplified Arabic" w:cs="Simplified Arabic"/>
          <w:sz w:val="32"/>
          <w:szCs w:val="32"/>
          <w:rtl/>
          <w:lang w:bidi="ar-EG"/>
        </w:rPr>
        <w:t>هُوَ حَمَلَ خَطِيَّةَ كَثِيرِينَ وَشَفَعَ فِي الْمُذْنِبِينَ</w:t>
      </w:r>
      <w:r w:rsidRPr="00871C4E">
        <w:rPr>
          <w:rFonts w:ascii="Simplified Arabic" w:hAnsi="Simplified Arabic" w:cs="Simplified Arabic" w:hint="cs"/>
          <w:sz w:val="32"/>
          <w:szCs w:val="32"/>
          <w:rtl/>
          <w:lang w:bidi="ar-EG"/>
        </w:rPr>
        <w:t>"</w:t>
      </w:r>
      <w:r w:rsidRPr="00871C4E">
        <w:rPr>
          <w:rFonts w:ascii="Simplified Arabic" w:hAnsi="Simplified Arabic" w:cs="Simplified Arabic"/>
          <w:sz w:val="32"/>
          <w:szCs w:val="32"/>
          <w:rtl/>
          <w:lang w:bidi="ar-EG"/>
        </w:rPr>
        <w:t xml:space="preserve"> (إش53: 12)</w:t>
      </w:r>
      <w:r w:rsidRPr="00871C4E">
        <w:rPr>
          <w:rFonts w:ascii="Simplified Arabic" w:hAnsi="Simplified Arabic" w:cs="Simplified Arabic" w:hint="cs"/>
          <w:sz w:val="32"/>
          <w:szCs w:val="32"/>
          <w:rtl/>
          <w:lang w:bidi="ar-EG"/>
        </w:rPr>
        <w:t>. لذلك قَبِل أعلى مستوى من الاستهزاء وهو أعظم شخصية ظهرت على وجه الأرض، هذا الاستهزاء هو ما نستحقه نحن بسبب خطايانا. فلا يظن أحد أن رحلة الآلام هى آلام فقط، لكن لابد أن نرى الجانب الآخر وهو عار الخطية وهُزأها.</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p>
    <w:p w:rsidR="00692F88" w:rsidRPr="00871C4E" w:rsidRDefault="00692F88" w:rsidP="00692F88">
      <w:pPr>
        <w:autoSpaceDE w:val="0"/>
        <w:autoSpaceDN w:val="0"/>
        <w:adjustRightInd w:val="0"/>
        <w:spacing w:after="0" w:line="240" w:lineRule="auto"/>
        <w:jc w:val="both"/>
        <w:rPr>
          <w:rFonts w:ascii="Simplified Arabic" w:hAnsi="Simplified Arabic" w:cs="Al-Hadith1"/>
          <w:sz w:val="32"/>
          <w:szCs w:val="32"/>
          <w:rtl/>
          <w:lang w:bidi="ar-EG"/>
        </w:rPr>
      </w:pPr>
      <w:r w:rsidRPr="00871C4E">
        <w:rPr>
          <w:rFonts w:ascii="Simplified Arabic" w:hAnsi="Simplified Arabic" w:cs="Al-Hadith1" w:hint="cs"/>
          <w:sz w:val="32"/>
          <w:szCs w:val="32"/>
          <w:rtl/>
          <w:lang w:bidi="ar-EG"/>
        </w:rPr>
        <w:t>شيطان الخطية</w:t>
      </w:r>
    </w:p>
    <w:p w:rsidR="00692F88" w:rsidRPr="00871C4E" w:rsidRDefault="00692F88" w:rsidP="00692F88">
      <w:pPr>
        <w:autoSpaceDE w:val="0"/>
        <w:autoSpaceDN w:val="0"/>
        <w:adjustRightInd w:val="0"/>
        <w:spacing w:after="0" w:line="240" w:lineRule="auto"/>
        <w:ind w:firstLine="720"/>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أنا أتصور أن من كانوا يعملون هذه التصرفات كانت بهم شياطين، مثل من ينتف لحية السيد المسيح، أو من يبصق فى وجهه، أو من ينهال عليه باللطم، بينما هو لم يعمل شيئًا لأى منهم، لأن كل من يعمل الخطية به شيطان. هناك شيطان الزنا، وشيطان الغضب، إلخ.. فالشياطين أنواع كثيرة.</w:t>
      </w:r>
    </w:p>
    <w:p w:rsidR="00692F88" w:rsidRPr="00871C4E" w:rsidRDefault="00692F88" w:rsidP="00692F88">
      <w:pPr>
        <w:autoSpaceDE w:val="0"/>
        <w:autoSpaceDN w:val="0"/>
        <w:adjustRightInd w:val="0"/>
        <w:spacing w:after="0" w:line="240" w:lineRule="auto"/>
        <w:jc w:val="both"/>
        <w:rPr>
          <w:rFonts w:ascii="Simplified Arabic" w:hAnsi="Simplified Arabic" w:cs="Simplified Arabic"/>
          <w:sz w:val="32"/>
          <w:szCs w:val="32"/>
          <w:rtl/>
          <w:lang w:bidi="ar-EG"/>
        </w:rPr>
      </w:pPr>
      <w:r w:rsidRPr="00871C4E">
        <w:rPr>
          <w:rFonts w:ascii="Simplified Arabic" w:hAnsi="Simplified Arabic" w:cs="Simplified Arabic" w:hint="cs"/>
          <w:sz w:val="32"/>
          <w:szCs w:val="32"/>
          <w:rtl/>
          <w:lang w:bidi="ar-EG"/>
        </w:rPr>
        <w:t>إذا هم الإنسان بعمل خطية لابد أن يتذكر أن من عملوا هذه الأعمال بالسيد المسيح كانت بهم شياطين.</w:t>
      </w:r>
    </w:p>
    <w:p w:rsidR="00692F88" w:rsidRPr="00871C4E" w:rsidRDefault="00692F88" w:rsidP="00692F88">
      <w:pPr>
        <w:autoSpaceDE w:val="0"/>
        <w:autoSpaceDN w:val="0"/>
        <w:adjustRightInd w:val="0"/>
        <w:spacing w:after="0" w:line="240" w:lineRule="auto"/>
        <w:jc w:val="center"/>
        <w:rPr>
          <w:rFonts w:ascii="Simplified Arabic" w:hAnsi="Simplified Arabic" w:cs="Simplified Arabic"/>
          <w:sz w:val="32"/>
          <w:szCs w:val="32"/>
          <w:lang w:bidi="ar-EG"/>
        </w:rPr>
      </w:pPr>
      <w:r w:rsidRPr="00871C4E">
        <w:rPr>
          <w:rFonts w:ascii="Simplified Arabic" w:hAnsi="Simplified Arabic" w:cs="Simplified Arabic" w:hint="cs"/>
          <w:sz w:val="32"/>
          <w:szCs w:val="32"/>
          <w:rtl/>
          <w:lang w:bidi="ar-EG"/>
        </w:rPr>
        <w:t>نحن الآن نستعد لباقى أحداث الجمعة العظيمة، وإن شاء الرب وعشنا نقدر أن نرى بقية الأحداث مع السيد المسيح</w:t>
      </w:r>
    </w:p>
    <w:p w:rsidR="00236312" w:rsidRDefault="00236312" w:rsidP="00236312">
      <w:pPr>
        <w:autoSpaceDE w:val="0"/>
        <w:autoSpaceDN w:val="0"/>
        <w:adjustRightInd w:val="0"/>
        <w:spacing w:after="0" w:line="240" w:lineRule="auto"/>
        <w:jc w:val="both"/>
        <w:rPr>
          <w:rFonts w:ascii="Simplified Arabic" w:hAnsi="Simplified Arabic" w:cs="Simplified Arabic"/>
          <w:color w:val="000000"/>
          <w:sz w:val="32"/>
          <w:szCs w:val="32"/>
          <w:lang w:bidi="ar-EG"/>
        </w:rPr>
      </w:pPr>
    </w:p>
    <w:p w:rsidR="0015296E" w:rsidRDefault="0015296E" w:rsidP="00236312">
      <w:pPr>
        <w:autoSpaceDE w:val="0"/>
        <w:autoSpaceDN w:val="0"/>
        <w:adjustRightInd w:val="0"/>
        <w:spacing w:after="0" w:line="240" w:lineRule="auto"/>
        <w:jc w:val="both"/>
        <w:rPr>
          <w:rFonts w:ascii="Simplified Arabic" w:hAnsi="Simplified Arabic" w:cs="Simplified Arabic"/>
          <w:color w:val="000000"/>
          <w:sz w:val="32"/>
          <w:szCs w:val="32"/>
          <w:lang w:bidi="ar-EG"/>
        </w:rPr>
      </w:pPr>
    </w:p>
    <w:p w:rsidR="0015296E" w:rsidRDefault="0015296E" w:rsidP="00236312">
      <w:pPr>
        <w:autoSpaceDE w:val="0"/>
        <w:autoSpaceDN w:val="0"/>
        <w:adjustRightInd w:val="0"/>
        <w:spacing w:after="0" w:line="240" w:lineRule="auto"/>
        <w:jc w:val="both"/>
        <w:rPr>
          <w:rFonts w:ascii="Simplified Arabic" w:hAnsi="Simplified Arabic" w:cs="Simplified Arabic"/>
          <w:color w:val="000000"/>
          <w:sz w:val="32"/>
          <w:szCs w:val="32"/>
          <w:lang w:bidi="ar-EG"/>
        </w:rPr>
      </w:pPr>
    </w:p>
    <w:p w:rsidR="0015296E" w:rsidRDefault="0015296E">
      <w:pPr>
        <w:bidi w:val="0"/>
        <w:spacing w:after="0" w:line="240" w:lineRule="auto"/>
        <w:jc w:val="lowKashida"/>
        <w:rPr>
          <w:rFonts w:ascii="Simplified Arabic" w:hAnsi="Simplified Arabic" w:cs="Simplified Arabic"/>
          <w:color w:val="000000"/>
          <w:sz w:val="32"/>
          <w:szCs w:val="32"/>
          <w:lang w:bidi="ar-EG"/>
        </w:rPr>
      </w:pPr>
      <w:r>
        <w:rPr>
          <w:rFonts w:ascii="Simplified Arabic" w:hAnsi="Simplified Arabic" w:cs="Simplified Arabic"/>
          <w:color w:val="000000"/>
          <w:sz w:val="32"/>
          <w:szCs w:val="32"/>
          <w:lang w:bidi="ar-EG"/>
        </w:rPr>
        <w:br w:type="page"/>
      </w:r>
    </w:p>
    <w:p w:rsidR="0015296E" w:rsidRPr="004D3245" w:rsidRDefault="0015296E" w:rsidP="0015296E">
      <w:pPr>
        <w:rPr>
          <w:rFonts w:cs="Al-Hadith1"/>
          <w:sz w:val="32"/>
          <w:szCs w:val="32"/>
          <w:lang w:bidi="ar-EG"/>
        </w:rPr>
      </w:pPr>
    </w:p>
    <w:p w:rsidR="0015296E" w:rsidRPr="004D3245" w:rsidRDefault="0015296E" w:rsidP="0015296E">
      <w:pPr>
        <w:rPr>
          <w:rFonts w:cs="Al-Hadith1"/>
          <w:sz w:val="32"/>
          <w:szCs w:val="32"/>
          <w:lang w:bidi="ar-EG"/>
        </w:rPr>
      </w:pPr>
    </w:p>
    <w:p w:rsidR="0015296E" w:rsidRPr="004D3245" w:rsidRDefault="0015296E" w:rsidP="0015296E">
      <w:pPr>
        <w:rPr>
          <w:rFonts w:cs="Al-Hadith1"/>
          <w:sz w:val="32"/>
          <w:szCs w:val="32"/>
          <w:lang w:bidi="ar-EG"/>
        </w:rPr>
      </w:pPr>
    </w:p>
    <w:p w:rsidR="0015296E" w:rsidRPr="004D3245" w:rsidRDefault="0015296E" w:rsidP="0015296E">
      <w:pPr>
        <w:jc w:val="center"/>
        <w:rPr>
          <w:rFonts w:cs="MCS Jeddah S_U 3d."/>
          <w:b/>
          <w:bCs/>
          <w:sz w:val="32"/>
          <w:szCs w:val="32"/>
          <w:rtl/>
        </w:rPr>
      </w:pPr>
      <w:r w:rsidRPr="004D3245">
        <w:rPr>
          <w:rFonts w:cs="MCS Jeddah S_U 3d." w:hint="cs"/>
          <w:b/>
          <w:bCs/>
          <w:sz w:val="32"/>
          <w:szCs w:val="32"/>
          <w:rtl/>
        </w:rPr>
        <w:t>يوم الجمعة العظيمة من البصخة المقدسة</w:t>
      </w:r>
    </w:p>
    <w:p w:rsidR="0015296E" w:rsidRPr="004D3245" w:rsidRDefault="0015296E" w:rsidP="0015296E">
      <w:pPr>
        <w:autoSpaceDE w:val="0"/>
        <w:autoSpaceDN w:val="0"/>
        <w:adjustRightInd w:val="0"/>
        <w:spacing w:after="0" w:line="240" w:lineRule="auto"/>
        <w:jc w:val="center"/>
        <w:rPr>
          <w:rFonts w:cs="MCS Jeddah S_U 3d."/>
          <w:b/>
          <w:bCs/>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كانت ظلمة على كل الأرض</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t>كانت ظلمة من الساعة السادسة إلى الساعة التاسعة حينما صُلب السيد المسيح.. "</w:t>
      </w:r>
      <w:r w:rsidRPr="004D3245">
        <w:rPr>
          <w:rFonts w:cs="Simplified Arabic" w:hint="eastAsia"/>
          <w:sz w:val="32"/>
          <w:szCs w:val="32"/>
          <w:rtl/>
        </w:rPr>
        <w:t>وَمِنَ</w:t>
      </w:r>
      <w:r w:rsidRPr="004D3245">
        <w:rPr>
          <w:rFonts w:cs="Simplified Arabic"/>
          <w:sz w:val="32"/>
          <w:szCs w:val="32"/>
          <w:rtl/>
        </w:rPr>
        <w:t xml:space="preserve"> </w:t>
      </w:r>
      <w:r w:rsidRPr="004D3245">
        <w:rPr>
          <w:rFonts w:cs="Simplified Arabic" w:hint="eastAsia"/>
          <w:sz w:val="32"/>
          <w:szCs w:val="32"/>
          <w:rtl/>
        </w:rPr>
        <w:t>السَّاعَةِ</w:t>
      </w:r>
      <w:r w:rsidRPr="004D3245">
        <w:rPr>
          <w:rFonts w:cs="Simplified Arabic"/>
          <w:sz w:val="32"/>
          <w:szCs w:val="32"/>
          <w:rtl/>
        </w:rPr>
        <w:t xml:space="preserve"> </w:t>
      </w:r>
      <w:r w:rsidRPr="004D3245">
        <w:rPr>
          <w:rFonts w:cs="Simplified Arabic" w:hint="eastAsia"/>
          <w:sz w:val="32"/>
          <w:szCs w:val="32"/>
          <w:rtl/>
        </w:rPr>
        <w:t>السَّادِسَةِ</w:t>
      </w:r>
      <w:r w:rsidRPr="004D3245">
        <w:rPr>
          <w:rFonts w:cs="Simplified Arabic"/>
          <w:sz w:val="32"/>
          <w:szCs w:val="32"/>
          <w:rtl/>
        </w:rPr>
        <w:t xml:space="preserve"> </w:t>
      </w:r>
      <w:r w:rsidRPr="004D3245">
        <w:rPr>
          <w:rFonts w:cs="Simplified Arabic" w:hint="eastAsia"/>
          <w:b/>
          <w:bCs/>
          <w:sz w:val="32"/>
          <w:szCs w:val="32"/>
          <w:rtl/>
        </w:rPr>
        <w:t>كَانَتْ</w:t>
      </w:r>
      <w:r w:rsidRPr="004D3245">
        <w:rPr>
          <w:rFonts w:cs="Simplified Arabic"/>
          <w:b/>
          <w:bCs/>
          <w:sz w:val="32"/>
          <w:szCs w:val="32"/>
          <w:rtl/>
        </w:rPr>
        <w:t xml:space="preserve"> </w:t>
      </w:r>
      <w:r w:rsidRPr="004D3245">
        <w:rPr>
          <w:rFonts w:cs="Simplified Arabic" w:hint="eastAsia"/>
          <w:b/>
          <w:bCs/>
          <w:sz w:val="32"/>
          <w:szCs w:val="32"/>
          <w:rtl/>
        </w:rPr>
        <w:t>ظُلْمَةٌ</w:t>
      </w:r>
      <w:r w:rsidRPr="004D3245">
        <w:rPr>
          <w:rFonts w:cs="Simplified Arabic"/>
          <w:b/>
          <w:bCs/>
          <w:sz w:val="32"/>
          <w:szCs w:val="32"/>
          <w:rtl/>
        </w:rPr>
        <w:t xml:space="preserve"> </w:t>
      </w:r>
      <w:r w:rsidRPr="004D3245">
        <w:rPr>
          <w:rFonts w:cs="Simplified Arabic" w:hint="eastAsia"/>
          <w:b/>
          <w:bCs/>
          <w:sz w:val="32"/>
          <w:szCs w:val="32"/>
          <w:rtl/>
        </w:rPr>
        <w:t>عَلَى</w:t>
      </w:r>
      <w:r w:rsidRPr="004D3245">
        <w:rPr>
          <w:rFonts w:cs="Simplified Arabic"/>
          <w:b/>
          <w:bCs/>
          <w:sz w:val="32"/>
          <w:szCs w:val="32"/>
          <w:rtl/>
        </w:rPr>
        <w:t xml:space="preserve"> </w:t>
      </w:r>
      <w:r w:rsidRPr="004D3245">
        <w:rPr>
          <w:rFonts w:cs="Simplified Arabic" w:hint="eastAsia"/>
          <w:b/>
          <w:bCs/>
          <w:sz w:val="32"/>
          <w:szCs w:val="32"/>
          <w:rtl/>
        </w:rPr>
        <w:t>كُلِّ</w:t>
      </w:r>
      <w:r w:rsidRPr="004D3245">
        <w:rPr>
          <w:rFonts w:cs="Simplified Arabic"/>
          <w:b/>
          <w:bCs/>
          <w:sz w:val="32"/>
          <w:szCs w:val="32"/>
          <w:rtl/>
        </w:rPr>
        <w:t xml:space="preserve"> </w:t>
      </w:r>
      <w:r w:rsidRPr="004D3245">
        <w:rPr>
          <w:rFonts w:cs="Simplified Arabic" w:hint="eastAsia"/>
          <w:b/>
          <w:bCs/>
          <w:sz w:val="32"/>
          <w:szCs w:val="32"/>
          <w:rtl/>
        </w:rPr>
        <w:t>الأَرْضِ</w:t>
      </w:r>
      <w:r w:rsidRPr="004D3245">
        <w:rPr>
          <w:rFonts w:cs="Simplified Arabic"/>
          <w:sz w:val="32"/>
          <w:szCs w:val="32"/>
          <w:rtl/>
        </w:rPr>
        <w:t xml:space="preserve"> </w:t>
      </w:r>
      <w:r w:rsidRPr="004D3245">
        <w:rPr>
          <w:rFonts w:cs="Simplified Arabic" w:hint="eastAsia"/>
          <w:sz w:val="32"/>
          <w:szCs w:val="32"/>
          <w:rtl/>
        </w:rPr>
        <w:t>إِلَى</w:t>
      </w:r>
      <w:r w:rsidRPr="004D3245">
        <w:rPr>
          <w:rFonts w:cs="Simplified Arabic"/>
          <w:sz w:val="32"/>
          <w:szCs w:val="32"/>
          <w:rtl/>
        </w:rPr>
        <w:t xml:space="preserve"> </w:t>
      </w:r>
      <w:r w:rsidRPr="004D3245">
        <w:rPr>
          <w:rFonts w:cs="Simplified Arabic" w:hint="eastAsia"/>
          <w:sz w:val="32"/>
          <w:szCs w:val="32"/>
          <w:rtl/>
        </w:rPr>
        <w:t>السَّاعَةِ</w:t>
      </w:r>
      <w:r w:rsidRPr="004D3245">
        <w:rPr>
          <w:rFonts w:cs="Simplified Arabic"/>
          <w:sz w:val="32"/>
          <w:szCs w:val="32"/>
          <w:rtl/>
        </w:rPr>
        <w:t xml:space="preserve"> </w:t>
      </w:r>
      <w:r w:rsidRPr="004D3245">
        <w:rPr>
          <w:rFonts w:cs="Simplified Arabic" w:hint="eastAsia"/>
          <w:sz w:val="32"/>
          <w:szCs w:val="32"/>
          <w:rtl/>
        </w:rPr>
        <w:t>التَّاسِعَةِ</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مت</w:t>
      </w:r>
      <w:r w:rsidRPr="004D3245">
        <w:rPr>
          <w:rFonts w:cs="Simplified Arabic"/>
          <w:sz w:val="32"/>
          <w:szCs w:val="32"/>
          <w:rtl/>
        </w:rPr>
        <w:t>27: 45)</w:t>
      </w:r>
      <w:r w:rsidRPr="004D3245">
        <w:rPr>
          <w:rFonts w:cs="Simplified Arabic" w:hint="cs"/>
          <w:sz w:val="32"/>
          <w:szCs w:val="32"/>
          <w:rtl/>
        </w:rPr>
        <w:t>..</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b/>
          <w:bCs/>
          <w:sz w:val="32"/>
          <w:szCs w:val="32"/>
          <w:rtl/>
        </w:rPr>
        <w:t>لأن الطبيعة التى خلقها أرادت أن تحتج</w:t>
      </w:r>
      <w:r w:rsidRPr="004D3245">
        <w:rPr>
          <w:rFonts w:cs="Simplified Arabic" w:hint="cs"/>
          <w:sz w:val="32"/>
          <w:szCs w:val="32"/>
          <w:rtl/>
        </w:rPr>
        <w:t>، كما قال السيد المسيح لليهود حينما جاءوا للقبض علي</w:t>
      </w:r>
      <w:r w:rsidRPr="004D3245">
        <w:rPr>
          <w:rFonts w:cs="Simplified Arabic" w:hint="eastAsia"/>
          <w:sz w:val="32"/>
          <w:szCs w:val="32"/>
          <w:rtl/>
        </w:rPr>
        <w:t>ه</w:t>
      </w:r>
      <w:r w:rsidRPr="004D3245">
        <w:rPr>
          <w:rFonts w:cs="Simplified Arabic" w:hint="cs"/>
          <w:sz w:val="32"/>
          <w:szCs w:val="32"/>
          <w:rtl/>
        </w:rPr>
        <w:t>: "</w:t>
      </w:r>
      <w:r w:rsidRPr="004D3245">
        <w:rPr>
          <w:rFonts w:cs="Simplified Arabic"/>
          <w:b/>
          <w:bCs/>
          <w:sz w:val="32"/>
          <w:szCs w:val="32"/>
          <w:rtl/>
        </w:rPr>
        <w:t>هَذِهِ سَاعَتُكُمْ وَسُلْطَانُ الظُّلْمَةِ</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لو</w:t>
      </w:r>
      <w:r w:rsidRPr="004D3245">
        <w:rPr>
          <w:rFonts w:cs="Simplified Arabic"/>
          <w:sz w:val="32"/>
          <w:szCs w:val="32"/>
          <w:rtl/>
        </w:rPr>
        <w:t>22: 53)</w:t>
      </w:r>
      <w:r w:rsidRPr="004D3245">
        <w:rPr>
          <w:rFonts w:cs="Simplified Arabic" w:hint="cs"/>
          <w:sz w:val="32"/>
          <w:szCs w:val="32"/>
          <w:rtl/>
        </w:rPr>
        <w:t xml:space="preserve">. ونحن نقول فى القداس الإلهى عن السيد المسيح: {وفى آخر الأيام ظهرت لنا نحن </w:t>
      </w:r>
      <w:r w:rsidRPr="004D3245">
        <w:rPr>
          <w:rFonts w:cs="Simplified Arabic" w:hint="cs"/>
          <w:b/>
          <w:bCs/>
          <w:sz w:val="32"/>
          <w:szCs w:val="32"/>
          <w:rtl/>
        </w:rPr>
        <w:t>الجلوس فى الظلمة</w:t>
      </w:r>
      <w:r w:rsidRPr="004D3245">
        <w:rPr>
          <w:rFonts w:cs="Simplified Arabic" w:hint="cs"/>
          <w:sz w:val="32"/>
          <w:szCs w:val="32"/>
          <w:rtl/>
        </w:rPr>
        <w:t xml:space="preserve"> وظلال الموت}، وقد تنبأ إشعياء النبى أيضًا قائلاً: "</w:t>
      </w:r>
      <w:r w:rsidRPr="004D3245">
        <w:rPr>
          <w:rFonts w:cs="Simplified Arabic" w:hint="eastAsia"/>
          <w:b/>
          <w:bCs/>
          <w:sz w:val="32"/>
          <w:szCs w:val="32"/>
          <w:rtl/>
        </w:rPr>
        <w:t>اَلشَّعْبُ</w:t>
      </w:r>
      <w:r w:rsidRPr="004D3245">
        <w:rPr>
          <w:rFonts w:cs="Simplified Arabic"/>
          <w:b/>
          <w:bCs/>
          <w:sz w:val="32"/>
          <w:szCs w:val="32"/>
          <w:rtl/>
        </w:rPr>
        <w:t xml:space="preserve"> </w:t>
      </w:r>
      <w:r w:rsidRPr="004D3245">
        <w:rPr>
          <w:rFonts w:cs="Simplified Arabic" w:hint="eastAsia"/>
          <w:b/>
          <w:bCs/>
          <w:sz w:val="32"/>
          <w:szCs w:val="32"/>
          <w:rtl/>
        </w:rPr>
        <w:t>السَّالِكُ</w:t>
      </w:r>
      <w:r w:rsidRPr="004D3245">
        <w:rPr>
          <w:rFonts w:cs="Simplified Arabic"/>
          <w:b/>
          <w:bCs/>
          <w:sz w:val="32"/>
          <w:szCs w:val="32"/>
          <w:rtl/>
        </w:rPr>
        <w:t xml:space="preserve"> </w:t>
      </w:r>
      <w:r w:rsidRPr="004D3245">
        <w:rPr>
          <w:rFonts w:cs="Simplified Arabic" w:hint="eastAsia"/>
          <w:b/>
          <w:bCs/>
          <w:sz w:val="32"/>
          <w:szCs w:val="32"/>
          <w:rtl/>
        </w:rPr>
        <w:t>فِي</w:t>
      </w:r>
      <w:r w:rsidRPr="004D3245">
        <w:rPr>
          <w:rFonts w:cs="Simplified Arabic"/>
          <w:b/>
          <w:bCs/>
          <w:sz w:val="32"/>
          <w:szCs w:val="32"/>
          <w:rtl/>
        </w:rPr>
        <w:t xml:space="preserve"> </w:t>
      </w:r>
      <w:r w:rsidRPr="004D3245">
        <w:rPr>
          <w:rFonts w:cs="Simplified Arabic" w:hint="eastAsia"/>
          <w:b/>
          <w:bCs/>
          <w:sz w:val="32"/>
          <w:szCs w:val="32"/>
          <w:rtl/>
        </w:rPr>
        <w:t>الظُّلْمَةِ</w:t>
      </w:r>
      <w:r w:rsidRPr="004D3245">
        <w:rPr>
          <w:rFonts w:cs="Simplified Arabic"/>
          <w:b/>
          <w:bCs/>
          <w:sz w:val="32"/>
          <w:szCs w:val="32"/>
          <w:rtl/>
        </w:rPr>
        <w:t xml:space="preserve"> </w:t>
      </w:r>
      <w:r w:rsidRPr="004D3245">
        <w:rPr>
          <w:rFonts w:cs="Simplified Arabic" w:hint="eastAsia"/>
          <w:sz w:val="32"/>
          <w:szCs w:val="32"/>
          <w:rtl/>
        </w:rPr>
        <w:t>أَبْصَرَ</w:t>
      </w:r>
      <w:r w:rsidRPr="004D3245">
        <w:rPr>
          <w:rFonts w:cs="Simplified Arabic"/>
          <w:sz w:val="32"/>
          <w:szCs w:val="32"/>
          <w:rtl/>
        </w:rPr>
        <w:t xml:space="preserve"> </w:t>
      </w:r>
      <w:r w:rsidRPr="004D3245">
        <w:rPr>
          <w:rFonts w:cs="Simplified Arabic" w:hint="eastAsia"/>
          <w:sz w:val="32"/>
          <w:szCs w:val="32"/>
          <w:rtl/>
        </w:rPr>
        <w:t>نُورًا</w:t>
      </w:r>
      <w:r w:rsidRPr="004D3245">
        <w:rPr>
          <w:rFonts w:cs="Simplified Arabic"/>
          <w:sz w:val="32"/>
          <w:szCs w:val="32"/>
          <w:rtl/>
        </w:rPr>
        <w:t xml:space="preserve"> </w:t>
      </w:r>
      <w:r w:rsidRPr="004D3245">
        <w:rPr>
          <w:rFonts w:cs="Simplified Arabic" w:hint="eastAsia"/>
          <w:sz w:val="32"/>
          <w:szCs w:val="32"/>
          <w:rtl/>
        </w:rPr>
        <w:t>عَظِيمًا</w:t>
      </w:r>
      <w:r w:rsidRPr="004D3245">
        <w:rPr>
          <w:rFonts w:cs="Simplified Arabic"/>
          <w:sz w:val="32"/>
          <w:szCs w:val="32"/>
          <w:rtl/>
        </w:rPr>
        <w:t xml:space="preserve">. </w:t>
      </w:r>
      <w:r w:rsidRPr="004D3245">
        <w:rPr>
          <w:rFonts w:cs="Simplified Arabic" w:hint="eastAsia"/>
          <w:sz w:val="32"/>
          <w:szCs w:val="32"/>
          <w:rtl/>
        </w:rPr>
        <w:t>الْجَالِسُونَ</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أَرْضِ</w:t>
      </w:r>
      <w:r w:rsidRPr="004D3245">
        <w:rPr>
          <w:rFonts w:cs="Simplified Arabic"/>
          <w:b/>
          <w:bCs/>
          <w:sz w:val="32"/>
          <w:szCs w:val="32"/>
          <w:rtl/>
        </w:rPr>
        <w:t xml:space="preserve"> </w:t>
      </w:r>
      <w:r w:rsidRPr="004D3245">
        <w:rPr>
          <w:rFonts w:cs="Simplified Arabic" w:hint="eastAsia"/>
          <w:b/>
          <w:bCs/>
          <w:sz w:val="32"/>
          <w:szCs w:val="32"/>
          <w:rtl/>
        </w:rPr>
        <w:t>ظِلاَلِ</w:t>
      </w:r>
      <w:r w:rsidRPr="004D3245">
        <w:rPr>
          <w:rFonts w:cs="Simplified Arabic"/>
          <w:b/>
          <w:bCs/>
          <w:sz w:val="32"/>
          <w:szCs w:val="32"/>
          <w:rtl/>
        </w:rPr>
        <w:t xml:space="preserve"> </w:t>
      </w:r>
      <w:r w:rsidRPr="004D3245">
        <w:rPr>
          <w:rFonts w:cs="Simplified Arabic" w:hint="eastAsia"/>
          <w:b/>
          <w:bCs/>
          <w:sz w:val="32"/>
          <w:szCs w:val="32"/>
          <w:rtl/>
        </w:rPr>
        <w:t>الْمَوْتِ</w:t>
      </w:r>
      <w:r w:rsidRPr="004D3245">
        <w:rPr>
          <w:rFonts w:cs="Simplified Arabic"/>
          <w:b/>
          <w:bCs/>
          <w:sz w:val="32"/>
          <w:szCs w:val="32"/>
          <w:rtl/>
        </w:rPr>
        <w:t xml:space="preserve"> </w:t>
      </w:r>
      <w:r w:rsidRPr="004D3245">
        <w:rPr>
          <w:rFonts w:cs="Simplified Arabic" w:hint="eastAsia"/>
          <w:sz w:val="32"/>
          <w:szCs w:val="32"/>
          <w:rtl/>
        </w:rPr>
        <w:t>أَشْرَقَ</w:t>
      </w:r>
      <w:r w:rsidRPr="004D3245">
        <w:rPr>
          <w:rFonts w:cs="Simplified Arabic"/>
          <w:sz w:val="32"/>
          <w:szCs w:val="32"/>
          <w:rtl/>
        </w:rPr>
        <w:t xml:space="preserve"> </w:t>
      </w:r>
      <w:r w:rsidRPr="004D3245">
        <w:rPr>
          <w:rFonts w:cs="Simplified Arabic" w:hint="eastAsia"/>
          <w:sz w:val="32"/>
          <w:szCs w:val="32"/>
          <w:rtl/>
        </w:rPr>
        <w:t>عَلَيْهِمْ</w:t>
      </w:r>
      <w:r w:rsidRPr="004D3245">
        <w:rPr>
          <w:rFonts w:cs="Simplified Arabic"/>
          <w:sz w:val="32"/>
          <w:szCs w:val="32"/>
          <w:rtl/>
        </w:rPr>
        <w:t xml:space="preserve"> </w:t>
      </w:r>
      <w:r w:rsidRPr="004D3245">
        <w:rPr>
          <w:rFonts w:cs="Simplified Arabic" w:hint="eastAsia"/>
          <w:sz w:val="32"/>
          <w:szCs w:val="32"/>
          <w:rtl/>
        </w:rPr>
        <w:t>نُورٌ</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cs"/>
          <w:sz w:val="32"/>
          <w:szCs w:val="32"/>
          <w:rtl/>
        </w:rPr>
        <w:t>إش</w:t>
      </w:r>
      <w:r w:rsidRPr="004D3245">
        <w:rPr>
          <w:rFonts w:cs="Simplified Arabic"/>
          <w:sz w:val="32"/>
          <w:szCs w:val="32"/>
          <w:rtl/>
        </w:rPr>
        <w:t>9: 2)</w:t>
      </w:r>
      <w:r w:rsidRPr="004D3245">
        <w:rPr>
          <w:rFonts w:cs="Simplified Arabic" w:hint="cs"/>
          <w:sz w:val="32"/>
          <w:szCs w:val="32"/>
          <w:rtl/>
        </w:rPr>
        <w:t>.</w:t>
      </w:r>
    </w:p>
    <w:p w:rsidR="0015296E" w:rsidRPr="004D3245" w:rsidRDefault="0015296E" w:rsidP="0015296E">
      <w:pPr>
        <w:pStyle w:val="ListParagraph"/>
        <w:spacing w:after="0" w:line="240" w:lineRule="auto"/>
        <w:ind w:left="0"/>
        <w:jc w:val="both"/>
        <w:rPr>
          <w:rFonts w:cs="Simplified Arabic"/>
          <w:sz w:val="32"/>
          <w:szCs w:val="32"/>
          <w:rtl/>
        </w:rPr>
      </w:pPr>
      <w:r w:rsidRPr="004D3245">
        <w:rPr>
          <w:rFonts w:cs="Simplified Arabic" w:hint="cs"/>
          <w:sz w:val="32"/>
          <w:szCs w:val="32"/>
          <w:rtl/>
        </w:rPr>
        <w:t>لقد عاش العالم فى ظلمة منذ سقوط آدم وحواء، وإن كانت الشمس قد استمرت فى الشروق يوميًا كى يستطيع البشر أن يمارسوا حياتهم الطبيعية.. ولكن فى الحقيقة كانت هناك ظلمة خيّمت على العالم كله، وكانت أرواح البشر تذهب إلى الجحيم تحت سلطان الظلمة. فكان لابد أن يتضح أن هذه الظلمة موجودة فى الوقت الذى كان فيه السيد المسيح يوفى دين البشرية، مثلما ذُكر عنه فى سفر الرؤيا: "</w:t>
      </w:r>
      <w:r w:rsidRPr="004D3245">
        <w:rPr>
          <w:rFonts w:cs="Simplified Arabic" w:hint="eastAsia"/>
          <w:sz w:val="32"/>
          <w:szCs w:val="32"/>
          <w:rtl/>
        </w:rPr>
        <w:t>وَهُوَ</w:t>
      </w:r>
      <w:r w:rsidRPr="004D3245">
        <w:rPr>
          <w:rFonts w:cs="Simplified Arabic"/>
          <w:sz w:val="32"/>
          <w:szCs w:val="32"/>
          <w:rtl/>
        </w:rPr>
        <w:t xml:space="preserve"> </w:t>
      </w:r>
      <w:r w:rsidRPr="004D3245">
        <w:rPr>
          <w:rFonts w:cs="Simplified Arabic" w:hint="eastAsia"/>
          <w:sz w:val="32"/>
          <w:szCs w:val="32"/>
          <w:rtl/>
        </w:rPr>
        <w:t>يَدُوسُ</w:t>
      </w:r>
      <w:r w:rsidRPr="004D3245">
        <w:rPr>
          <w:rFonts w:cs="Simplified Arabic"/>
          <w:sz w:val="32"/>
          <w:szCs w:val="32"/>
          <w:rtl/>
        </w:rPr>
        <w:t xml:space="preserve"> </w:t>
      </w:r>
      <w:r w:rsidRPr="004D3245">
        <w:rPr>
          <w:rFonts w:cs="Simplified Arabic" w:hint="eastAsia"/>
          <w:sz w:val="32"/>
          <w:szCs w:val="32"/>
          <w:rtl/>
        </w:rPr>
        <w:t>مَعْصَرَةَ</w:t>
      </w:r>
      <w:r w:rsidRPr="004D3245">
        <w:rPr>
          <w:rFonts w:cs="Simplified Arabic"/>
          <w:sz w:val="32"/>
          <w:szCs w:val="32"/>
          <w:rtl/>
        </w:rPr>
        <w:t xml:space="preserve"> </w:t>
      </w:r>
      <w:r w:rsidRPr="004D3245">
        <w:rPr>
          <w:rFonts w:cs="Simplified Arabic" w:hint="eastAsia"/>
          <w:sz w:val="32"/>
          <w:szCs w:val="32"/>
          <w:rtl/>
        </w:rPr>
        <w:t>خَمْرِ</w:t>
      </w:r>
      <w:r w:rsidRPr="004D3245">
        <w:rPr>
          <w:rFonts w:cs="Simplified Arabic"/>
          <w:sz w:val="32"/>
          <w:szCs w:val="32"/>
          <w:rtl/>
        </w:rPr>
        <w:t xml:space="preserve"> </w:t>
      </w:r>
      <w:r w:rsidRPr="004D3245">
        <w:rPr>
          <w:rFonts w:cs="Simplified Arabic" w:hint="eastAsia"/>
          <w:sz w:val="32"/>
          <w:szCs w:val="32"/>
          <w:rtl/>
        </w:rPr>
        <w:t>سَخَطِ</w:t>
      </w:r>
      <w:r w:rsidRPr="004D3245">
        <w:rPr>
          <w:rFonts w:cs="Simplified Arabic"/>
          <w:sz w:val="32"/>
          <w:szCs w:val="32"/>
          <w:rtl/>
        </w:rPr>
        <w:t xml:space="preserve"> </w:t>
      </w:r>
      <w:r w:rsidRPr="004D3245">
        <w:rPr>
          <w:rFonts w:cs="Simplified Arabic" w:hint="eastAsia"/>
          <w:sz w:val="32"/>
          <w:szCs w:val="32"/>
          <w:rtl/>
        </w:rPr>
        <w:t>وَغَضَبِ</w:t>
      </w:r>
      <w:r w:rsidRPr="004D3245">
        <w:rPr>
          <w:rFonts w:cs="Simplified Arabic"/>
          <w:sz w:val="32"/>
          <w:szCs w:val="32"/>
          <w:rtl/>
        </w:rPr>
        <w:t xml:space="preserve"> </w:t>
      </w:r>
      <w:r w:rsidRPr="004D3245">
        <w:rPr>
          <w:rFonts w:cs="Simplified Arabic" w:hint="eastAsia"/>
          <w:sz w:val="32"/>
          <w:szCs w:val="32"/>
          <w:rtl/>
        </w:rPr>
        <w:t>اللهِ</w:t>
      </w:r>
      <w:r w:rsidRPr="004D3245">
        <w:rPr>
          <w:rFonts w:cs="Simplified Arabic"/>
          <w:sz w:val="32"/>
          <w:szCs w:val="32"/>
          <w:rtl/>
        </w:rPr>
        <w:t xml:space="preserve"> </w:t>
      </w:r>
      <w:r w:rsidRPr="004D3245">
        <w:rPr>
          <w:rFonts w:cs="Simplified Arabic" w:hint="eastAsia"/>
          <w:sz w:val="32"/>
          <w:szCs w:val="32"/>
          <w:rtl/>
        </w:rPr>
        <w:t>الْقَادِرِ</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كُلِّ</w:t>
      </w:r>
      <w:r w:rsidRPr="004D3245">
        <w:rPr>
          <w:rFonts w:cs="Simplified Arabic"/>
          <w:sz w:val="32"/>
          <w:szCs w:val="32"/>
          <w:rtl/>
        </w:rPr>
        <w:t xml:space="preserve"> </w:t>
      </w:r>
      <w:r w:rsidRPr="004D3245">
        <w:rPr>
          <w:rFonts w:cs="Simplified Arabic" w:hint="eastAsia"/>
          <w:sz w:val="32"/>
          <w:szCs w:val="32"/>
          <w:rtl/>
        </w:rPr>
        <w:t>شَيْءٍ</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رؤ</w:t>
      </w:r>
      <w:r w:rsidRPr="004D3245">
        <w:rPr>
          <w:rFonts w:cs="Simplified Arabic"/>
          <w:sz w:val="32"/>
          <w:szCs w:val="32"/>
          <w:rtl/>
        </w:rPr>
        <w:t>19: 15)</w:t>
      </w:r>
      <w:r w:rsidRPr="004D3245">
        <w:rPr>
          <w:rFonts w:cs="Simplified Arabic" w:hint="cs"/>
          <w:sz w:val="32"/>
          <w:szCs w:val="32"/>
          <w:rtl/>
        </w:rPr>
        <w:t>. استمرت الظلمة ثلاث ساعات ولكن فى الحقيقة هذه الثلاث ساعات كانت تعبِّر عن الظلمة التى استمرت آلاف السنين، رغم أن البشر لم يدروا بفظاعة الظلمة الكائنة كل هذه السنوات. وإن كانت هناك المعاناة التى كانت البشرية تشعر بها خوفًا من الموت، وبالأكثر عندما تذهب الأرواح إلى الجحيم.. وعن ذلك قال معلمنا بولس الرسول: "</w:t>
      </w:r>
      <w:r w:rsidRPr="004D3245">
        <w:rPr>
          <w:rFonts w:cs="Simplified Arabic" w:hint="eastAsia"/>
          <w:sz w:val="32"/>
          <w:szCs w:val="32"/>
          <w:rtl/>
        </w:rPr>
        <w:t>فَإِذْ</w:t>
      </w:r>
      <w:r w:rsidRPr="004D3245">
        <w:rPr>
          <w:rFonts w:cs="Simplified Arabic"/>
          <w:sz w:val="32"/>
          <w:szCs w:val="32"/>
          <w:rtl/>
        </w:rPr>
        <w:t xml:space="preserve"> </w:t>
      </w:r>
      <w:r w:rsidRPr="004D3245">
        <w:rPr>
          <w:rFonts w:cs="Simplified Arabic" w:hint="eastAsia"/>
          <w:sz w:val="32"/>
          <w:szCs w:val="32"/>
          <w:rtl/>
        </w:rPr>
        <w:t>قَدْ</w:t>
      </w:r>
      <w:r w:rsidRPr="004D3245">
        <w:rPr>
          <w:rFonts w:cs="Simplified Arabic"/>
          <w:sz w:val="32"/>
          <w:szCs w:val="32"/>
          <w:rtl/>
        </w:rPr>
        <w:t xml:space="preserve"> </w:t>
      </w:r>
      <w:r w:rsidRPr="004D3245">
        <w:rPr>
          <w:rFonts w:cs="Simplified Arabic" w:hint="eastAsia"/>
          <w:sz w:val="32"/>
          <w:szCs w:val="32"/>
          <w:rtl/>
        </w:rPr>
        <w:t>تَشَارَكَ</w:t>
      </w:r>
      <w:r w:rsidRPr="004D3245">
        <w:rPr>
          <w:rFonts w:cs="Simplified Arabic"/>
          <w:sz w:val="32"/>
          <w:szCs w:val="32"/>
          <w:rtl/>
        </w:rPr>
        <w:t xml:space="preserve"> </w:t>
      </w:r>
      <w:r w:rsidRPr="004D3245">
        <w:rPr>
          <w:rFonts w:cs="Simplified Arabic" w:hint="eastAsia"/>
          <w:sz w:val="32"/>
          <w:szCs w:val="32"/>
          <w:rtl/>
        </w:rPr>
        <w:t>الأَوْلاَدُ</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اللَّحْمِ</w:t>
      </w:r>
      <w:r w:rsidRPr="004D3245">
        <w:rPr>
          <w:rFonts w:cs="Simplified Arabic"/>
          <w:sz w:val="32"/>
          <w:szCs w:val="32"/>
          <w:rtl/>
        </w:rPr>
        <w:t xml:space="preserve"> </w:t>
      </w:r>
      <w:r w:rsidRPr="004D3245">
        <w:rPr>
          <w:rFonts w:cs="Simplified Arabic" w:hint="eastAsia"/>
          <w:sz w:val="32"/>
          <w:szCs w:val="32"/>
          <w:rtl/>
        </w:rPr>
        <w:t>وَالدَّمِ</w:t>
      </w:r>
      <w:r w:rsidRPr="004D3245">
        <w:rPr>
          <w:rFonts w:cs="Simplified Arabic"/>
          <w:sz w:val="32"/>
          <w:szCs w:val="32"/>
          <w:rtl/>
        </w:rPr>
        <w:t xml:space="preserve"> </w:t>
      </w:r>
      <w:r w:rsidRPr="004D3245">
        <w:rPr>
          <w:rFonts w:cs="Simplified Arabic" w:hint="eastAsia"/>
          <w:sz w:val="32"/>
          <w:szCs w:val="32"/>
          <w:rtl/>
        </w:rPr>
        <w:t>اشْتَرَكَ</w:t>
      </w:r>
      <w:r w:rsidRPr="004D3245">
        <w:rPr>
          <w:rFonts w:cs="Simplified Arabic"/>
          <w:sz w:val="32"/>
          <w:szCs w:val="32"/>
          <w:rtl/>
        </w:rPr>
        <w:t xml:space="preserve"> </w:t>
      </w:r>
      <w:r w:rsidRPr="004D3245">
        <w:rPr>
          <w:rFonts w:cs="Simplified Arabic" w:hint="eastAsia"/>
          <w:sz w:val="32"/>
          <w:szCs w:val="32"/>
          <w:rtl/>
        </w:rPr>
        <w:t>هُوَ</w:t>
      </w:r>
      <w:r w:rsidRPr="004D3245">
        <w:rPr>
          <w:rFonts w:cs="Simplified Arabic"/>
          <w:sz w:val="32"/>
          <w:szCs w:val="32"/>
          <w:rtl/>
        </w:rPr>
        <w:t xml:space="preserve"> </w:t>
      </w:r>
      <w:r w:rsidRPr="004D3245">
        <w:rPr>
          <w:rFonts w:cs="Simplified Arabic" w:hint="eastAsia"/>
          <w:sz w:val="32"/>
          <w:szCs w:val="32"/>
          <w:rtl/>
        </w:rPr>
        <w:t>أَيْضًا</w:t>
      </w:r>
      <w:r w:rsidRPr="004D3245">
        <w:rPr>
          <w:rFonts w:cs="Simplified Arabic"/>
          <w:sz w:val="32"/>
          <w:szCs w:val="32"/>
          <w:rtl/>
        </w:rPr>
        <w:t xml:space="preserve"> </w:t>
      </w:r>
      <w:r w:rsidRPr="004D3245">
        <w:rPr>
          <w:rFonts w:cs="Simplified Arabic" w:hint="eastAsia"/>
          <w:sz w:val="32"/>
          <w:szCs w:val="32"/>
          <w:rtl/>
        </w:rPr>
        <w:t>كَذَلِكَ</w:t>
      </w:r>
      <w:r w:rsidRPr="004D3245">
        <w:rPr>
          <w:rFonts w:cs="Simplified Arabic"/>
          <w:sz w:val="32"/>
          <w:szCs w:val="32"/>
          <w:rtl/>
        </w:rPr>
        <w:t xml:space="preserve"> </w:t>
      </w:r>
      <w:r w:rsidRPr="004D3245">
        <w:rPr>
          <w:rFonts w:cs="Simplified Arabic" w:hint="eastAsia"/>
          <w:sz w:val="32"/>
          <w:szCs w:val="32"/>
          <w:rtl/>
        </w:rPr>
        <w:t>فِيهِمَا،</w:t>
      </w:r>
      <w:r w:rsidRPr="004D3245">
        <w:rPr>
          <w:rFonts w:cs="Simplified Arabic"/>
          <w:sz w:val="32"/>
          <w:szCs w:val="32"/>
          <w:rtl/>
        </w:rPr>
        <w:t xml:space="preserve"> </w:t>
      </w:r>
      <w:r w:rsidRPr="004D3245">
        <w:rPr>
          <w:rFonts w:cs="Simplified Arabic" w:hint="eastAsia"/>
          <w:sz w:val="32"/>
          <w:szCs w:val="32"/>
          <w:rtl/>
        </w:rPr>
        <w:t>لِكَيْ</w:t>
      </w:r>
      <w:r w:rsidRPr="004D3245">
        <w:rPr>
          <w:rFonts w:cs="Simplified Arabic"/>
          <w:sz w:val="32"/>
          <w:szCs w:val="32"/>
          <w:rtl/>
        </w:rPr>
        <w:t xml:space="preserve"> </w:t>
      </w:r>
      <w:r w:rsidRPr="004D3245">
        <w:rPr>
          <w:rFonts w:cs="Simplified Arabic" w:hint="eastAsia"/>
          <w:sz w:val="32"/>
          <w:szCs w:val="32"/>
          <w:rtl/>
        </w:rPr>
        <w:t>يُبِيدَ</w:t>
      </w:r>
      <w:r w:rsidRPr="004D3245">
        <w:rPr>
          <w:rFonts w:cs="Simplified Arabic"/>
          <w:sz w:val="32"/>
          <w:szCs w:val="32"/>
          <w:rtl/>
        </w:rPr>
        <w:t xml:space="preserve"> </w:t>
      </w:r>
      <w:r w:rsidRPr="004D3245">
        <w:rPr>
          <w:rFonts w:cs="Simplified Arabic" w:hint="eastAsia"/>
          <w:sz w:val="32"/>
          <w:szCs w:val="32"/>
          <w:rtl/>
        </w:rPr>
        <w:t>بِالْمَوْتِ</w:t>
      </w:r>
      <w:r w:rsidRPr="004D3245">
        <w:rPr>
          <w:rFonts w:cs="Simplified Arabic"/>
          <w:sz w:val="32"/>
          <w:szCs w:val="32"/>
          <w:rtl/>
        </w:rPr>
        <w:t xml:space="preserve"> </w:t>
      </w:r>
      <w:r w:rsidRPr="004D3245">
        <w:rPr>
          <w:rFonts w:cs="Simplified Arabic" w:hint="eastAsia"/>
          <w:sz w:val="32"/>
          <w:szCs w:val="32"/>
          <w:rtl/>
        </w:rPr>
        <w:t>ذَاكَ</w:t>
      </w:r>
      <w:r w:rsidRPr="004D3245">
        <w:rPr>
          <w:rFonts w:cs="Simplified Arabic"/>
          <w:sz w:val="32"/>
          <w:szCs w:val="32"/>
          <w:rtl/>
        </w:rPr>
        <w:t xml:space="preserve"> </w:t>
      </w:r>
      <w:r w:rsidRPr="004D3245">
        <w:rPr>
          <w:rFonts w:cs="Simplified Arabic" w:hint="eastAsia"/>
          <w:sz w:val="32"/>
          <w:szCs w:val="32"/>
          <w:rtl/>
        </w:rPr>
        <w:t>الَّذِي</w:t>
      </w:r>
      <w:r w:rsidRPr="004D3245">
        <w:rPr>
          <w:rFonts w:cs="Simplified Arabic"/>
          <w:sz w:val="32"/>
          <w:szCs w:val="32"/>
          <w:rtl/>
        </w:rPr>
        <w:t xml:space="preserve"> </w:t>
      </w:r>
      <w:r w:rsidRPr="004D3245">
        <w:rPr>
          <w:rFonts w:cs="Simplified Arabic" w:hint="eastAsia"/>
          <w:sz w:val="32"/>
          <w:szCs w:val="32"/>
          <w:rtl/>
        </w:rPr>
        <w:t>لَهُ</w:t>
      </w:r>
      <w:r w:rsidRPr="004D3245">
        <w:rPr>
          <w:rFonts w:cs="Simplified Arabic"/>
          <w:sz w:val="32"/>
          <w:szCs w:val="32"/>
          <w:rtl/>
        </w:rPr>
        <w:t xml:space="preserve"> </w:t>
      </w:r>
      <w:r w:rsidRPr="004D3245">
        <w:rPr>
          <w:rFonts w:cs="Simplified Arabic" w:hint="eastAsia"/>
          <w:sz w:val="32"/>
          <w:szCs w:val="32"/>
          <w:rtl/>
        </w:rPr>
        <w:t>سُلْطَانُ</w:t>
      </w:r>
      <w:r w:rsidRPr="004D3245">
        <w:rPr>
          <w:rFonts w:cs="Simplified Arabic"/>
          <w:sz w:val="32"/>
          <w:szCs w:val="32"/>
          <w:rtl/>
        </w:rPr>
        <w:t xml:space="preserve"> </w:t>
      </w:r>
      <w:r w:rsidRPr="004D3245">
        <w:rPr>
          <w:rFonts w:cs="Simplified Arabic" w:hint="eastAsia"/>
          <w:sz w:val="32"/>
          <w:szCs w:val="32"/>
          <w:rtl/>
        </w:rPr>
        <w:t>الْمَوْتِ،</w:t>
      </w:r>
      <w:r w:rsidRPr="004D3245">
        <w:rPr>
          <w:rFonts w:cs="Simplified Arabic"/>
          <w:sz w:val="32"/>
          <w:szCs w:val="32"/>
          <w:rtl/>
        </w:rPr>
        <w:t xml:space="preserve"> </w:t>
      </w:r>
      <w:r w:rsidRPr="004D3245">
        <w:rPr>
          <w:rFonts w:cs="Simplified Arabic" w:hint="eastAsia"/>
          <w:sz w:val="32"/>
          <w:szCs w:val="32"/>
          <w:rtl/>
        </w:rPr>
        <w:t>أَيْ</w:t>
      </w:r>
      <w:r w:rsidRPr="004D3245">
        <w:rPr>
          <w:rFonts w:cs="Simplified Arabic"/>
          <w:sz w:val="32"/>
          <w:szCs w:val="32"/>
          <w:rtl/>
        </w:rPr>
        <w:t xml:space="preserve"> </w:t>
      </w:r>
      <w:r w:rsidRPr="004D3245">
        <w:rPr>
          <w:rFonts w:cs="Simplified Arabic" w:hint="eastAsia"/>
          <w:sz w:val="32"/>
          <w:szCs w:val="32"/>
          <w:rtl/>
        </w:rPr>
        <w:t>إِبْلِيسَ</w:t>
      </w:r>
      <w:r w:rsidRPr="004D3245">
        <w:rPr>
          <w:rFonts w:cs="Simplified Arabic"/>
          <w:sz w:val="32"/>
          <w:szCs w:val="32"/>
          <w:rtl/>
        </w:rPr>
        <w:t>.</w:t>
      </w:r>
      <w:r w:rsidRPr="004D3245">
        <w:rPr>
          <w:rFonts w:cs="Simplified Arabic" w:hint="cs"/>
          <w:b/>
          <w:bCs/>
          <w:sz w:val="32"/>
          <w:szCs w:val="32"/>
          <w:rtl/>
        </w:rPr>
        <w:t xml:space="preserve"> </w:t>
      </w:r>
      <w:r w:rsidRPr="004D3245">
        <w:rPr>
          <w:rFonts w:cs="Simplified Arabic" w:hint="eastAsia"/>
          <w:b/>
          <w:bCs/>
          <w:sz w:val="32"/>
          <w:szCs w:val="32"/>
          <w:rtl/>
        </w:rPr>
        <w:t>وَيُعْتِقَ</w:t>
      </w:r>
      <w:r w:rsidRPr="004D3245">
        <w:rPr>
          <w:rFonts w:cs="Simplified Arabic"/>
          <w:b/>
          <w:bCs/>
          <w:sz w:val="32"/>
          <w:szCs w:val="32"/>
          <w:rtl/>
        </w:rPr>
        <w:t xml:space="preserve"> </w:t>
      </w:r>
      <w:r w:rsidRPr="004D3245">
        <w:rPr>
          <w:rFonts w:cs="Simplified Arabic" w:hint="eastAsia"/>
          <w:b/>
          <w:bCs/>
          <w:sz w:val="32"/>
          <w:szCs w:val="32"/>
          <w:rtl/>
        </w:rPr>
        <w:t>أُولَئِكَ</w:t>
      </w:r>
      <w:r w:rsidRPr="004D3245">
        <w:rPr>
          <w:rFonts w:cs="Simplified Arabic"/>
          <w:b/>
          <w:bCs/>
          <w:sz w:val="32"/>
          <w:szCs w:val="32"/>
          <w:rtl/>
        </w:rPr>
        <w:t xml:space="preserve"> </w:t>
      </w:r>
      <w:r w:rsidRPr="004D3245">
        <w:rPr>
          <w:rFonts w:cs="Simplified Arabic" w:hint="eastAsia"/>
          <w:b/>
          <w:bCs/>
          <w:sz w:val="32"/>
          <w:szCs w:val="32"/>
          <w:rtl/>
        </w:rPr>
        <w:t>الَّذِينَ</w:t>
      </w:r>
      <w:r w:rsidRPr="004D3245">
        <w:rPr>
          <w:rFonts w:cs="Simplified Arabic"/>
          <w:b/>
          <w:bCs/>
          <w:sz w:val="32"/>
          <w:szCs w:val="32"/>
          <w:rtl/>
        </w:rPr>
        <w:t xml:space="preserve"> </w:t>
      </w:r>
      <w:r w:rsidRPr="004D3245">
        <w:rPr>
          <w:rFonts w:cs="Simplified Arabic" w:hint="eastAsia"/>
          <w:b/>
          <w:bCs/>
          <w:sz w:val="32"/>
          <w:szCs w:val="32"/>
          <w:rtl/>
        </w:rPr>
        <w:t>خَوْفًا</w:t>
      </w:r>
      <w:r w:rsidRPr="004D3245">
        <w:rPr>
          <w:rFonts w:cs="Simplified Arabic"/>
          <w:b/>
          <w:bCs/>
          <w:sz w:val="32"/>
          <w:szCs w:val="32"/>
          <w:rtl/>
        </w:rPr>
        <w:t xml:space="preserve"> </w:t>
      </w:r>
      <w:r w:rsidRPr="004D3245">
        <w:rPr>
          <w:rFonts w:cs="Simplified Arabic" w:hint="eastAsia"/>
          <w:b/>
          <w:bCs/>
          <w:sz w:val="32"/>
          <w:szCs w:val="32"/>
          <w:rtl/>
        </w:rPr>
        <w:t>مِنَ</w:t>
      </w:r>
      <w:r w:rsidRPr="004D3245">
        <w:rPr>
          <w:rFonts w:cs="Simplified Arabic"/>
          <w:b/>
          <w:bCs/>
          <w:sz w:val="32"/>
          <w:szCs w:val="32"/>
          <w:rtl/>
        </w:rPr>
        <w:t xml:space="preserve"> </w:t>
      </w:r>
      <w:r w:rsidRPr="004D3245">
        <w:rPr>
          <w:rFonts w:cs="Simplified Arabic" w:hint="eastAsia"/>
          <w:b/>
          <w:bCs/>
          <w:sz w:val="32"/>
          <w:szCs w:val="32"/>
          <w:rtl/>
        </w:rPr>
        <w:t>الْمَوْتِ</w:t>
      </w:r>
      <w:r w:rsidRPr="004D3245">
        <w:rPr>
          <w:rFonts w:cs="Simplified Arabic"/>
          <w:b/>
          <w:bCs/>
          <w:sz w:val="32"/>
          <w:szCs w:val="32"/>
          <w:rtl/>
        </w:rPr>
        <w:t xml:space="preserve"> </w:t>
      </w:r>
      <w:r w:rsidRPr="004D3245">
        <w:rPr>
          <w:rFonts w:cs="Simplified Arabic" w:hint="eastAsia"/>
          <w:b/>
          <w:bCs/>
          <w:sz w:val="32"/>
          <w:szCs w:val="32"/>
          <w:rtl/>
        </w:rPr>
        <w:t>كَانُوا</w:t>
      </w:r>
      <w:r w:rsidRPr="004D3245">
        <w:rPr>
          <w:rFonts w:cs="Simplified Arabic"/>
          <w:b/>
          <w:bCs/>
          <w:sz w:val="32"/>
          <w:szCs w:val="32"/>
          <w:rtl/>
        </w:rPr>
        <w:t xml:space="preserve"> </w:t>
      </w:r>
      <w:r w:rsidRPr="004D3245">
        <w:rPr>
          <w:rFonts w:cs="Simplified Arabic" w:hint="eastAsia"/>
          <w:b/>
          <w:bCs/>
          <w:sz w:val="32"/>
          <w:szCs w:val="32"/>
          <w:rtl/>
        </w:rPr>
        <w:t>جَمِيعًا</w:t>
      </w:r>
      <w:r w:rsidRPr="004D3245">
        <w:rPr>
          <w:rFonts w:cs="Simplified Arabic"/>
          <w:b/>
          <w:bCs/>
          <w:sz w:val="32"/>
          <w:szCs w:val="32"/>
          <w:rtl/>
        </w:rPr>
        <w:t xml:space="preserve"> </w:t>
      </w:r>
      <w:r w:rsidRPr="004D3245">
        <w:rPr>
          <w:rFonts w:cs="Simplified Arabic" w:hint="eastAsia"/>
          <w:b/>
          <w:bCs/>
          <w:sz w:val="32"/>
          <w:szCs w:val="32"/>
          <w:rtl/>
        </w:rPr>
        <w:t>كُلَّ</w:t>
      </w:r>
      <w:r w:rsidRPr="004D3245">
        <w:rPr>
          <w:rFonts w:cs="Simplified Arabic"/>
          <w:b/>
          <w:bCs/>
          <w:sz w:val="32"/>
          <w:szCs w:val="32"/>
          <w:rtl/>
        </w:rPr>
        <w:t xml:space="preserve"> </w:t>
      </w:r>
      <w:r w:rsidRPr="004D3245">
        <w:rPr>
          <w:rFonts w:cs="Simplified Arabic" w:hint="eastAsia"/>
          <w:b/>
          <w:bCs/>
          <w:sz w:val="32"/>
          <w:szCs w:val="32"/>
          <w:rtl/>
        </w:rPr>
        <w:t>حَيَاتِهِمْ</w:t>
      </w:r>
      <w:r w:rsidRPr="004D3245">
        <w:rPr>
          <w:rFonts w:cs="Simplified Arabic"/>
          <w:b/>
          <w:bCs/>
          <w:sz w:val="32"/>
          <w:szCs w:val="32"/>
          <w:rtl/>
        </w:rPr>
        <w:t xml:space="preserve"> </w:t>
      </w:r>
      <w:r w:rsidRPr="004D3245">
        <w:rPr>
          <w:rFonts w:cs="Simplified Arabic" w:hint="eastAsia"/>
          <w:b/>
          <w:bCs/>
          <w:sz w:val="32"/>
          <w:szCs w:val="32"/>
          <w:rtl/>
        </w:rPr>
        <w:t>تَحْتَ</w:t>
      </w:r>
      <w:r w:rsidRPr="004D3245">
        <w:rPr>
          <w:rFonts w:cs="Simplified Arabic"/>
          <w:b/>
          <w:bCs/>
          <w:sz w:val="32"/>
          <w:szCs w:val="32"/>
          <w:rtl/>
        </w:rPr>
        <w:t xml:space="preserve"> </w:t>
      </w:r>
      <w:r w:rsidRPr="004D3245">
        <w:rPr>
          <w:rFonts w:cs="Simplified Arabic" w:hint="eastAsia"/>
          <w:b/>
          <w:bCs/>
          <w:sz w:val="32"/>
          <w:szCs w:val="32"/>
          <w:rtl/>
        </w:rPr>
        <w:t>الْعُبُودِيَّةِ</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عب</w:t>
      </w:r>
      <w:r w:rsidRPr="004D3245">
        <w:rPr>
          <w:rFonts w:cs="Simplified Arabic"/>
          <w:sz w:val="32"/>
          <w:szCs w:val="32"/>
          <w:rtl/>
        </w:rPr>
        <w:t xml:space="preserve">2: </w:t>
      </w:r>
      <w:r w:rsidRPr="004D3245">
        <w:rPr>
          <w:rFonts w:cs="Simplified Arabic" w:hint="cs"/>
          <w:sz w:val="32"/>
          <w:szCs w:val="32"/>
          <w:rtl/>
        </w:rPr>
        <w:t>14، 15</w:t>
      </w:r>
      <w:r w:rsidRPr="004D3245">
        <w:rPr>
          <w:rFonts w:cs="Simplified Arabic"/>
          <w:sz w:val="32"/>
          <w:szCs w:val="32"/>
          <w:rtl/>
        </w:rPr>
        <w:t>)</w:t>
      </w:r>
      <w:r w:rsidRPr="004D3245">
        <w:rPr>
          <w:rFonts w:cs="Simplified Arabic" w:hint="cs"/>
          <w:sz w:val="32"/>
          <w:szCs w:val="32"/>
          <w:rtl/>
        </w:rPr>
        <w:t>.</w:t>
      </w:r>
    </w:p>
    <w:p w:rsidR="0015296E" w:rsidRPr="004D3245" w:rsidRDefault="0015296E" w:rsidP="0015296E">
      <w:pPr>
        <w:pStyle w:val="ListParagraph"/>
        <w:spacing w:after="0" w:line="240" w:lineRule="auto"/>
        <w:ind w:left="0"/>
        <w:jc w:val="both"/>
        <w:rPr>
          <w:rFonts w:cs="Simplified Arabic"/>
          <w:sz w:val="32"/>
          <w:szCs w:val="32"/>
          <w:rtl/>
        </w:rPr>
      </w:pPr>
    </w:p>
    <w:p w:rsidR="0015296E" w:rsidRPr="004D3245" w:rsidRDefault="0015296E" w:rsidP="0015296E">
      <w:pPr>
        <w:spacing w:after="0" w:line="240" w:lineRule="auto"/>
        <w:jc w:val="both"/>
        <w:rPr>
          <w:rFonts w:cs="Simplified Arabic"/>
          <w:sz w:val="32"/>
          <w:szCs w:val="32"/>
        </w:rPr>
      </w:pPr>
      <w:r w:rsidRPr="004D3245">
        <w:rPr>
          <w:rFonts w:cs="Simplified Arabic" w:hint="cs"/>
          <w:b/>
          <w:bCs/>
          <w:sz w:val="32"/>
          <w:szCs w:val="32"/>
          <w:rtl/>
        </w:rPr>
        <w:t>الشمس أيضًا قد أخفت شعاعها خجلاً، لأنهم عرُّوا السيد المسيح من ثيابه، فأعلنت الشمس خجلها من تعرية خالقها ولذلك أظلمت</w:t>
      </w:r>
      <w:r w:rsidRPr="004D3245">
        <w:rPr>
          <w:rFonts w:cs="Simplified Arabic" w:hint="cs"/>
          <w:sz w:val="32"/>
          <w:szCs w:val="32"/>
          <w:rtl/>
        </w:rPr>
        <w:t xml:space="preserve">، مع أن عيد الفصح اليهودى يقع فى اليوم الرابع عشر من شهر نيسان العبرى أى فى التوقيت القمرى، عندما يكون القمر فيه كاملاً، وحتى الآن يطلق الناس على القمر المكتمل ضوؤه كلمة "قمر 14" أى الرابع عشر من الشهر القمرى، ومن الناحية الفلكية عندما يكتمل ضوء القمر فهذا يعنى أن ظل الأرض غير واقع عليه أى أن الشمس والقمر متعامدان مع بعضهما بالنسبة للأرض بزاوية قائمة، ولا يمكن أن يكون القمر قد وقع بين الأرض والشمس بعد ظهر يوم 13 من الشهر. وكان يوم الجمعة هو يوم ذبح خروف الفصح ويوم </w:t>
      </w:r>
      <w:r w:rsidRPr="004D3245">
        <w:rPr>
          <w:rFonts w:cs="Simplified Arabic" w:hint="cs"/>
          <w:sz w:val="32"/>
          <w:szCs w:val="32"/>
          <w:rtl/>
        </w:rPr>
        <w:lastRenderedPageBreak/>
        <w:t xml:space="preserve">السبت هو عيد الفصح عند اليهود أى أن الصلب كان فى الساعات السابقة مباشرة ليوم السبت الذى فيها كان "القمر 14" ويكون فى وضع من المستحيل فيه أن يحجب الشمس عن الأرض والذى يُدعى الخسوف الشمسى، وهذا يحدث أحيانًا ويشاهده العالم فى مناطق معينة. ولكن هذا كان من المستحيل أن يحدث يوم صلب السيد المسيح. </w:t>
      </w:r>
      <w:r w:rsidRPr="004D3245">
        <w:rPr>
          <w:rFonts w:cs="Simplified Arabic" w:hint="cs"/>
          <w:b/>
          <w:bCs/>
          <w:sz w:val="32"/>
          <w:szCs w:val="32"/>
          <w:rtl/>
        </w:rPr>
        <w:t>فكيف إذًا أظلمت الشمس</w:t>
      </w:r>
      <w:r w:rsidRPr="004D3245">
        <w:rPr>
          <w:rFonts w:cs="Simplified Arabic" w:hint="cs"/>
          <w:sz w:val="32"/>
          <w:szCs w:val="32"/>
          <w:rtl/>
        </w:rPr>
        <w:t xml:space="preserve">؟!! </w:t>
      </w:r>
      <w:r w:rsidRPr="004D3245">
        <w:rPr>
          <w:rFonts w:cs="Simplified Arabic" w:hint="cs"/>
          <w:b/>
          <w:bCs/>
          <w:sz w:val="32"/>
          <w:szCs w:val="32"/>
          <w:rtl/>
        </w:rPr>
        <w:t>هذه معجزة لا يمكن أن تحدث من الناحية الفلكية.. فهى معجزة خارقة للطبيعة</w:t>
      </w:r>
      <w:r w:rsidRPr="004D3245">
        <w:rPr>
          <w:rFonts w:cs="Simplified Arabic" w:hint="cs"/>
          <w:sz w:val="32"/>
          <w:szCs w:val="32"/>
          <w:rtl/>
        </w:rPr>
        <w:t>، وهذا ليس بعجيب أن يحدث مع السيد المسيح الذى أقام لعازر من القبر بعد موته بأربعة أيام.</w:t>
      </w:r>
    </w:p>
    <w:p w:rsidR="0015296E" w:rsidRPr="004D3245" w:rsidRDefault="0015296E" w:rsidP="0015296E">
      <w:pPr>
        <w:spacing w:after="0" w:line="240" w:lineRule="auto"/>
        <w:jc w:val="both"/>
        <w:rPr>
          <w:rFonts w:cs="Al-Hadith1"/>
          <w:sz w:val="32"/>
          <w:szCs w:val="32"/>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بين السيد المسيح وآدم</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t>ما فعله اليهود بالسيد المسيح هو عكس ما قد فعله هو مع آدم.. عندما مر السيد المسيح فى الفردوس بعد سقوط آدم فى المعصية، وعند هبوط ريح النهار اختبأ آدم وحواء منه: "</w:t>
      </w:r>
      <w:r w:rsidRPr="004D3245">
        <w:rPr>
          <w:rFonts w:cs="Simplified Arabic" w:hint="eastAsia"/>
          <w:sz w:val="32"/>
          <w:szCs w:val="32"/>
          <w:rtl/>
        </w:rPr>
        <w:t>وَسَمِعَا</w:t>
      </w:r>
      <w:r w:rsidRPr="004D3245">
        <w:rPr>
          <w:rFonts w:cs="Simplified Arabic"/>
          <w:sz w:val="32"/>
          <w:szCs w:val="32"/>
          <w:rtl/>
        </w:rPr>
        <w:t xml:space="preserve"> </w:t>
      </w:r>
      <w:r w:rsidRPr="004D3245">
        <w:rPr>
          <w:rFonts w:cs="Simplified Arabic" w:hint="eastAsia"/>
          <w:sz w:val="32"/>
          <w:szCs w:val="32"/>
          <w:rtl/>
        </w:rPr>
        <w:t>صَوْتَ</w:t>
      </w:r>
      <w:r w:rsidRPr="004D3245">
        <w:rPr>
          <w:rFonts w:cs="Simplified Arabic"/>
          <w:sz w:val="32"/>
          <w:szCs w:val="32"/>
          <w:rtl/>
        </w:rPr>
        <w:t xml:space="preserve"> </w:t>
      </w:r>
      <w:r w:rsidRPr="004D3245">
        <w:rPr>
          <w:rFonts w:cs="Simplified Arabic" w:hint="eastAsia"/>
          <w:sz w:val="32"/>
          <w:szCs w:val="32"/>
          <w:rtl/>
        </w:rPr>
        <w:t>الرَّبِّ</w:t>
      </w:r>
      <w:r w:rsidRPr="004D3245">
        <w:rPr>
          <w:rFonts w:cs="Simplified Arabic"/>
          <w:sz w:val="32"/>
          <w:szCs w:val="32"/>
          <w:rtl/>
        </w:rPr>
        <w:t xml:space="preserve"> </w:t>
      </w:r>
      <w:r w:rsidRPr="004D3245">
        <w:rPr>
          <w:rFonts w:cs="Simplified Arabic" w:hint="eastAsia"/>
          <w:sz w:val="32"/>
          <w:szCs w:val="32"/>
          <w:rtl/>
        </w:rPr>
        <w:t>الإِلَهِ</w:t>
      </w:r>
      <w:r w:rsidRPr="004D3245">
        <w:rPr>
          <w:rFonts w:cs="Simplified Arabic"/>
          <w:sz w:val="32"/>
          <w:szCs w:val="32"/>
          <w:rtl/>
        </w:rPr>
        <w:t xml:space="preserve"> </w:t>
      </w:r>
      <w:r w:rsidRPr="004D3245">
        <w:rPr>
          <w:rFonts w:cs="Simplified Arabic" w:hint="eastAsia"/>
          <w:b/>
          <w:bCs/>
          <w:sz w:val="32"/>
          <w:szCs w:val="32"/>
          <w:rtl/>
        </w:rPr>
        <w:t>مَاشِيًا</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الْجَنَّةِ</w:t>
      </w:r>
      <w:r w:rsidRPr="004D3245">
        <w:rPr>
          <w:rFonts w:cs="Simplified Arabic"/>
          <w:sz w:val="32"/>
          <w:szCs w:val="32"/>
          <w:rtl/>
        </w:rPr>
        <w:t xml:space="preserve"> </w:t>
      </w:r>
      <w:r w:rsidRPr="004D3245">
        <w:rPr>
          <w:rFonts w:cs="Simplified Arabic" w:hint="eastAsia"/>
          <w:sz w:val="32"/>
          <w:szCs w:val="32"/>
          <w:rtl/>
        </w:rPr>
        <w:t>عِنْدَ</w:t>
      </w:r>
      <w:r w:rsidRPr="004D3245">
        <w:rPr>
          <w:rFonts w:cs="Simplified Arabic"/>
          <w:sz w:val="32"/>
          <w:szCs w:val="32"/>
          <w:rtl/>
        </w:rPr>
        <w:t xml:space="preserve"> </w:t>
      </w:r>
      <w:r w:rsidRPr="004D3245">
        <w:rPr>
          <w:rFonts w:cs="Simplified Arabic" w:hint="eastAsia"/>
          <w:sz w:val="32"/>
          <w:szCs w:val="32"/>
          <w:rtl/>
        </w:rPr>
        <w:t>هُبُوبِ</w:t>
      </w:r>
      <w:r w:rsidRPr="004D3245">
        <w:rPr>
          <w:rFonts w:cs="Simplified Arabic"/>
          <w:sz w:val="32"/>
          <w:szCs w:val="32"/>
          <w:rtl/>
        </w:rPr>
        <w:t xml:space="preserve"> </w:t>
      </w:r>
      <w:r w:rsidRPr="004D3245">
        <w:rPr>
          <w:rFonts w:cs="Simplified Arabic" w:hint="eastAsia"/>
          <w:sz w:val="32"/>
          <w:szCs w:val="32"/>
          <w:rtl/>
        </w:rPr>
        <w:t>رِيحِ</w:t>
      </w:r>
      <w:r w:rsidRPr="004D3245">
        <w:rPr>
          <w:rFonts w:cs="Simplified Arabic"/>
          <w:sz w:val="32"/>
          <w:szCs w:val="32"/>
          <w:rtl/>
        </w:rPr>
        <w:t xml:space="preserve"> </w:t>
      </w:r>
      <w:r w:rsidRPr="004D3245">
        <w:rPr>
          <w:rFonts w:cs="Simplified Arabic" w:hint="eastAsia"/>
          <w:sz w:val="32"/>
          <w:szCs w:val="32"/>
          <w:rtl/>
        </w:rPr>
        <w:t>النَّهَارِ</w:t>
      </w:r>
      <w:r w:rsidRPr="004D3245">
        <w:rPr>
          <w:rFonts w:cs="Simplified Arabic"/>
          <w:sz w:val="32"/>
          <w:szCs w:val="32"/>
          <w:rtl/>
        </w:rPr>
        <w:t xml:space="preserve"> </w:t>
      </w:r>
      <w:r w:rsidRPr="004D3245">
        <w:rPr>
          <w:rFonts w:cs="Simplified Arabic" w:hint="eastAsia"/>
          <w:b/>
          <w:bCs/>
          <w:sz w:val="32"/>
          <w:szCs w:val="32"/>
          <w:rtl/>
        </w:rPr>
        <w:t>فَاخْتَبَأَ</w:t>
      </w:r>
      <w:r w:rsidRPr="004D3245">
        <w:rPr>
          <w:rFonts w:cs="Simplified Arabic"/>
          <w:b/>
          <w:bCs/>
          <w:sz w:val="32"/>
          <w:szCs w:val="32"/>
          <w:rtl/>
        </w:rPr>
        <w:t xml:space="preserve"> </w:t>
      </w:r>
      <w:r w:rsidRPr="004D3245">
        <w:rPr>
          <w:rFonts w:cs="Simplified Arabic" w:hint="eastAsia"/>
          <w:b/>
          <w:bCs/>
          <w:sz w:val="32"/>
          <w:szCs w:val="32"/>
          <w:rtl/>
        </w:rPr>
        <w:t>آدَمُ</w:t>
      </w:r>
      <w:r w:rsidRPr="004D3245">
        <w:rPr>
          <w:rFonts w:cs="Simplified Arabic"/>
          <w:b/>
          <w:bCs/>
          <w:sz w:val="32"/>
          <w:szCs w:val="32"/>
          <w:rtl/>
        </w:rPr>
        <w:t xml:space="preserve"> </w:t>
      </w:r>
      <w:r w:rsidRPr="004D3245">
        <w:rPr>
          <w:rFonts w:cs="Simplified Arabic" w:hint="eastAsia"/>
          <w:b/>
          <w:bCs/>
          <w:sz w:val="32"/>
          <w:szCs w:val="32"/>
          <w:rtl/>
        </w:rPr>
        <w:t>وَامْرَأَتُهُ</w:t>
      </w:r>
      <w:r w:rsidRPr="004D3245">
        <w:rPr>
          <w:rFonts w:cs="Simplified Arabic"/>
          <w:b/>
          <w:bCs/>
          <w:sz w:val="32"/>
          <w:szCs w:val="32"/>
          <w:rtl/>
        </w:rPr>
        <w:t xml:space="preserve"> </w:t>
      </w:r>
      <w:r w:rsidRPr="004D3245">
        <w:rPr>
          <w:rFonts w:cs="Simplified Arabic" w:hint="eastAsia"/>
          <w:b/>
          <w:bCs/>
          <w:sz w:val="32"/>
          <w:szCs w:val="32"/>
          <w:rtl/>
        </w:rPr>
        <w:t>مِنْ</w:t>
      </w:r>
      <w:r w:rsidRPr="004D3245">
        <w:rPr>
          <w:rFonts w:cs="Simplified Arabic"/>
          <w:b/>
          <w:bCs/>
          <w:sz w:val="32"/>
          <w:szCs w:val="32"/>
          <w:rtl/>
        </w:rPr>
        <w:t xml:space="preserve"> </w:t>
      </w:r>
      <w:r w:rsidRPr="004D3245">
        <w:rPr>
          <w:rFonts w:cs="Simplified Arabic" w:hint="eastAsia"/>
          <w:b/>
          <w:bCs/>
          <w:sz w:val="32"/>
          <w:szCs w:val="32"/>
          <w:rtl/>
        </w:rPr>
        <w:t>وَجْهِ</w:t>
      </w:r>
      <w:r w:rsidRPr="004D3245">
        <w:rPr>
          <w:rFonts w:cs="Simplified Arabic"/>
          <w:b/>
          <w:bCs/>
          <w:sz w:val="32"/>
          <w:szCs w:val="32"/>
          <w:rtl/>
        </w:rPr>
        <w:t xml:space="preserve"> </w:t>
      </w:r>
      <w:r w:rsidRPr="004D3245">
        <w:rPr>
          <w:rFonts w:cs="Simplified Arabic" w:hint="eastAsia"/>
          <w:b/>
          <w:bCs/>
          <w:sz w:val="32"/>
          <w:szCs w:val="32"/>
          <w:rtl/>
        </w:rPr>
        <w:t>الرَّبِّ</w:t>
      </w:r>
      <w:r w:rsidRPr="004D3245">
        <w:rPr>
          <w:rFonts w:cs="Simplified Arabic"/>
          <w:b/>
          <w:bCs/>
          <w:sz w:val="32"/>
          <w:szCs w:val="32"/>
          <w:rtl/>
        </w:rPr>
        <w:t xml:space="preserve"> </w:t>
      </w:r>
      <w:r w:rsidRPr="004D3245">
        <w:rPr>
          <w:rFonts w:cs="Simplified Arabic" w:hint="eastAsia"/>
          <w:b/>
          <w:bCs/>
          <w:sz w:val="32"/>
          <w:szCs w:val="32"/>
          <w:rtl/>
        </w:rPr>
        <w:t>الإِلَهِ</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وَسَطِ</w:t>
      </w:r>
      <w:r w:rsidRPr="004D3245">
        <w:rPr>
          <w:rFonts w:cs="Simplified Arabic"/>
          <w:sz w:val="32"/>
          <w:szCs w:val="32"/>
          <w:rtl/>
        </w:rPr>
        <w:t xml:space="preserve"> </w:t>
      </w:r>
      <w:r w:rsidRPr="004D3245">
        <w:rPr>
          <w:rFonts w:cs="Simplified Arabic" w:hint="eastAsia"/>
          <w:sz w:val="32"/>
          <w:szCs w:val="32"/>
          <w:rtl/>
        </w:rPr>
        <w:t>شَجَرِ</w:t>
      </w:r>
      <w:r w:rsidRPr="004D3245">
        <w:rPr>
          <w:rFonts w:cs="Simplified Arabic"/>
          <w:sz w:val="32"/>
          <w:szCs w:val="32"/>
          <w:rtl/>
        </w:rPr>
        <w:t xml:space="preserve"> </w:t>
      </w:r>
      <w:r w:rsidRPr="004D3245">
        <w:rPr>
          <w:rFonts w:cs="Simplified Arabic" w:hint="eastAsia"/>
          <w:sz w:val="32"/>
          <w:szCs w:val="32"/>
          <w:rtl/>
        </w:rPr>
        <w:t>الْجَنَّةِ</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sz w:val="32"/>
          <w:szCs w:val="32"/>
          <w:rtl/>
        </w:rPr>
        <w:t>فَنَادَى</w:t>
      </w:r>
      <w:r w:rsidRPr="004D3245">
        <w:rPr>
          <w:rFonts w:cs="Simplified Arabic"/>
          <w:sz w:val="32"/>
          <w:szCs w:val="32"/>
          <w:rtl/>
        </w:rPr>
        <w:t xml:space="preserve"> </w:t>
      </w:r>
      <w:r w:rsidRPr="004D3245">
        <w:rPr>
          <w:rFonts w:cs="Simplified Arabic" w:hint="eastAsia"/>
          <w:sz w:val="32"/>
          <w:szCs w:val="32"/>
          <w:rtl/>
        </w:rPr>
        <w:t>الرَّبُّ</w:t>
      </w:r>
      <w:r w:rsidRPr="004D3245">
        <w:rPr>
          <w:rFonts w:cs="Simplified Arabic"/>
          <w:sz w:val="32"/>
          <w:szCs w:val="32"/>
          <w:rtl/>
        </w:rPr>
        <w:t xml:space="preserve"> </w:t>
      </w:r>
      <w:r w:rsidRPr="004D3245">
        <w:rPr>
          <w:rFonts w:cs="Simplified Arabic" w:hint="eastAsia"/>
          <w:sz w:val="32"/>
          <w:szCs w:val="32"/>
          <w:rtl/>
        </w:rPr>
        <w:t>الإِلَهُ</w:t>
      </w:r>
      <w:r w:rsidRPr="004D3245">
        <w:rPr>
          <w:rFonts w:cs="Simplified Arabic"/>
          <w:sz w:val="32"/>
          <w:szCs w:val="32"/>
          <w:rtl/>
        </w:rPr>
        <w:t xml:space="preserve"> </w:t>
      </w:r>
      <w:r w:rsidRPr="004D3245">
        <w:rPr>
          <w:rFonts w:cs="Simplified Arabic" w:hint="eastAsia"/>
          <w:sz w:val="32"/>
          <w:szCs w:val="32"/>
          <w:rtl/>
        </w:rPr>
        <w:t>آدَمَ</w:t>
      </w:r>
      <w:r w:rsidRPr="004D3245">
        <w:rPr>
          <w:rFonts w:cs="Simplified Arabic"/>
          <w:sz w:val="32"/>
          <w:szCs w:val="32"/>
          <w:rtl/>
        </w:rPr>
        <w:t>: "</w:t>
      </w:r>
      <w:r w:rsidRPr="004D3245">
        <w:rPr>
          <w:rFonts w:cs="Simplified Arabic" w:hint="eastAsia"/>
          <w:sz w:val="32"/>
          <w:szCs w:val="32"/>
          <w:rtl/>
        </w:rPr>
        <w:t>أَيْنَ</w:t>
      </w:r>
      <w:r w:rsidRPr="004D3245">
        <w:rPr>
          <w:rFonts w:cs="Simplified Arabic"/>
          <w:sz w:val="32"/>
          <w:szCs w:val="32"/>
          <w:rtl/>
        </w:rPr>
        <w:t xml:space="preserve"> </w:t>
      </w:r>
      <w:r w:rsidRPr="004D3245">
        <w:rPr>
          <w:rFonts w:cs="Simplified Arabic" w:hint="eastAsia"/>
          <w:sz w:val="32"/>
          <w:szCs w:val="32"/>
          <w:rtl/>
        </w:rPr>
        <w:t>أَنْتَ؟</w:t>
      </w:r>
      <w:r w:rsidRPr="004D3245">
        <w:rPr>
          <w:rFonts w:cs="Simplified Arabic"/>
          <w:sz w:val="32"/>
          <w:szCs w:val="32"/>
          <w:rtl/>
        </w:rPr>
        <w:t>"</w:t>
      </w:r>
      <w:r w:rsidRPr="004D3245">
        <w:rPr>
          <w:rStyle w:val="FootnoteReference"/>
          <w:rFonts w:cs="Simplified Arabic"/>
          <w:sz w:val="32"/>
          <w:szCs w:val="32"/>
          <w:rtl/>
        </w:rPr>
        <w:footnoteReference w:id="5"/>
      </w:r>
      <w:r w:rsidRPr="004D3245">
        <w:rPr>
          <w:rFonts w:cs="Simplified Arabic"/>
          <w:sz w:val="32"/>
          <w:szCs w:val="32"/>
          <w:rtl/>
        </w:rPr>
        <w:t xml:space="preserve"> (</w:t>
      </w:r>
      <w:r w:rsidRPr="004D3245">
        <w:rPr>
          <w:rFonts w:cs="Simplified Arabic" w:hint="eastAsia"/>
          <w:sz w:val="32"/>
          <w:szCs w:val="32"/>
          <w:rtl/>
        </w:rPr>
        <w:t>تك</w:t>
      </w:r>
      <w:r w:rsidRPr="004D3245">
        <w:rPr>
          <w:rFonts w:cs="Simplified Arabic"/>
          <w:sz w:val="32"/>
          <w:szCs w:val="32"/>
          <w:rtl/>
        </w:rPr>
        <w:t>3:</w:t>
      </w:r>
      <w:r w:rsidRPr="004D3245">
        <w:rPr>
          <w:rFonts w:cs="Simplified Arabic" w:hint="cs"/>
          <w:sz w:val="32"/>
          <w:szCs w:val="32"/>
          <w:rtl/>
        </w:rPr>
        <w:t xml:space="preserve"> 8، 9</w:t>
      </w:r>
      <w:r w:rsidRPr="004D3245">
        <w:rPr>
          <w:rFonts w:cs="Simplified Arabic"/>
          <w:sz w:val="32"/>
          <w:szCs w:val="32"/>
          <w:rtl/>
        </w:rPr>
        <w:t>)</w:t>
      </w:r>
      <w:r w:rsidRPr="004D3245">
        <w:rPr>
          <w:rFonts w:cs="Simplified Arabic" w:hint="cs"/>
          <w:sz w:val="32"/>
          <w:szCs w:val="32"/>
          <w:rtl/>
        </w:rPr>
        <w:t xml:space="preserve">، أما آدم فقال له: </w:t>
      </w:r>
      <w:r w:rsidRPr="004D3245">
        <w:rPr>
          <w:rFonts w:cs="Simplified Arabic"/>
          <w:sz w:val="32"/>
          <w:szCs w:val="32"/>
          <w:rtl/>
        </w:rPr>
        <w:t>"</w:t>
      </w:r>
      <w:r w:rsidRPr="004D3245">
        <w:rPr>
          <w:rFonts w:cs="Simplified Arabic" w:hint="eastAsia"/>
          <w:sz w:val="32"/>
          <w:szCs w:val="32"/>
          <w:rtl/>
        </w:rPr>
        <w:t>سَمِعْتُ</w:t>
      </w:r>
      <w:r w:rsidRPr="004D3245">
        <w:rPr>
          <w:rFonts w:cs="Simplified Arabic"/>
          <w:sz w:val="32"/>
          <w:szCs w:val="32"/>
          <w:rtl/>
        </w:rPr>
        <w:t xml:space="preserve"> </w:t>
      </w:r>
      <w:r w:rsidRPr="004D3245">
        <w:rPr>
          <w:rFonts w:cs="Simplified Arabic" w:hint="eastAsia"/>
          <w:sz w:val="32"/>
          <w:szCs w:val="32"/>
          <w:rtl/>
        </w:rPr>
        <w:t>صَوْتَكَ</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الْجَنَّةِ</w:t>
      </w:r>
      <w:r w:rsidRPr="004D3245">
        <w:rPr>
          <w:rFonts w:cs="Simplified Arabic"/>
          <w:sz w:val="32"/>
          <w:szCs w:val="32"/>
          <w:rtl/>
        </w:rPr>
        <w:t xml:space="preserve"> </w:t>
      </w:r>
      <w:r w:rsidRPr="004D3245">
        <w:rPr>
          <w:rFonts w:cs="Simplified Arabic" w:hint="eastAsia"/>
          <w:sz w:val="32"/>
          <w:szCs w:val="32"/>
          <w:rtl/>
        </w:rPr>
        <w:t>فَخَشِيتُ</w:t>
      </w:r>
      <w:r w:rsidRPr="004D3245">
        <w:rPr>
          <w:rFonts w:cs="Simplified Arabic"/>
          <w:sz w:val="32"/>
          <w:szCs w:val="32"/>
          <w:rtl/>
        </w:rPr>
        <w:t xml:space="preserve"> </w:t>
      </w:r>
      <w:r w:rsidRPr="004D3245">
        <w:rPr>
          <w:rFonts w:cs="Simplified Arabic" w:hint="eastAsia"/>
          <w:sz w:val="32"/>
          <w:szCs w:val="32"/>
          <w:rtl/>
        </w:rPr>
        <w:t>لأَنِّي</w:t>
      </w:r>
      <w:r w:rsidRPr="004D3245">
        <w:rPr>
          <w:rFonts w:cs="Simplified Arabic"/>
          <w:sz w:val="32"/>
          <w:szCs w:val="32"/>
          <w:rtl/>
        </w:rPr>
        <w:t xml:space="preserve"> </w:t>
      </w:r>
      <w:r w:rsidRPr="004D3245">
        <w:rPr>
          <w:rFonts w:cs="Simplified Arabic" w:hint="eastAsia"/>
          <w:sz w:val="32"/>
          <w:szCs w:val="32"/>
          <w:rtl/>
        </w:rPr>
        <w:t>عُرْيَانٌ</w:t>
      </w:r>
      <w:r w:rsidRPr="004D3245">
        <w:rPr>
          <w:rFonts w:cs="Simplified Arabic"/>
          <w:sz w:val="32"/>
          <w:szCs w:val="32"/>
          <w:rtl/>
        </w:rPr>
        <w:t xml:space="preserve"> </w:t>
      </w:r>
      <w:r w:rsidRPr="004D3245">
        <w:rPr>
          <w:rFonts w:cs="Simplified Arabic" w:hint="eastAsia"/>
          <w:sz w:val="32"/>
          <w:szCs w:val="32"/>
          <w:rtl/>
        </w:rPr>
        <w:t>فَاخْتَبَأْتُ</w:t>
      </w:r>
      <w:r w:rsidRPr="004D3245">
        <w:rPr>
          <w:rFonts w:cs="Simplified Arabic"/>
          <w:sz w:val="32"/>
          <w:szCs w:val="32"/>
          <w:rtl/>
        </w:rPr>
        <w:t>"</w:t>
      </w:r>
      <w:r w:rsidRPr="004D3245">
        <w:rPr>
          <w:rFonts w:cs="Simplified Arabic" w:hint="cs"/>
          <w:sz w:val="32"/>
          <w:szCs w:val="32"/>
          <w:rtl/>
        </w:rPr>
        <w:t xml:space="preserve"> (تك3: 10)، قال له السيد المسيح {ليس من عادتك أن تخاف عند سماع صوتى فما الذى حدث}..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أَعْلَمَكَ</w:t>
      </w:r>
      <w:r w:rsidRPr="004D3245">
        <w:rPr>
          <w:rFonts w:cs="Simplified Arabic"/>
          <w:sz w:val="32"/>
          <w:szCs w:val="32"/>
          <w:rtl/>
        </w:rPr>
        <w:t xml:space="preserve"> </w:t>
      </w:r>
      <w:r w:rsidRPr="004D3245">
        <w:rPr>
          <w:rFonts w:cs="Simplified Arabic" w:hint="eastAsia"/>
          <w:sz w:val="32"/>
          <w:szCs w:val="32"/>
          <w:rtl/>
        </w:rPr>
        <w:t>أَنَّكَ</w:t>
      </w:r>
      <w:r w:rsidRPr="004D3245">
        <w:rPr>
          <w:rFonts w:cs="Simplified Arabic"/>
          <w:sz w:val="32"/>
          <w:szCs w:val="32"/>
          <w:rtl/>
        </w:rPr>
        <w:t xml:space="preserve"> </w:t>
      </w:r>
      <w:r w:rsidRPr="004D3245">
        <w:rPr>
          <w:rFonts w:cs="Simplified Arabic" w:hint="eastAsia"/>
          <w:sz w:val="32"/>
          <w:szCs w:val="32"/>
          <w:rtl/>
        </w:rPr>
        <w:t>عُرْيَانٌ؟</w:t>
      </w:r>
      <w:r w:rsidRPr="004D3245">
        <w:rPr>
          <w:rFonts w:cs="Simplified Arabic" w:hint="cs"/>
          <w:sz w:val="32"/>
          <w:szCs w:val="32"/>
          <w:rtl/>
        </w:rPr>
        <w:t>" (تك3: 11) كنت أنت وحواء عريانين من قبل ولم تشعرا بهذا الخجل فما الذى جعلك تشعر بأنك عريان الآن؟ "</w:t>
      </w:r>
      <w:r w:rsidRPr="004D3245">
        <w:rPr>
          <w:rFonts w:cs="Simplified Arabic" w:hint="eastAsia"/>
          <w:sz w:val="32"/>
          <w:szCs w:val="32"/>
          <w:rtl/>
        </w:rPr>
        <w:t>هَلْ</w:t>
      </w:r>
      <w:r w:rsidRPr="004D3245">
        <w:rPr>
          <w:rFonts w:cs="Simplified Arabic"/>
          <w:sz w:val="32"/>
          <w:szCs w:val="32"/>
          <w:rtl/>
        </w:rPr>
        <w:t xml:space="preserve"> </w:t>
      </w:r>
      <w:r w:rsidRPr="004D3245">
        <w:rPr>
          <w:rFonts w:cs="Simplified Arabic" w:hint="eastAsia"/>
          <w:sz w:val="32"/>
          <w:szCs w:val="32"/>
          <w:rtl/>
        </w:rPr>
        <w:t>أَكَلْتَ</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الشَّجَرَةِ</w:t>
      </w:r>
      <w:r w:rsidRPr="004D3245">
        <w:rPr>
          <w:rFonts w:cs="Simplified Arabic"/>
          <w:sz w:val="32"/>
          <w:szCs w:val="32"/>
          <w:rtl/>
        </w:rPr>
        <w:t xml:space="preserve"> </w:t>
      </w:r>
      <w:r w:rsidRPr="004D3245">
        <w:rPr>
          <w:rFonts w:cs="Simplified Arabic" w:hint="eastAsia"/>
          <w:sz w:val="32"/>
          <w:szCs w:val="32"/>
          <w:rtl/>
        </w:rPr>
        <w:t>الَّتِي</w:t>
      </w:r>
      <w:r w:rsidRPr="004D3245">
        <w:rPr>
          <w:rFonts w:cs="Simplified Arabic"/>
          <w:sz w:val="32"/>
          <w:szCs w:val="32"/>
          <w:rtl/>
        </w:rPr>
        <w:t xml:space="preserve"> </w:t>
      </w:r>
      <w:r w:rsidRPr="004D3245">
        <w:rPr>
          <w:rFonts w:cs="Simplified Arabic" w:hint="eastAsia"/>
          <w:sz w:val="32"/>
          <w:szCs w:val="32"/>
          <w:rtl/>
        </w:rPr>
        <w:t>أَوْصَيْتُكَ</w:t>
      </w:r>
      <w:r w:rsidRPr="004D3245">
        <w:rPr>
          <w:rFonts w:cs="Simplified Arabic"/>
          <w:sz w:val="32"/>
          <w:szCs w:val="32"/>
          <w:rtl/>
        </w:rPr>
        <w:t xml:space="preserve"> </w:t>
      </w:r>
      <w:r w:rsidRPr="004D3245">
        <w:rPr>
          <w:rFonts w:cs="Simplified Arabic" w:hint="eastAsia"/>
          <w:sz w:val="32"/>
          <w:szCs w:val="32"/>
          <w:rtl/>
        </w:rPr>
        <w:t>أَنْ</w:t>
      </w:r>
      <w:r w:rsidRPr="004D3245">
        <w:rPr>
          <w:rFonts w:cs="Simplified Arabic"/>
          <w:sz w:val="32"/>
          <w:szCs w:val="32"/>
          <w:rtl/>
        </w:rPr>
        <w:t xml:space="preserve"> </w:t>
      </w:r>
      <w:r w:rsidRPr="004D3245">
        <w:rPr>
          <w:rFonts w:cs="Simplified Arabic" w:hint="eastAsia"/>
          <w:sz w:val="32"/>
          <w:szCs w:val="32"/>
          <w:rtl/>
        </w:rPr>
        <w:t>لاَ</w:t>
      </w:r>
      <w:r w:rsidRPr="004D3245">
        <w:rPr>
          <w:rFonts w:cs="Simplified Arabic"/>
          <w:sz w:val="32"/>
          <w:szCs w:val="32"/>
          <w:rtl/>
        </w:rPr>
        <w:t xml:space="preserve"> </w:t>
      </w:r>
      <w:r w:rsidRPr="004D3245">
        <w:rPr>
          <w:rFonts w:cs="Simplified Arabic" w:hint="eastAsia"/>
          <w:sz w:val="32"/>
          <w:szCs w:val="32"/>
          <w:rtl/>
        </w:rPr>
        <w:t>تَأْكُلَ</w:t>
      </w:r>
      <w:r w:rsidRPr="004D3245">
        <w:rPr>
          <w:rFonts w:cs="Simplified Arabic"/>
          <w:sz w:val="32"/>
          <w:szCs w:val="32"/>
          <w:rtl/>
        </w:rPr>
        <w:t xml:space="preserve"> </w:t>
      </w:r>
      <w:r w:rsidRPr="004D3245">
        <w:rPr>
          <w:rFonts w:cs="Simplified Arabic" w:hint="eastAsia"/>
          <w:sz w:val="32"/>
          <w:szCs w:val="32"/>
          <w:rtl/>
        </w:rPr>
        <w:t>مِنْهَا؟</w:t>
      </w:r>
      <w:r w:rsidRPr="004D3245">
        <w:rPr>
          <w:rFonts w:cs="Simplified Arabic"/>
          <w:sz w:val="32"/>
          <w:szCs w:val="32"/>
          <w:rtl/>
        </w:rPr>
        <w:t>"</w:t>
      </w:r>
      <w:r w:rsidRPr="004D3245">
        <w:rPr>
          <w:rFonts w:cs="Simplified Arabic" w:hint="cs"/>
          <w:sz w:val="32"/>
          <w:szCs w:val="32"/>
          <w:rtl/>
        </w:rPr>
        <w:t xml:space="preserve"> (تك3: 11)، فظهر خزى عُريك وشعرت أنك عريان؟ لأنك أصبحت عريانًا من البر والنعمة.. ثم ذبح السيد المسيح ذبائح وسلخها وصنع أقمصة من جلد واحدًا لآدم وآخر لحواء، طبعًا الجلد لكى يجف يعرضونه للشمس ويستغرق وقتًا ولكن عند السيد المسيح ليس شيء غير مستطاع، لأن الذى يخلق من العدم ويخلق من الطين ويمشى على الماء يقدر أن يجفف الجلد ويستر آدم وحواء. وقال له يا آدم إنك فى خجل من عريك وأنا سوف أستُرك بالذبيحة، ولكن </w:t>
      </w:r>
      <w:r w:rsidRPr="004D3245">
        <w:rPr>
          <w:rFonts w:cs="Simplified Arabic" w:hint="cs"/>
          <w:b/>
          <w:bCs/>
          <w:sz w:val="32"/>
          <w:szCs w:val="32"/>
          <w:rtl/>
        </w:rPr>
        <w:t>ستمر الأيام وستأتى الذبيحة الحقيقية على الصليب كى تكسو عُرى خطيتك</w:t>
      </w:r>
      <w:r w:rsidRPr="004D3245">
        <w:rPr>
          <w:rFonts w:cs="Simplified Arabic" w:hint="cs"/>
          <w:sz w:val="32"/>
          <w:szCs w:val="32"/>
          <w:rtl/>
        </w:rPr>
        <w:t>، أنت صنعت ثيابًا من ورق التين لتستر نفسك ولكن ورق التين سوف يجف ويسقط، وهذا هو ريا</w:t>
      </w:r>
      <w:r w:rsidRPr="004D3245">
        <w:rPr>
          <w:rFonts w:cs="Simplified Arabic" w:hint="eastAsia"/>
          <w:sz w:val="32"/>
          <w:szCs w:val="32"/>
          <w:rtl/>
        </w:rPr>
        <w:t>ء</w:t>
      </w:r>
      <w:r w:rsidRPr="004D3245">
        <w:rPr>
          <w:rFonts w:cs="Simplified Arabic" w:hint="cs"/>
          <w:sz w:val="32"/>
          <w:szCs w:val="32"/>
          <w:rtl/>
        </w:rPr>
        <w:t xml:space="preserve"> الإنسان، ولكن "</w:t>
      </w:r>
      <w:r w:rsidRPr="004D3245">
        <w:rPr>
          <w:rFonts w:cs="Simplified Arabic" w:hint="eastAsia"/>
          <w:sz w:val="32"/>
          <w:szCs w:val="32"/>
          <w:rtl/>
        </w:rPr>
        <w:t>بِدُونِ</w:t>
      </w:r>
      <w:r w:rsidRPr="004D3245">
        <w:rPr>
          <w:rFonts w:cs="Simplified Arabic" w:hint="cs"/>
          <w:sz w:val="32"/>
          <w:szCs w:val="32"/>
          <w:rtl/>
        </w:rPr>
        <w:t xml:space="preserve"> </w:t>
      </w:r>
      <w:r w:rsidRPr="004D3245">
        <w:rPr>
          <w:rFonts w:cs="Simplified Arabic" w:hint="eastAsia"/>
          <w:sz w:val="32"/>
          <w:szCs w:val="32"/>
          <w:rtl/>
        </w:rPr>
        <w:t>سَفْكِ</w:t>
      </w:r>
      <w:r w:rsidRPr="004D3245">
        <w:rPr>
          <w:rFonts w:cs="Simplified Arabic" w:hint="cs"/>
          <w:sz w:val="32"/>
          <w:szCs w:val="32"/>
          <w:rtl/>
        </w:rPr>
        <w:t xml:space="preserve"> </w:t>
      </w:r>
      <w:r w:rsidRPr="004D3245">
        <w:rPr>
          <w:rFonts w:cs="Simplified Arabic" w:hint="eastAsia"/>
          <w:sz w:val="32"/>
          <w:szCs w:val="32"/>
          <w:rtl/>
        </w:rPr>
        <w:t>دَمٍ</w:t>
      </w:r>
      <w:r w:rsidRPr="004D3245">
        <w:rPr>
          <w:rFonts w:cs="Simplified Arabic" w:hint="cs"/>
          <w:sz w:val="32"/>
          <w:szCs w:val="32"/>
          <w:rtl/>
        </w:rPr>
        <w:t xml:space="preserve"> </w:t>
      </w:r>
      <w:r w:rsidRPr="004D3245">
        <w:rPr>
          <w:rFonts w:cs="Simplified Arabic" w:hint="eastAsia"/>
          <w:sz w:val="32"/>
          <w:szCs w:val="32"/>
          <w:rtl/>
        </w:rPr>
        <w:t>لاَ</w:t>
      </w:r>
      <w:r w:rsidRPr="004D3245">
        <w:rPr>
          <w:rFonts w:cs="Simplified Arabic" w:hint="cs"/>
          <w:sz w:val="32"/>
          <w:szCs w:val="32"/>
          <w:rtl/>
        </w:rPr>
        <w:t xml:space="preserve"> </w:t>
      </w:r>
      <w:r w:rsidRPr="004D3245">
        <w:rPr>
          <w:rFonts w:cs="Simplified Arabic" w:hint="eastAsia"/>
          <w:sz w:val="32"/>
          <w:szCs w:val="32"/>
          <w:rtl/>
        </w:rPr>
        <w:t>تَحْصُلُ</w:t>
      </w:r>
      <w:r w:rsidRPr="004D3245">
        <w:rPr>
          <w:rFonts w:cs="Simplified Arabic" w:hint="cs"/>
          <w:sz w:val="32"/>
          <w:szCs w:val="32"/>
          <w:rtl/>
        </w:rPr>
        <w:t xml:space="preserve"> </w:t>
      </w:r>
      <w:r w:rsidRPr="004D3245">
        <w:rPr>
          <w:rFonts w:cs="Simplified Arabic" w:hint="eastAsia"/>
          <w:sz w:val="32"/>
          <w:szCs w:val="32"/>
          <w:rtl/>
        </w:rPr>
        <w:t>مَغْفِرَةٌ</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عب</w:t>
      </w:r>
      <w:r w:rsidRPr="004D3245">
        <w:rPr>
          <w:rFonts w:cs="Simplified Arabic"/>
          <w:sz w:val="32"/>
          <w:szCs w:val="32"/>
          <w:rtl/>
        </w:rPr>
        <w:t>9: 22)</w:t>
      </w:r>
      <w:r w:rsidRPr="004D3245">
        <w:rPr>
          <w:rFonts w:cs="Simplified Arabic" w:hint="cs"/>
          <w:sz w:val="32"/>
          <w:szCs w:val="32"/>
          <w:rtl/>
        </w:rPr>
        <w:t xml:space="preserve">، </w:t>
      </w:r>
      <w:r w:rsidRPr="004D3245">
        <w:rPr>
          <w:rFonts w:cs="Simplified Arabic" w:hint="cs"/>
          <w:b/>
          <w:bCs/>
          <w:sz w:val="32"/>
          <w:szCs w:val="32"/>
          <w:rtl/>
        </w:rPr>
        <w:t>بدون ذبيحة لن تُستر الخطايا أبدًا.</w:t>
      </w:r>
    </w:p>
    <w:p w:rsidR="0015296E" w:rsidRPr="004D3245" w:rsidRDefault="0015296E" w:rsidP="0015296E">
      <w:pPr>
        <w:spacing w:after="0" w:line="240" w:lineRule="auto"/>
        <w:jc w:val="both"/>
        <w:rPr>
          <w:rFonts w:cs="Simplified Arabic"/>
          <w:sz w:val="32"/>
          <w:szCs w:val="32"/>
          <w:rtl/>
        </w:rPr>
      </w:pPr>
    </w:p>
    <w:p w:rsidR="0015296E" w:rsidRPr="004D3245" w:rsidRDefault="0015296E" w:rsidP="0015296E">
      <w:pPr>
        <w:spacing w:after="0" w:line="240" w:lineRule="auto"/>
        <w:jc w:val="center"/>
        <w:rPr>
          <w:rFonts w:cs="Al-Hadith2"/>
          <w:sz w:val="32"/>
          <w:szCs w:val="32"/>
          <w:rtl/>
        </w:rPr>
      </w:pPr>
      <w:r w:rsidRPr="004D3245">
        <w:rPr>
          <w:rFonts w:cs="Al-Hadith2" w:hint="cs"/>
          <w:sz w:val="32"/>
          <w:szCs w:val="32"/>
          <w:rtl/>
        </w:rPr>
        <w:t>لكن العجيب أن هذا ما فعله السيد المسيح مع آدم عندما أخطأ</w:t>
      </w:r>
    </w:p>
    <w:p w:rsidR="0015296E" w:rsidRPr="004D3245" w:rsidRDefault="0015296E" w:rsidP="0015296E">
      <w:pPr>
        <w:spacing w:after="0" w:line="240" w:lineRule="auto"/>
        <w:jc w:val="center"/>
        <w:rPr>
          <w:rFonts w:cs="Al-Hadith2"/>
          <w:sz w:val="32"/>
          <w:szCs w:val="32"/>
          <w:rtl/>
        </w:rPr>
      </w:pPr>
      <w:r w:rsidRPr="004D3245">
        <w:rPr>
          <w:rFonts w:cs="Al-Hadith2" w:hint="cs"/>
          <w:sz w:val="32"/>
          <w:szCs w:val="32"/>
          <w:rtl/>
        </w:rPr>
        <w:t>وأما بنو آدم -أولاده- فقد عروا السيد المسيح من ثيابه</w:t>
      </w:r>
    </w:p>
    <w:p w:rsidR="0015296E" w:rsidRPr="004D3245" w:rsidRDefault="0015296E" w:rsidP="0015296E">
      <w:pPr>
        <w:spacing w:after="0" w:line="240" w:lineRule="auto"/>
        <w:jc w:val="center"/>
        <w:rPr>
          <w:rFonts w:cs="Al-Hadith2"/>
          <w:sz w:val="32"/>
          <w:szCs w:val="32"/>
          <w:rtl/>
        </w:rPr>
      </w:pPr>
      <w:r w:rsidRPr="004D3245">
        <w:rPr>
          <w:rFonts w:cs="Al-Hadith2" w:hint="cs"/>
          <w:sz w:val="32"/>
          <w:szCs w:val="32"/>
          <w:rtl/>
        </w:rPr>
        <w:t>وسمّروه على الصليب!!</w:t>
      </w:r>
    </w:p>
    <w:p w:rsidR="0015296E" w:rsidRPr="004D3245" w:rsidRDefault="0015296E" w:rsidP="0015296E">
      <w:pPr>
        <w:spacing w:after="0" w:line="240" w:lineRule="auto"/>
        <w:jc w:val="center"/>
        <w:rPr>
          <w:rFonts w:cs="Al-Hadith2"/>
          <w:sz w:val="32"/>
          <w:szCs w:val="32"/>
          <w:rtl/>
        </w:rPr>
      </w:pPr>
      <w:r w:rsidRPr="004D3245">
        <w:rPr>
          <w:rFonts w:cs="Al-Hadith2" w:hint="cs"/>
          <w:sz w:val="32"/>
          <w:szCs w:val="32"/>
          <w:rtl/>
        </w:rPr>
        <w:t>فماذا تفعل الشمس لتستر خالقها؟!!</w:t>
      </w:r>
    </w:p>
    <w:p w:rsidR="0015296E" w:rsidRPr="004D3245" w:rsidRDefault="0015296E" w:rsidP="0015296E">
      <w:pPr>
        <w:spacing w:after="0" w:line="240" w:lineRule="auto"/>
        <w:jc w:val="center"/>
        <w:rPr>
          <w:rFonts w:cs="Al-Hadith2"/>
          <w:sz w:val="32"/>
          <w:szCs w:val="32"/>
          <w:rtl/>
        </w:rPr>
      </w:pPr>
      <w:r w:rsidRPr="004D3245">
        <w:rPr>
          <w:rFonts w:cs="Al-Hadith2" w:hint="cs"/>
          <w:sz w:val="32"/>
          <w:szCs w:val="32"/>
          <w:rtl/>
        </w:rPr>
        <w:t>لقد أظلمت لكى تخفى هذا العرى</w:t>
      </w:r>
    </w:p>
    <w:p w:rsidR="0015296E" w:rsidRPr="004D3245" w:rsidRDefault="0015296E" w:rsidP="0015296E">
      <w:pPr>
        <w:spacing w:after="0" w:line="240" w:lineRule="auto"/>
        <w:jc w:val="center"/>
        <w:rPr>
          <w:rFonts w:cs="Al-Hadith2"/>
          <w:sz w:val="32"/>
          <w:szCs w:val="32"/>
          <w:rtl/>
        </w:rPr>
      </w:pPr>
      <w:r w:rsidRPr="004D3245">
        <w:rPr>
          <w:rFonts w:cs="Al-Hadith2" w:hint="cs"/>
          <w:sz w:val="32"/>
          <w:szCs w:val="32"/>
          <w:rtl/>
        </w:rPr>
        <w:t>حينما لم يخجل البشر من أفعالهم البشعة..</w:t>
      </w:r>
    </w:p>
    <w:p w:rsidR="0015296E" w:rsidRPr="004D3245" w:rsidRDefault="0015296E" w:rsidP="0015296E">
      <w:pPr>
        <w:spacing w:after="0" w:line="240" w:lineRule="auto"/>
        <w:jc w:val="center"/>
        <w:rPr>
          <w:rFonts w:cs="Simplified Arabic"/>
          <w:b/>
          <w:bCs/>
          <w:sz w:val="32"/>
          <w:szCs w:val="32"/>
          <w:rtl/>
        </w:rPr>
      </w:pPr>
      <w:r w:rsidRPr="004D3245">
        <w:rPr>
          <w:rFonts w:cs="Al-Hadith2" w:hint="cs"/>
          <w:sz w:val="32"/>
          <w:szCs w:val="32"/>
          <w:rtl/>
        </w:rPr>
        <w:t>خجلت الشمس بدلاً منهم</w:t>
      </w: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يخرج المأسورين من بيت السجن</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lastRenderedPageBreak/>
        <w:t>هذا اليوم كان يومًا رهيبًا جدًا لأنه بعد أن سلّم السيد المسيح روحه على الصليب، وبعد اعتراف اللص اليمين على الصليب بالمسيح وقال: "</w:t>
      </w:r>
      <w:r w:rsidRPr="004D3245">
        <w:rPr>
          <w:rFonts w:cs="Simplified Arabic" w:hint="eastAsia"/>
          <w:sz w:val="32"/>
          <w:szCs w:val="32"/>
          <w:rtl/>
        </w:rPr>
        <w:t>اذْكُرْنِي</w:t>
      </w:r>
      <w:r w:rsidRPr="004D3245">
        <w:rPr>
          <w:rFonts w:cs="Simplified Arabic"/>
          <w:sz w:val="32"/>
          <w:szCs w:val="32"/>
          <w:rtl/>
        </w:rPr>
        <w:t xml:space="preserve"> </w:t>
      </w:r>
      <w:r w:rsidRPr="004D3245">
        <w:rPr>
          <w:rFonts w:cs="Simplified Arabic" w:hint="eastAsia"/>
          <w:sz w:val="32"/>
          <w:szCs w:val="32"/>
          <w:rtl/>
        </w:rPr>
        <w:t>يَا</w:t>
      </w:r>
      <w:r w:rsidRPr="004D3245">
        <w:rPr>
          <w:rFonts w:cs="Simplified Arabic"/>
          <w:sz w:val="32"/>
          <w:szCs w:val="32"/>
          <w:rtl/>
        </w:rPr>
        <w:t xml:space="preserve"> </w:t>
      </w:r>
      <w:r w:rsidRPr="004D3245">
        <w:rPr>
          <w:rFonts w:cs="Simplified Arabic" w:hint="eastAsia"/>
          <w:sz w:val="32"/>
          <w:szCs w:val="32"/>
          <w:rtl/>
        </w:rPr>
        <w:t>رَبُّ</w:t>
      </w:r>
      <w:r w:rsidRPr="004D3245">
        <w:rPr>
          <w:rFonts w:cs="Simplified Arabic"/>
          <w:sz w:val="32"/>
          <w:szCs w:val="32"/>
          <w:rtl/>
        </w:rPr>
        <w:t xml:space="preserve"> </w:t>
      </w:r>
      <w:r w:rsidRPr="004D3245">
        <w:rPr>
          <w:rFonts w:cs="Simplified Arabic" w:hint="eastAsia"/>
          <w:sz w:val="32"/>
          <w:szCs w:val="32"/>
          <w:rtl/>
        </w:rPr>
        <w:t>مَتَى</w:t>
      </w:r>
      <w:r w:rsidRPr="004D3245">
        <w:rPr>
          <w:rFonts w:cs="Simplified Arabic"/>
          <w:sz w:val="32"/>
          <w:szCs w:val="32"/>
          <w:rtl/>
        </w:rPr>
        <w:t xml:space="preserve"> </w:t>
      </w:r>
      <w:r w:rsidRPr="004D3245">
        <w:rPr>
          <w:rFonts w:cs="Simplified Arabic" w:hint="eastAsia"/>
          <w:sz w:val="32"/>
          <w:szCs w:val="32"/>
          <w:rtl/>
        </w:rPr>
        <w:t>جِئْتَ</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مَلَكُوتِكَ</w:t>
      </w:r>
      <w:r w:rsidRPr="004D3245">
        <w:rPr>
          <w:rFonts w:cs="Simplified Arabic"/>
          <w:sz w:val="32"/>
          <w:szCs w:val="32"/>
          <w:rtl/>
        </w:rPr>
        <w:t xml:space="preserve">. </w:t>
      </w:r>
      <w:r w:rsidRPr="004D3245">
        <w:rPr>
          <w:rFonts w:cs="Simplified Arabic" w:hint="eastAsia"/>
          <w:sz w:val="32"/>
          <w:szCs w:val="32"/>
          <w:rtl/>
        </w:rPr>
        <w:t>فَقَالَ</w:t>
      </w:r>
      <w:r w:rsidRPr="004D3245">
        <w:rPr>
          <w:rFonts w:cs="Simplified Arabic"/>
          <w:sz w:val="32"/>
          <w:szCs w:val="32"/>
          <w:rtl/>
        </w:rPr>
        <w:t xml:space="preserve"> </w:t>
      </w:r>
      <w:r w:rsidRPr="004D3245">
        <w:rPr>
          <w:rFonts w:cs="Simplified Arabic" w:hint="eastAsia"/>
          <w:sz w:val="32"/>
          <w:szCs w:val="32"/>
          <w:rtl/>
        </w:rPr>
        <w:t>لَهُ</w:t>
      </w:r>
      <w:r w:rsidRPr="004D3245">
        <w:rPr>
          <w:rFonts w:cs="Simplified Arabic"/>
          <w:sz w:val="32"/>
          <w:szCs w:val="32"/>
          <w:rtl/>
        </w:rPr>
        <w:t xml:space="preserve"> </w:t>
      </w:r>
      <w:r w:rsidRPr="004D3245">
        <w:rPr>
          <w:rFonts w:cs="Simplified Arabic" w:hint="eastAsia"/>
          <w:sz w:val="32"/>
          <w:szCs w:val="32"/>
          <w:rtl/>
        </w:rPr>
        <w:t>يَسُوعُ</w:t>
      </w:r>
      <w:r w:rsidRPr="004D3245">
        <w:rPr>
          <w:rFonts w:cs="Simplified Arabic"/>
          <w:sz w:val="32"/>
          <w:szCs w:val="32"/>
          <w:rtl/>
        </w:rPr>
        <w:t xml:space="preserve">: </w:t>
      </w:r>
      <w:r w:rsidRPr="004D3245">
        <w:rPr>
          <w:rFonts w:cs="Simplified Arabic" w:hint="eastAsia"/>
          <w:sz w:val="32"/>
          <w:szCs w:val="32"/>
          <w:rtl/>
        </w:rPr>
        <w:t>الْحَقَّ</w:t>
      </w:r>
      <w:r w:rsidRPr="004D3245">
        <w:rPr>
          <w:rFonts w:cs="Simplified Arabic"/>
          <w:sz w:val="32"/>
          <w:szCs w:val="32"/>
          <w:rtl/>
        </w:rPr>
        <w:t xml:space="preserve"> </w:t>
      </w:r>
      <w:r w:rsidRPr="004D3245">
        <w:rPr>
          <w:rFonts w:cs="Simplified Arabic" w:hint="eastAsia"/>
          <w:sz w:val="32"/>
          <w:szCs w:val="32"/>
          <w:rtl/>
        </w:rPr>
        <w:t>أَقُولُ</w:t>
      </w:r>
      <w:r w:rsidRPr="004D3245">
        <w:rPr>
          <w:rFonts w:cs="Simplified Arabic"/>
          <w:sz w:val="32"/>
          <w:szCs w:val="32"/>
          <w:rtl/>
        </w:rPr>
        <w:t xml:space="preserve"> </w:t>
      </w:r>
      <w:r w:rsidRPr="004D3245">
        <w:rPr>
          <w:rFonts w:cs="Simplified Arabic" w:hint="eastAsia"/>
          <w:sz w:val="32"/>
          <w:szCs w:val="32"/>
          <w:rtl/>
        </w:rPr>
        <w:t>لَكَ</w:t>
      </w:r>
      <w:r w:rsidRPr="004D3245">
        <w:rPr>
          <w:rFonts w:cs="Simplified Arabic"/>
          <w:sz w:val="32"/>
          <w:szCs w:val="32"/>
          <w:rtl/>
        </w:rPr>
        <w:t xml:space="preserve">: </w:t>
      </w:r>
      <w:r w:rsidRPr="004D3245">
        <w:rPr>
          <w:rFonts w:cs="Simplified Arabic" w:hint="eastAsia"/>
          <w:sz w:val="32"/>
          <w:szCs w:val="32"/>
          <w:rtl/>
        </w:rPr>
        <w:t>إِنَّكَ</w:t>
      </w:r>
      <w:r w:rsidRPr="004D3245">
        <w:rPr>
          <w:rFonts w:cs="Simplified Arabic"/>
          <w:sz w:val="32"/>
          <w:szCs w:val="32"/>
          <w:rtl/>
        </w:rPr>
        <w:t xml:space="preserve"> </w:t>
      </w:r>
      <w:r w:rsidRPr="004D3245">
        <w:rPr>
          <w:rFonts w:cs="Simplified Arabic" w:hint="eastAsia"/>
          <w:sz w:val="32"/>
          <w:szCs w:val="32"/>
          <w:rtl/>
        </w:rPr>
        <w:t>الْيَوْمَ</w:t>
      </w:r>
      <w:r w:rsidRPr="004D3245">
        <w:rPr>
          <w:rFonts w:cs="Simplified Arabic"/>
          <w:sz w:val="32"/>
          <w:szCs w:val="32"/>
          <w:rtl/>
        </w:rPr>
        <w:t xml:space="preserve"> </w:t>
      </w:r>
      <w:r w:rsidRPr="004D3245">
        <w:rPr>
          <w:rFonts w:cs="Simplified Arabic" w:hint="eastAsia"/>
          <w:sz w:val="32"/>
          <w:szCs w:val="32"/>
          <w:rtl/>
        </w:rPr>
        <w:t>تَكُونُ</w:t>
      </w:r>
      <w:r w:rsidRPr="004D3245">
        <w:rPr>
          <w:rFonts w:cs="Simplified Arabic"/>
          <w:sz w:val="32"/>
          <w:szCs w:val="32"/>
          <w:rtl/>
        </w:rPr>
        <w:t xml:space="preserve"> </w:t>
      </w:r>
      <w:r w:rsidRPr="004D3245">
        <w:rPr>
          <w:rFonts w:cs="Simplified Arabic" w:hint="eastAsia"/>
          <w:sz w:val="32"/>
          <w:szCs w:val="32"/>
          <w:rtl/>
        </w:rPr>
        <w:t>مَعِي</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الْفِرْدَوْسِ</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لو</w:t>
      </w:r>
      <w:r w:rsidRPr="004D3245">
        <w:rPr>
          <w:rFonts w:cs="Simplified Arabic"/>
          <w:sz w:val="32"/>
          <w:szCs w:val="32"/>
          <w:rtl/>
        </w:rPr>
        <w:t>23:</w:t>
      </w:r>
      <w:r w:rsidRPr="004D3245">
        <w:rPr>
          <w:rFonts w:cs="Simplified Arabic" w:hint="cs"/>
          <w:sz w:val="32"/>
          <w:szCs w:val="32"/>
          <w:rtl/>
        </w:rPr>
        <w:t xml:space="preserve"> 42، 43</w:t>
      </w:r>
      <w:r w:rsidRPr="004D3245">
        <w:rPr>
          <w:rFonts w:cs="Simplified Arabic"/>
          <w:sz w:val="32"/>
          <w:szCs w:val="32"/>
          <w:rtl/>
        </w:rPr>
        <w:t>)</w:t>
      </w:r>
      <w:r w:rsidRPr="004D3245">
        <w:rPr>
          <w:rFonts w:cs="Simplified Arabic" w:hint="cs"/>
          <w:sz w:val="32"/>
          <w:szCs w:val="32"/>
          <w:rtl/>
        </w:rPr>
        <w:t>.. صرخ السيد المسيح الصرخة الأخيرة وهى فى الحقيقة صرخة الانتصار عندما قال: "</w:t>
      </w:r>
      <w:r w:rsidRPr="004D3245">
        <w:rPr>
          <w:rFonts w:cs="Simplified Arabic" w:hint="eastAsia"/>
          <w:sz w:val="32"/>
          <w:szCs w:val="32"/>
          <w:rtl/>
        </w:rPr>
        <w:t>يَا</w:t>
      </w:r>
      <w:r w:rsidRPr="004D3245">
        <w:rPr>
          <w:rFonts w:cs="Simplified Arabic"/>
          <w:sz w:val="32"/>
          <w:szCs w:val="32"/>
          <w:rtl/>
        </w:rPr>
        <w:t xml:space="preserve"> </w:t>
      </w:r>
      <w:r w:rsidRPr="004D3245">
        <w:rPr>
          <w:rFonts w:cs="Simplified Arabic" w:hint="eastAsia"/>
          <w:sz w:val="32"/>
          <w:szCs w:val="32"/>
          <w:rtl/>
        </w:rPr>
        <w:t>أَبَتَاهُ</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يَدَيْكَ</w:t>
      </w:r>
      <w:r w:rsidRPr="004D3245">
        <w:rPr>
          <w:rFonts w:cs="Simplified Arabic"/>
          <w:sz w:val="32"/>
          <w:szCs w:val="32"/>
          <w:rtl/>
        </w:rPr>
        <w:t xml:space="preserve"> </w:t>
      </w:r>
      <w:r w:rsidRPr="004D3245">
        <w:rPr>
          <w:rFonts w:cs="Simplified Arabic" w:hint="eastAsia"/>
          <w:sz w:val="32"/>
          <w:szCs w:val="32"/>
          <w:rtl/>
        </w:rPr>
        <w:t>أَسْتَوْدِعُ</w:t>
      </w:r>
      <w:r w:rsidRPr="004D3245">
        <w:rPr>
          <w:rFonts w:cs="Simplified Arabic"/>
          <w:sz w:val="32"/>
          <w:szCs w:val="32"/>
          <w:rtl/>
        </w:rPr>
        <w:t xml:space="preserve"> </w:t>
      </w:r>
      <w:r w:rsidRPr="004D3245">
        <w:rPr>
          <w:rFonts w:cs="Simplified Arabic" w:hint="eastAsia"/>
          <w:sz w:val="32"/>
          <w:szCs w:val="32"/>
          <w:rtl/>
        </w:rPr>
        <w:t>رُوحِي</w:t>
      </w:r>
      <w:r w:rsidRPr="004D3245">
        <w:rPr>
          <w:rFonts w:cs="Simplified Arabic"/>
          <w:sz w:val="32"/>
          <w:szCs w:val="32"/>
          <w:rtl/>
        </w:rPr>
        <w:t xml:space="preserve">. </w:t>
      </w:r>
      <w:r w:rsidRPr="004D3245">
        <w:rPr>
          <w:rFonts w:cs="Simplified Arabic" w:hint="eastAsia"/>
          <w:sz w:val="32"/>
          <w:szCs w:val="32"/>
          <w:rtl/>
        </w:rPr>
        <w:t>وَلَمَّا</w:t>
      </w:r>
      <w:r w:rsidRPr="004D3245">
        <w:rPr>
          <w:rFonts w:cs="Simplified Arabic"/>
          <w:sz w:val="32"/>
          <w:szCs w:val="32"/>
          <w:rtl/>
        </w:rPr>
        <w:t xml:space="preserve"> </w:t>
      </w:r>
      <w:r w:rsidRPr="004D3245">
        <w:rPr>
          <w:rFonts w:cs="Simplified Arabic" w:hint="eastAsia"/>
          <w:sz w:val="32"/>
          <w:szCs w:val="32"/>
          <w:rtl/>
        </w:rPr>
        <w:t>قَالَ</w:t>
      </w:r>
      <w:r w:rsidRPr="004D3245">
        <w:rPr>
          <w:rFonts w:cs="Simplified Arabic"/>
          <w:sz w:val="32"/>
          <w:szCs w:val="32"/>
          <w:rtl/>
        </w:rPr>
        <w:t xml:space="preserve"> </w:t>
      </w:r>
      <w:r w:rsidRPr="004D3245">
        <w:rPr>
          <w:rFonts w:cs="Simplified Arabic" w:hint="eastAsia"/>
          <w:sz w:val="32"/>
          <w:szCs w:val="32"/>
          <w:rtl/>
        </w:rPr>
        <w:t>هَذَا</w:t>
      </w:r>
      <w:r w:rsidRPr="004D3245">
        <w:rPr>
          <w:rFonts w:cs="Simplified Arabic"/>
          <w:sz w:val="32"/>
          <w:szCs w:val="32"/>
          <w:rtl/>
        </w:rPr>
        <w:t xml:space="preserve"> </w:t>
      </w:r>
      <w:r w:rsidRPr="004D3245">
        <w:rPr>
          <w:rFonts w:cs="Simplified Arabic" w:hint="eastAsia"/>
          <w:sz w:val="32"/>
          <w:szCs w:val="32"/>
          <w:rtl/>
        </w:rPr>
        <w:t>أَسْلَمَ</w:t>
      </w:r>
      <w:r w:rsidRPr="004D3245">
        <w:rPr>
          <w:rFonts w:cs="Simplified Arabic"/>
          <w:sz w:val="32"/>
          <w:szCs w:val="32"/>
          <w:rtl/>
        </w:rPr>
        <w:t xml:space="preserve"> </w:t>
      </w:r>
      <w:r w:rsidRPr="004D3245">
        <w:rPr>
          <w:rFonts w:cs="Simplified Arabic" w:hint="eastAsia"/>
          <w:sz w:val="32"/>
          <w:szCs w:val="32"/>
          <w:rtl/>
        </w:rPr>
        <w:t>الرُّوحَ</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لو</w:t>
      </w:r>
      <w:r w:rsidRPr="004D3245">
        <w:rPr>
          <w:rFonts w:cs="Simplified Arabic"/>
          <w:sz w:val="32"/>
          <w:szCs w:val="32"/>
          <w:rtl/>
        </w:rPr>
        <w:t>23:</w:t>
      </w:r>
      <w:r w:rsidRPr="004D3245">
        <w:rPr>
          <w:rFonts w:cs="Simplified Arabic" w:hint="cs"/>
          <w:sz w:val="32"/>
          <w:szCs w:val="32"/>
          <w:rtl/>
        </w:rPr>
        <w:t xml:space="preserve"> 46)، حينئذ "</w:t>
      </w:r>
      <w:r w:rsidRPr="004D3245">
        <w:rPr>
          <w:rFonts w:cs="Simplified Arabic" w:hint="eastAsia"/>
          <w:sz w:val="32"/>
          <w:szCs w:val="32"/>
          <w:rtl/>
        </w:rPr>
        <w:t>الأَرْضُ</w:t>
      </w:r>
      <w:r w:rsidRPr="004D3245">
        <w:rPr>
          <w:rFonts w:cs="Simplified Arabic"/>
          <w:sz w:val="32"/>
          <w:szCs w:val="32"/>
          <w:rtl/>
        </w:rPr>
        <w:t xml:space="preserve"> </w:t>
      </w:r>
      <w:r w:rsidRPr="004D3245">
        <w:rPr>
          <w:rFonts w:cs="Simplified Arabic" w:hint="eastAsia"/>
          <w:sz w:val="32"/>
          <w:szCs w:val="32"/>
          <w:rtl/>
        </w:rPr>
        <w:t>تَزَلْزَلَتْ</w:t>
      </w:r>
      <w:r w:rsidRPr="004D3245">
        <w:rPr>
          <w:rFonts w:cs="Simplified Arabic"/>
          <w:sz w:val="32"/>
          <w:szCs w:val="32"/>
          <w:rtl/>
        </w:rPr>
        <w:t xml:space="preserve"> </w:t>
      </w:r>
      <w:r w:rsidRPr="004D3245">
        <w:rPr>
          <w:rFonts w:cs="Simplified Arabic" w:hint="eastAsia"/>
          <w:sz w:val="32"/>
          <w:szCs w:val="32"/>
          <w:rtl/>
        </w:rPr>
        <w:t>وَالصُّخُورُ</w:t>
      </w:r>
      <w:r w:rsidRPr="004D3245">
        <w:rPr>
          <w:rFonts w:cs="Simplified Arabic"/>
          <w:sz w:val="32"/>
          <w:szCs w:val="32"/>
          <w:rtl/>
        </w:rPr>
        <w:t xml:space="preserve"> </w:t>
      </w:r>
      <w:r w:rsidRPr="004D3245">
        <w:rPr>
          <w:rFonts w:cs="Simplified Arabic" w:hint="eastAsia"/>
          <w:sz w:val="32"/>
          <w:szCs w:val="32"/>
          <w:rtl/>
        </w:rPr>
        <w:t>تَشَقَّقَتْ</w:t>
      </w:r>
      <w:r w:rsidRPr="004D3245">
        <w:rPr>
          <w:rFonts w:cs="Simplified Arabic"/>
          <w:sz w:val="32"/>
          <w:szCs w:val="32"/>
          <w:rtl/>
        </w:rPr>
        <w:t>.</w:t>
      </w:r>
      <w:r w:rsidRPr="004D3245">
        <w:rPr>
          <w:rFonts w:cs="Simplified Arabic" w:hint="cs"/>
          <w:sz w:val="32"/>
          <w:szCs w:val="32"/>
          <w:rtl/>
        </w:rPr>
        <w:t xml:space="preserve"> وا</w:t>
      </w:r>
      <w:r w:rsidRPr="004D3245">
        <w:rPr>
          <w:rFonts w:cs="Simplified Arabic" w:hint="eastAsia"/>
          <w:sz w:val="32"/>
          <w:szCs w:val="32"/>
          <w:rtl/>
        </w:rPr>
        <w:t>لْقُبُورُ</w:t>
      </w:r>
      <w:r w:rsidRPr="004D3245">
        <w:rPr>
          <w:rFonts w:cs="Simplified Arabic"/>
          <w:sz w:val="32"/>
          <w:szCs w:val="32"/>
          <w:rtl/>
        </w:rPr>
        <w:t xml:space="preserve"> </w:t>
      </w:r>
      <w:r w:rsidRPr="004D3245">
        <w:rPr>
          <w:rFonts w:cs="Simplified Arabic" w:hint="eastAsia"/>
          <w:sz w:val="32"/>
          <w:szCs w:val="32"/>
          <w:rtl/>
        </w:rPr>
        <w:t>تَفَتَّحَتْ</w:t>
      </w:r>
      <w:r w:rsidRPr="004D3245">
        <w:rPr>
          <w:rFonts w:cs="Simplified Arabic" w:hint="cs"/>
          <w:sz w:val="32"/>
          <w:szCs w:val="32"/>
          <w:rtl/>
        </w:rPr>
        <w:t>" (مت27: 51، 52)، لكن لم يقم القديسون فى وقتها ولكن فقط تفتحت القبور كى تكون مجهزة لخروجهم منها عند قيامتهم بعد قيامة السيد المسيح، حيث مكتوب: "</w:t>
      </w:r>
      <w:r w:rsidRPr="004D3245">
        <w:rPr>
          <w:rFonts w:cs="Simplified Arabic" w:hint="eastAsia"/>
          <w:sz w:val="32"/>
          <w:szCs w:val="32"/>
          <w:rtl/>
        </w:rPr>
        <w:t>وَقَامَ</w:t>
      </w:r>
      <w:r w:rsidRPr="004D3245">
        <w:rPr>
          <w:rFonts w:cs="Simplified Arabic"/>
          <w:sz w:val="32"/>
          <w:szCs w:val="32"/>
          <w:rtl/>
        </w:rPr>
        <w:t xml:space="preserve"> </w:t>
      </w:r>
      <w:r w:rsidRPr="004D3245">
        <w:rPr>
          <w:rFonts w:cs="Simplified Arabic" w:hint="eastAsia"/>
          <w:sz w:val="32"/>
          <w:szCs w:val="32"/>
          <w:rtl/>
        </w:rPr>
        <w:t>كَثِيرٌ</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أَجْسَادِ</w:t>
      </w:r>
      <w:r w:rsidRPr="004D3245">
        <w:rPr>
          <w:rFonts w:cs="Simplified Arabic"/>
          <w:sz w:val="32"/>
          <w:szCs w:val="32"/>
          <w:rtl/>
        </w:rPr>
        <w:t xml:space="preserve"> </w:t>
      </w:r>
      <w:r w:rsidRPr="004D3245">
        <w:rPr>
          <w:rFonts w:cs="Simplified Arabic" w:hint="eastAsia"/>
          <w:sz w:val="32"/>
          <w:szCs w:val="32"/>
          <w:rtl/>
        </w:rPr>
        <w:t>الْقِدِّيسِينَ</w:t>
      </w:r>
      <w:r w:rsidRPr="004D3245">
        <w:rPr>
          <w:rFonts w:cs="Simplified Arabic"/>
          <w:sz w:val="32"/>
          <w:szCs w:val="32"/>
          <w:rtl/>
        </w:rPr>
        <w:t xml:space="preserve"> </w:t>
      </w:r>
      <w:r w:rsidRPr="004D3245">
        <w:rPr>
          <w:rFonts w:cs="Simplified Arabic" w:hint="eastAsia"/>
          <w:sz w:val="32"/>
          <w:szCs w:val="32"/>
          <w:rtl/>
        </w:rPr>
        <w:t>الرَّاقِدِينَ</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b/>
          <w:bCs/>
          <w:sz w:val="32"/>
          <w:szCs w:val="32"/>
          <w:rtl/>
        </w:rPr>
        <w:t>وَخَرَجُوا</w:t>
      </w:r>
      <w:r w:rsidRPr="004D3245">
        <w:rPr>
          <w:rFonts w:cs="Simplified Arabic"/>
          <w:b/>
          <w:bCs/>
          <w:sz w:val="32"/>
          <w:szCs w:val="32"/>
          <w:rtl/>
        </w:rPr>
        <w:t xml:space="preserve"> </w:t>
      </w:r>
      <w:r w:rsidRPr="004D3245">
        <w:rPr>
          <w:rFonts w:cs="Simplified Arabic" w:hint="eastAsia"/>
          <w:b/>
          <w:bCs/>
          <w:sz w:val="32"/>
          <w:szCs w:val="32"/>
          <w:rtl/>
        </w:rPr>
        <w:t>مِنَ</w:t>
      </w:r>
      <w:r w:rsidRPr="004D3245">
        <w:rPr>
          <w:rFonts w:cs="Simplified Arabic"/>
          <w:b/>
          <w:bCs/>
          <w:sz w:val="32"/>
          <w:szCs w:val="32"/>
          <w:rtl/>
        </w:rPr>
        <w:t xml:space="preserve"> </w:t>
      </w:r>
      <w:r w:rsidRPr="004D3245">
        <w:rPr>
          <w:rFonts w:cs="Simplified Arabic" w:hint="eastAsia"/>
          <w:b/>
          <w:bCs/>
          <w:sz w:val="32"/>
          <w:szCs w:val="32"/>
          <w:rtl/>
        </w:rPr>
        <w:t>الْقُبُورِ</w:t>
      </w:r>
      <w:r w:rsidRPr="004D3245">
        <w:rPr>
          <w:rFonts w:cs="Simplified Arabic"/>
          <w:b/>
          <w:bCs/>
          <w:sz w:val="32"/>
          <w:szCs w:val="32"/>
          <w:rtl/>
        </w:rPr>
        <w:t xml:space="preserve"> </w:t>
      </w:r>
      <w:r w:rsidRPr="004D3245">
        <w:rPr>
          <w:rFonts w:cs="Simplified Arabic" w:hint="eastAsia"/>
          <w:b/>
          <w:bCs/>
          <w:sz w:val="32"/>
          <w:szCs w:val="32"/>
          <w:rtl/>
        </w:rPr>
        <w:t>بَعْدَ</w:t>
      </w:r>
      <w:r w:rsidRPr="004D3245">
        <w:rPr>
          <w:rFonts w:cs="Simplified Arabic"/>
          <w:b/>
          <w:bCs/>
          <w:sz w:val="32"/>
          <w:szCs w:val="32"/>
          <w:rtl/>
        </w:rPr>
        <w:t xml:space="preserve"> </w:t>
      </w:r>
      <w:r w:rsidRPr="004D3245">
        <w:rPr>
          <w:rFonts w:cs="Simplified Arabic" w:hint="eastAsia"/>
          <w:b/>
          <w:bCs/>
          <w:sz w:val="32"/>
          <w:szCs w:val="32"/>
          <w:rtl/>
        </w:rPr>
        <w:t>قِيَامَتِهِ</w:t>
      </w:r>
      <w:r w:rsidRPr="004D3245">
        <w:rPr>
          <w:rFonts w:cs="Simplified Arabic"/>
          <w:sz w:val="32"/>
          <w:szCs w:val="32"/>
          <w:rtl/>
        </w:rPr>
        <w:t xml:space="preserve"> </w:t>
      </w:r>
      <w:r w:rsidRPr="004D3245">
        <w:rPr>
          <w:rFonts w:cs="Simplified Arabic" w:hint="eastAsia"/>
          <w:sz w:val="32"/>
          <w:szCs w:val="32"/>
          <w:rtl/>
        </w:rPr>
        <w:t>وَدَخَلُوا</w:t>
      </w:r>
      <w:r w:rsidRPr="004D3245">
        <w:rPr>
          <w:rFonts w:cs="Simplified Arabic"/>
          <w:sz w:val="32"/>
          <w:szCs w:val="32"/>
          <w:rtl/>
        </w:rPr>
        <w:t xml:space="preserve"> </w:t>
      </w:r>
      <w:r w:rsidRPr="004D3245">
        <w:rPr>
          <w:rFonts w:cs="Simplified Arabic" w:hint="eastAsia"/>
          <w:sz w:val="32"/>
          <w:szCs w:val="32"/>
          <w:rtl/>
        </w:rPr>
        <w:t>الْمَدِينَةَ</w:t>
      </w:r>
      <w:r w:rsidRPr="004D3245">
        <w:rPr>
          <w:rFonts w:cs="Simplified Arabic"/>
          <w:sz w:val="32"/>
          <w:szCs w:val="32"/>
          <w:rtl/>
        </w:rPr>
        <w:t xml:space="preserve"> </w:t>
      </w:r>
      <w:r w:rsidRPr="004D3245">
        <w:rPr>
          <w:rFonts w:cs="Simplified Arabic" w:hint="eastAsia"/>
          <w:sz w:val="32"/>
          <w:szCs w:val="32"/>
          <w:rtl/>
        </w:rPr>
        <w:t>الْمُقَدَّسَةَ</w:t>
      </w:r>
      <w:r w:rsidRPr="004D3245">
        <w:rPr>
          <w:rFonts w:cs="Simplified Arabic"/>
          <w:sz w:val="32"/>
          <w:szCs w:val="32"/>
          <w:rtl/>
        </w:rPr>
        <w:t xml:space="preserve"> </w:t>
      </w:r>
      <w:r w:rsidRPr="004D3245">
        <w:rPr>
          <w:rFonts w:cs="Simplified Arabic" w:hint="eastAsia"/>
          <w:sz w:val="32"/>
          <w:szCs w:val="32"/>
          <w:rtl/>
        </w:rPr>
        <w:t>وَظَهَرُوا</w:t>
      </w:r>
      <w:r w:rsidRPr="004D3245">
        <w:rPr>
          <w:rFonts w:cs="Simplified Arabic"/>
          <w:sz w:val="32"/>
          <w:szCs w:val="32"/>
          <w:rtl/>
        </w:rPr>
        <w:t xml:space="preserve"> </w:t>
      </w:r>
      <w:r w:rsidRPr="004D3245">
        <w:rPr>
          <w:rFonts w:cs="Simplified Arabic" w:hint="eastAsia"/>
          <w:sz w:val="32"/>
          <w:szCs w:val="32"/>
          <w:rtl/>
        </w:rPr>
        <w:t>لِكَثِيرِينَ</w:t>
      </w:r>
      <w:r w:rsidRPr="004D3245">
        <w:rPr>
          <w:rFonts w:cs="Simplified Arabic" w:hint="cs"/>
          <w:sz w:val="32"/>
          <w:szCs w:val="32"/>
          <w:rtl/>
        </w:rPr>
        <w:t xml:space="preserve">" (مت27: 52، 53).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فى وقت تسليم السيد المسيح الروح، دمر الجحيم ولذلك تفتحت قبور القديسين لأن القبور المغلقة كانت رمزًا للجحيم، كما يقول الآب للابن بلسان إشعياء النبى: "</w:t>
      </w:r>
      <w:r w:rsidRPr="004D3245">
        <w:rPr>
          <w:rFonts w:cs="Simplified Arabic" w:hint="eastAsia"/>
          <w:sz w:val="32"/>
          <w:szCs w:val="32"/>
          <w:rtl/>
        </w:rPr>
        <w:t>أَجْعَلُكَ</w:t>
      </w:r>
      <w:r w:rsidRPr="004D3245">
        <w:rPr>
          <w:rFonts w:cs="Simplified Arabic" w:hint="cs"/>
          <w:sz w:val="32"/>
          <w:szCs w:val="32"/>
          <w:rtl/>
        </w:rPr>
        <w:t xml:space="preserve"> </w:t>
      </w:r>
      <w:r w:rsidRPr="004D3245">
        <w:rPr>
          <w:rFonts w:cs="Simplified Arabic" w:hint="eastAsia"/>
          <w:sz w:val="32"/>
          <w:szCs w:val="32"/>
          <w:rtl/>
        </w:rPr>
        <w:t>عَهْدًا</w:t>
      </w:r>
      <w:r w:rsidRPr="004D3245">
        <w:rPr>
          <w:rFonts w:cs="Simplified Arabic" w:hint="cs"/>
          <w:sz w:val="32"/>
          <w:szCs w:val="32"/>
          <w:rtl/>
        </w:rPr>
        <w:t xml:space="preserve"> </w:t>
      </w:r>
      <w:r w:rsidRPr="004D3245">
        <w:rPr>
          <w:rFonts w:cs="Simplified Arabic" w:hint="eastAsia"/>
          <w:sz w:val="32"/>
          <w:szCs w:val="32"/>
          <w:rtl/>
        </w:rPr>
        <w:t>لِلشَّعْبِ</w:t>
      </w:r>
      <w:r w:rsidRPr="004D3245">
        <w:rPr>
          <w:rFonts w:cs="Simplified Arabic" w:hint="cs"/>
          <w:sz w:val="32"/>
          <w:szCs w:val="32"/>
          <w:rtl/>
        </w:rPr>
        <w:t xml:space="preserve">.... </w:t>
      </w:r>
      <w:r w:rsidRPr="004D3245">
        <w:rPr>
          <w:rFonts w:cs="Simplified Arabic" w:hint="eastAsia"/>
          <w:b/>
          <w:bCs/>
          <w:sz w:val="32"/>
          <w:szCs w:val="32"/>
          <w:rtl/>
        </w:rPr>
        <w:t>لِتُخْرِجَ</w:t>
      </w:r>
      <w:r w:rsidRPr="004D3245">
        <w:rPr>
          <w:rFonts w:cs="Simplified Arabic" w:hint="cs"/>
          <w:b/>
          <w:bCs/>
          <w:sz w:val="32"/>
          <w:szCs w:val="32"/>
          <w:rtl/>
        </w:rPr>
        <w:t xml:space="preserve"> </w:t>
      </w:r>
      <w:r w:rsidRPr="004D3245">
        <w:rPr>
          <w:rFonts w:cs="Simplified Arabic" w:hint="eastAsia"/>
          <w:b/>
          <w:bCs/>
          <w:sz w:val="32"/>
          <w:szCs w:val="32"/>
          <w:rtl/>
        </w:rPr>
        <w:t>مِنَ</w:t>
      </w:r>
      <w:r w:rsidRPr="004D3245">
        <w:rPr>
          <w:rFonts w:cs="Simplified Arabic" w:hint="cs"/>
          <w:b/>
          <w:bCs/>
          <w:sz w:val="32"/>
          <w:szCs w:val="32"/>
          <w:rtl/>
        </w:rPr>
        <w:t xml:space="preserve"> </w:t>
      </w:r>
      <w:r w:rsidRPr="004D3245">
        <w:rPr>
          <w:rFonts w:cs="Simplified Arabic" w:hint="eastAsia"/>
          <w:b/>
          <w:bCs/>
          <w:sz w:val="32"/>
          <w:szCs w:val="32"/>
          <w:rtl/>
        </w:rPr>
        <w:t>الْحَبْسِ</w:t>
      </w:r>
      <w:r w:rsidRPr="004D3245">
        <w:rPr>
          <w:rFonts w:cs="Simplified Arabic" w:hint="cs"/>
          <w:b/>
          <w:bCs/>
          <w:sz w:val="32"/>
          <w:szCs w:val="32"/>
          <w:rtl/>
        </w:rPr>
        <w:t xml:space="preserve"> </w:t>
      </w:r>
      <w:r w:rsidRPr="004D3245">
        <w:rPr>
          <w:rFonts w:cs="Simplified Arabic" w:hint="eastAsia"/>
          <w:b/>
          <w:bCs/>
          <w:sz w:val="32"/>
          <w:szCs w:val="32"/>
          <w:rtl/>
        </w:rPr>
        <w:t>الْمَأْسُورِينَ</w:t>
      </w:r>
      <w:r w:rsidRPr="004D3245">
        <w:rPr>
          <w:rFonts w:cs="Simplified Arabic" w:hint="cs"/>
          <w:b/>
          <w:bCs/>
          <w:sz w:val="32"/>
          <w:szCs w:val="32"/>
          <w:rtl/>
        </w:rPr>
        <w:t xml:space="preserve"> </w:t>
      </w:r>
      <w:r w:rsidRPr="004D3245">
        <w:rPr>
          <w:rFonts w:cs="Simplified Arabic" w:hint="eastAsia"/>
          <w:b/>
          <w:bCs/>
          <w:sz w:val="32"/>
          <w:szCs w:val="32"/>
          <w:rtl/>
        </w:rPr>
        <w:t>مِنْ</w:t>
      </w:r>
      <w:r w:rsidRPr="004D3245">
        <w:rPr>
          <w:rFonts w:cs="Simplified Arabic" w:hint="cs"/>
          <w:b/>
          <w:bCs/>
          <w:sz w:val="32"/>
          <w:szCs w:val="32"/>
          <w:rtl/>
        </w:rPr>
        <w:t xml:space="preserve"> </w:t>
      </w:r>
      <w:r w:rsidRPr="004D3245">
        <w:rPr>
          <w:rFonts w:cs="Simplified Arabic" w:hint="eastAsia"/>
          <w:b/>
          <w:bCs/>
          <w:sz w:val="32"/>
          <w:szCs w:val="32"/>
          <w:rtl/>
        </w:rPr>
        <w:t>بَيْتِ</w:t>
      </w:r>
      <w:r w:rsidRPr="004D3245">
        <w:rPr>
          <w:rFonts w:cs="Simplified Arabic" w:hint="cs"/>
          <w:b/>
          <w:bCs/>
          <w:sz w:val="32"/>
          <w:szCs w:val="32"/>
          <w:rtl/>
        </w:rPr>
        <w:t xml:space="preserve"> </w:t>
      </w:r>
      <w:r w:rsidRPr="004D3245">
        <w:rPr>
          <w:rFonts w:cs="Simplified Arabic" w:hint="eastAsia"/>
          <w:b/>
          <w:bCs/>
          <w:sz w:val="32"/>
          <w:szCs w:val="32"/>
          <w:rtl/>
        </w:rPr>
        <w:t>السِّجْنِ</w:t>
      </w:r>
      <w:r w:rsidRPr="004D3245">
        <w:rPr>
          <w:rFonts w:cs="Simplified Arabic" w:hint="cs"/>
          <w:b/>
          <w:bCs/>
          <w:sz w:val="32"/>
          <w:szCs w:val="32"/>
          <w:rtl/>
        </w:rPr>
        <w:t xml:space="preserve"> </w:t>
      </w:r>
      <w:r w:rsidRPr="004D3245">
        <w:rPr>
          <w:rFonts w:cs="Simplified Arabic" w:hint="eastAsia"/>
          <w:b/>
          <w:bCs/>
          <w:sz w:val="32"/>
          <w:szCs w:val="32"/>
          <w:rtl/>
        </w:rPr>
        <w:t>الْجَالِسِينَ</w:t>
      </w:r>
      <w:r w:rsidRPr="004D3245">
        <w:rPr>
          <w:rFonts w:cs="Simplified Arabic" w:hint="cs"/>
          <w:b/>
          <w:bCs/>
          <w:sz w:val="32"/>
          <w:szCs w:val="32"/>
          <w:rtl/>
        </w:rPr>
        <w:t xml:space="preserve"> </w:t>
      </w:r>
      <w:r w:rsidRPr="004D3245">
        <w:rPr>
          <w:rFonts w:cs="Simplified Arabic" w:hint="eastAsia"/>
          <w:b/>
          <w:bCs/>
          <w:sz w:val="32"/>
          <w:szCs w:val="32"/>
          <w:rtl/>
        </w:rPr>
        <w:t>فِي</w:t>
      </w:r>
      <w:r w:rsidRPr="004D3245">
        <w:rPr>
          <w:rFonts w:cs="Simplified Arabic" w:hint="cs"/>
          <w:b/>
          <w:bCs/>
          <w:sz w:val="32"/>
          <w:szCs w:val="32"/>
          <w:rtl/>
        </w:rPr>
        <w:t xml:space="preserve"> </w:t>
      </w:r>
      <w:r w:rsidRPr="004D3245">
        <w:rPr>
          <w:rFonts w:cs="Simplified Arabic" w:hint="eastAsia"/>
          <w:b/>
          <w:bCs/>
          <w:sz w:val="32"/>
          <w:szCs w:val="32"/>
          <w:rtl/>
        </w:rPr>
        <w:t>الظُّلْمَةِ</w:t>
      </w:r>
      <w:r w:rsidRPr="004D3245">
        <w:rPr>
          <w:rFonts w:cs="Simplified Arabic" w:hint="cs"/>
          <w:sz w:val="32"/>
          <w:szCs w:val="32"/>
          <w:rtl/>
        </w:rPr>
        <w:t>" (إش42: 6، 7)، ويقول معلمنا بطرس أيضًا عن السيد المسيح: "</w:t>
      </w:r>
      <w:r w:rsidRPr="004D3245">
        <w:rPr>
          <w:rFonts w:cs="Simplified Arabic" w:hint="eastAsia"/>
          <w:sz w:val="32"/>
          <w:szCs w:val="32"/>
          <w:rtl/>
        </w:rPr>
        <w:t>مُمَاتًا</w:t>
      </w:r>
      <w:r w:rsidRPr="004D3245">
        <w:rPr>
          <w:rFonts w:cs="Simplified Arabic" w:hint="cs"/>
          <w:sz w:val="32"/>
          <w:szCs w:val="32"/>
          <w:rtl/>
        </w:rPr>
        <w:t xml:space="preserve"> </w:t>
      </w:r>
      <w:r w:rsidRPr="004D3245">
        <w:rPr>
          <w:rFonts w:cs="Simplified Arabic" w:hint="eastAsia"/>
          <w:sz w:val="32"/>
          <w:szCs w:val="32"/>
          <w:rtl/>
        </w:rPr>
        <w:t>فِي</w:t>
      </w:r>
      <w:r w:rsidRPr="004D3245">
        <w:rPr>
          <w:rFonts w:cs="Simplified Arabic" w:hint="cs"/>
          <w:sz w:val="32"/>
          <w:szCs w:val="32"/>
          <w:rtl/>
        </w:rPr>
        <w:t xml:space="preserve"> </w:t>
      </w:r>
      <w:r w:rsidRPr="004D3245">
        <w:rPr>
          <w:rFonts w:cs="Simplified Arabic" w:hint="eastAsia"/>
          <w:sz w:val="32"/>
          <w:szCs w:val="32"/>
          <w:rtl/>
        </w:rPr>
        <w:t>الْجَسَدِ</w:t>
      </w:r>
      <w:r w:rsidRPr="004D3245">
        <w:rPr>
          <w:rFonts w:cs="Simplified Arabic" w:hint="cs"/>
          <w:sz w:val="32"/>
          <w:szCs w:val="32"/>
          <w:rtl/>
        </w:rPr>
        <w:t xml:space="preserve"> </w:t>
      </w:r>
      <w:r w:rsidRPr="004D3245">
        <w:rPr>
          <w:rFonts w:cs="Simplified Arabic" w:hint="eastAsia"/>
          <w:sz w:val="32"/>
          <w:szCs w:val="32"/>
          <w:rtl/>
        </w:rPr>
        <w:t>وَلَكِنْ</w:t>
      </w:r>
      <w:r w:rsidRPr="004D3245">
        <w:rPr>
          <w:rFonts w:cs="Simplified Arabic" w:hint="cs"/>
          <w:sz w:val="32"/>
          <w:szCs w:val="32"/>
          <w:rtl/>
        </w:rPr>
        <w:t xml:space="preserve"> </w:t>
      </w:r>
      <w:r w:rsidRPr="004D3245">
        <w:rPr>
          <w:rFonts w:cs="Simplified Arabic" w:hint="eastAsia"/>
          <w:sz w:val="32"/>
          <w:szCs w:val="32"/>
          <w:rtl/>
        </w:rPr>
        <w:t>مُحْيىً</w:t>
      </w:r>
      <w:r w:rsidRPr="004D3245">
        <w:rPr>
          <w:rFonts w:cs="Simplified Arabic" w:hint="cs"/>
          <w:sz w:val="32"/>
          <w:szCs w:val="32"/>
          <w:rtl/>
        </w:rPr>
        <w:t xml:space="preserve"> </w:t>
      </w:r>
      <w:r w:rsidRPr="004D3245">
        <w:rPr>
          <w:rFonts w:cs="Simplified Arabic" w:hint="eastAsia"/>
          <w:sz w:val="32"/>
          <w:szCs w:val="32"/>
          <w:rtl/>
        </w:rPr>
        <w:t>فِي</w:t>
      </w:r>
      <w:r w:rsidRPr="004D3245">
        <w:rPr>
          <w:rFonts w:cs="Simplified Arabic" w:hint="cs"/>
          <w:sz w:val="32"/>
          <w:szCs w:val="32"/>
          <w:rtl/>
        </w:rPr>
        <w:t xml:space="preserve"> </w:t>
      </w:r>
      <w:r w:rsidRPr="004D3245">
        <w:rPr>
          <w:rFonts w:cs="Simplified Arabic" w:hint="eastAsia"/>
          <w:sz w:val="32"/>
          <w:szCs w:val="32"/>
          <w:rtl/>
        </w:rPr>
        <w:t>الرُّوحِ،</w:t>
      </w:r>
      <w:r w:rsidRPr="004D3245">
        <w:rPr>
          <w:rFonts w:cs="Simplified Arabic" w:hint="cs"/>
          <w:sz w:val="32"/>
          <w:szCs w:val="32"/>
          <w:rtl/>
        </w:rPr>
        <w:t xml:space="preserve"> </w:t>
      </w:r>
      <w:r w:rsidRPr="004D3245">
        <w:rPr>
          <w:rFonts w:cs="Simplified Arabic" w:hint="eastAsia"/>
          <w:sz w:val="32"/>
          <w:szCs w:val="32"/>
          <w:rtl/>
        </w:rPr>
        <w:t>الَّذِي</w:t>
      </w:r>
      <w:r w:rsidRPr="004D3245">
        <w:rPr>
          <w:rFonts w:cs="Simplified Arabic" w:hint="cs"/>
          <w:sz w:val="32"/>
          <w:szCs w:val="32"/>
          <w:rtl/>
        </w:rPr>
        <w:t xml:space="preserve"> </w:t>
      </w:r>
      <w:r w:rsidRPr="004D3245">
        <w:rPr>
          <w:rFonts w:cs="Simplified Arabic" w:hint="eastAsia"/>
          <w:sz w:val="32"/>
          <w:szCs w:val="32"/>
          <w:rtl/>
        </w:rPr>
        <w:t>فِيهِ</w:t>
      </w:r>
      <w:r w:rsidRPr="004D3245">
        <w:rPr>
          <w:rFonts w:cs="Simplified Arabic" w:hint="cs"/>
          <w:sz w:val="32"/>
          <w:szCs w:val="32"/>
          <w:rtl/>
        </w:rPr>
        <w:t xml:space="preserve"> </w:t>
      </w:r>
      <w:r w:rsidRPr="004D3245">
        <w:rPr>
          <w:rFonts w:cs="Simplified Arabic" w:hint="eastAsia"/>
          <w:sz w:val="32"/>
          <w:szCs w:val="32"/>
          <w:rtl/>
        </w:rPr>
        <w:t>أَيْضًا</w:t>
      </w:r>
      <w:r w:rsidRPr="004D3245">
        <w:rPr>
          <w:rFonts w:cs="Simplified Arabic" w:hint="cs"/>
          <w:sz w:val="32"/>
          <w:szCs w:val="32"/>
          <w:rtl/>
        </w:rPr>
        <w:t xml:space="preserve"> </w:t>
      </w:r>
      <w:r w:rsidRPr="004D3245">
        <w:rPr>
          <w:rFonts w:cs="Simplified Arabic" w:hint="eastAsia"/>
          <w:b/>
          <w:bCs/>
          <w:sz w:val="32"/>
          <w:szCs w:val="32"/>
          <w:rtl/>
        </w:rPr>
        <w:t>ذَهَب</w:t>
      </w:r>
      <w:r w:rsidRPr="004D3245">
        <w:rPr>
          <w:rFonts w:cs="Simplified Arabic" w:hint="cs"/>
          <w:b/>
          <w:bCs/>
          <w:sz w:val="32"/>
          <w:szCs w:val="32"/>
          <w:rtl/>
        </w:rPr>
        <w:t xml:space="preserve"> </w:t>
      </w:r>
      <w:r w:rsidRPr="004D3245">
        <w:rPr>
          <w:rFonts w:cs="Simplified Arabic" w:hint="eastAsia"/>
          <w:b/>
          <w:bCs/>
          <w:sz w:val="32"/>
          <w:szCs w:val="32"/>
          <w:rtl/>
        </w:rPr>
        <w:t>فَكَرَزَ</w:t>
      </w:r>
      <w:r w:rsidRPr="004D3245">
        <w:rPr>
          <w:rFonts w:cs="Simplified Arabic" w:hint="cs"/>
          <w:b/>
          <w:bCs/>
          <w:sz w:val="32"/>
          <w:szCs w:val="32"/>
          <w:rtl/>
        </w:rPr>
        <w:t xml:space="preserve"> </w:t>
      </w:r>
      <w:r w:rsidRPr="004D3245">
        <w:rPr>
          <w:rFonts w:cs="Simplified Arabic" w:hint="eastAsia"/>
          <w:b/>
          <w:bCs/>
          <w:sz w:val="32"/>
          <w:szCs w:val="32"/>
          <w:rtl/>
        </w:rPr>
        <w:t>لِلأَرْوَاحِ</w:t>
      </w:r>
      <w:r w:rsidRPr="004D3245">
        <w:rPr>
          <w:rFonts w:cs="Simplified Arabic" w:hint="cs"/>
          <w:b/>
          <w:bCs/>
          <w:sz w:val="32"/>
          <w:szCs w:val="32"/>
          <w:rtl/>
        </w:rPr>
        <w:t xml:space="preserve"> </w:t>
      </w:r>
      <w:r w:rsidRPr="004D3245">
        <w:rPr>
          <w:rFonts w:cs="Simplified Arabic" w:hint="eastAsia"/>
          <w:b/>
          <w:bCs/>
          <w:sz w:val="32"/>
          <w:szCs w:val="32"/>
          <w:rtl/>
        </w:rPr>
        <w:t>الَّتِي</w:t>
      </w:r>
      <w:r w:rsidRPr="004D3245">
        <w:rPr>
          <w:rFonts w:cs="Simplified Arabic" w:hint="cs"/>
          <w:b/>
          <w:bCs/>
          <w:sz w:val="32"/>
          <w:szCs w:val="32"/>
          <w:rtl/>
        </w:rPr>
        <w:t xml:space="preserve"> </w:t>
      </w:r>
      <w:r w:rsidRPr="004D3245">
        <w:rPr>
          <w:rFonts w:cs="Simplified Arabic" w:hint="eastAsia"/>
          <w:b/>
          <w:bCs/>
          <w:sz w:val="32"/>
          <w:szCs w:val="32"/>
          <w:rtl/>
        </w:rPr>
        <w:t>فِي</w:t>
      </w:r>
      <w:r w:rsidRPr="004D3245">
        <w:rPr>
          <w:rFonts w:cs="Simplified Arabic" w:hint="cs"/>
          <w:b/>
          <w:bCs/>
          <w:sz w:val="32"/>
          <w:szCs w:val="32"/>
          <w:rtl/>
        </w:rPr>
        <w:t xml:space="preserve"> </w:t>
      </w:r>
      <w:r w:rsidRPr="004D3245">
        <w:rPr>
          <w:rFonts w:cs="Simplified Arabic" w:hint="eastAsia"/>
          <w:b/>
          <w:bCs/>
          <w:sz w:val="32"/>
          <w:szCs w:val="32"/>
          <w:rtl/>
        </w:rPr>
        <w:t>السِّجْنِ</w:t>
      </w:r>
      <w:r w:rsidRPr="004D3245">
        <w:rPr>
          <w:rFonts w:cs="Simplified Arabic" w:hint="cs"/>
          <w:sz w:val="32"/>
          <w:szCs w:val="32"/>
          <w:rtl/>
        </w:rPr>
        <w:t>" (1بط3: 18، 19)، فى أقسام الأرض السفلى حيث ذُكر فى الكتاب المقدس "</w:t>
      </w:r>
      <w:r w:rsidRPr="004D3245">
        <w:rPr>
          <w:rFonts w:cs="Simplified Arabic" w:hint="eastAsia"/>
          <w:sz w:val="32"/>
          <w:szCs w:val="32"/>
          <w:rtl/>
        </w:rPr>
        <w:t>إِنَّهُ</w:t>
      </w:r>
      <w:r w:rsidRPr="004D3245">
        <w:rPr>
          <w:rFonts w:cs="Simplified Arabic" w:hint="cs"/>
          <w:sz w:val="32"/>
          <w:szCs w:val="32"/>
          <w:rtl/>
        </w:rPr>
        <w:t xml:space="preserve"> </w:t>
      </w:r>
      <w:r w:rsidRPr="004D3245">
        <w:rPr>
          <w:rFonts w:cs="Simplified Arabic" w:hint="eastAsia"/>
          <w:sz w:val="32"/>
          <w:szCs w:val="32"/>
          <w:rtl/>
        </w:rPr>
        <w:t>نَزَلَ</w:t>
      </w:r>
      <w:r w:rsidRPr="004D3245">
        <w:rPr>
          <w:rFonts w:cs="Simplified Arabic" w:hint="cs"/>
          <w:sz w:val="32"/>
          <w:szCs w:val="32"/>
          <w:rtl/>
        </w:rPr>
        <w:t xml:space="preserve"> </w:t>
      </w:r>
      <w:r w:rsidRPr="004D3245">
        <w:rPr>
          <w:rFonts w:cs="Simplified Arabic" w:hint="eastAsia"/>
          <w:sz w:val="32"/>
          <w:szCs w:val="32"/>
          <w:rtl/>
        </w:rPr>
        <w:t>أَيْضًا</w:t>
      </w:r>
      <w:r w:rsidRPr="004D3245">
        <w:rPr>
          <w:rFonts w:cs="Simplified Arabic" w:hint="cs"/>
          <w:sz w:val="32"/>
          <w:szCs w:val="32"/>
          <w:rtl/>
        </w:rPr>
        <w:t xml:space="preserve"> </w:t>
      </w:r>
      <w:r w:rsidRPr="004D3245">
        <w:rPr>
          <w:rFonts w:cs="Simplified Arabic" w:hint="eastAsia"/>
          <w:sz w:val="32"/>
          <w:szCs w:val="32"/>
          <w:rtl/>
        </w:rPr>
        <w:t>أَوَّلاً</w:t>
      </w:r>
      <w:r w:rsidRPr="004D3245">
        <w:rPr>
          <w:rFonts w:cs="Simplified Arabic" w:hint="cs"/>
          <w:sz w:val="32"/>
          <w:szCs w:val="32"/>
          <w:rtl/>
        </w:rPr>
        <w:t xml:space="preserve"> </w:t>
      </w:r>
      <w:r w:rsidRPr="004D3245">
        <w:rPr>
          <w:rFonts w:cs="Simplified Arabic" w:hint="eastAsia"/>
          <w:sz w:val="32"/>
          <w:szCs w:val="32"/>
          <w:rtl/>
        </w:rPr>
        <w:t>إِلَى</w:t>
      </w:r>
      <w:r w:rsidRPr="004D3245">
        <w:rPr>
          <w:rFonts w:cs="Simplified Arabic" w:hint="cs"/>
          <w:sz w:val="32"/>
          <w:szCs w:val="32"/>
          <w:rtl/>
        </w:rPr>
        <w:t xml:space="preserve"> </w:t>
      </w:r>
      <w:r w:rsidRPr="004D3245">
        <w:rPr>
          <w:rFonts w:cs="Simplified Arabic" w:hint="eastAsia"/>
          <w:sz w:val="32"/>
          <w:szCs w:val="32"/>
          <w:rtl/>
        </w:rPr>
        <w:t>أَقْسَامِ</w:t>
      </w:r>
      <w:r w:rsidRPr="004D3245">
        <w:rPr>
          <w:rFonts w:cs="Simplified Arabic" w:hint="cs"/>
          <w:sz w:val="32"/>
          <w:szCs w:val="32"/>
          <w:rtl/>
        </w:rPr>
        <w:t xml:space="preserve"> </w:t>
      </w:r>
      <w:r w:rsidRPr="004D3245">
        <w:rPr>
          <w:rFonts w:cs="Simplified Arabic" w:hint="eastAsia"/>
          <w:sz w:val="32"/>
          <w:szCs w:val="32"/>
          <w:rtl/>
        </w:rPr>
        <w:t>الأَرْضِ</w:t>
      </w:r>
      <w:r w:rsidRPr="004D3245">
        <w:rPr>
          <w:rFonts w:cs="Simplified Arabic" w:hint="cs"/>
          <w:sz w:val="32"/>
          <w:szCs w:val="32"/>
          <w:rtl/>
        </w:rPr>
        <w:t xml:space="preserve"> </w:t>
      </w:r>
      <w:r w:rsidRPr="004D3245">
        <w:rPr>
          <w:rFonts w:cs="Simplified Arabic" w:hint="eastAsia"/>
          <w:sz w:val="32"/>
          <w:szCs w:val="32"/>
          <w:rtl/>
        </w:rPr>
        <w:t>السُّفْلَى</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cs"/>
          <w:sz w:val="32"/>
          <w:szCs w:val="32"/>
          <w:rtl/>
        </w:rPr>
        <w:t>أ</w:t>
      </w:r>
      <w:r w:rsidRPr="004D3245">
        <w:rPr>
          <w:rFonts w:cs="Simplified Arabic" w:hint="eastAsia"/>
          <w:sz w:val="32"/>
          <w:szCs w:val="32"/>
          <w:rtl/>
        </w:rPr>
        <w:t>ف</w:t>
      </w:r>
      <w:r w:rsidRPr="004D3245">
        <w:rPr>
          <w:rFonts w:cs="Simplified Arabic"/>
          <w:sz w:val="32"/>
          <w:szCs w:val="32"/>
          <w:rtl/>
        </w:rPr>
        <w:t>4: 9)</w:t>
      </w:r>
      <w:r w:rsidRPr="004D3245">
        <w:rPr>
          <w:rFonts w:cs="Simplified Arabic" w:hint="cs"/>
          <w:sz w:val="32"/>
          <w:szCs w:val="32"/>
          <w:rtl/>
        </w:rPr>
        <w:t>.. فإذا كان السيد المسيح دخل السجن -أى الجحيم- وفتح الأبواب ودمر المتاريس فإن أبواب القبور التى هى بمثابة سجون للأموات قد تفتحت.</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 xml:space="preserve">ذهب السيد المسيح إلى الجحيم بمجرد تسليمه للروح </w:t>
      </w:r>
      <w:r w:rsidRPr="004D3245">
        <w:rPr>
          <w:rFonts w:cs="Simplified Arabic" w:hint="cs"/>
          <w:b/>
          <w:bCs/>
          <w:sz w:val="32"/>
          <w:szCs w:val="32"/>
          <w:rtl/>
        </w:rPr>
        <w:t xml:space="preserve">ولذلك تزلزلت الأرض لأنه زلزل الجحيم </w:t>
      </w:r>
      <w:r w:rsidRPr="004D3245">
        <w:rPr>
          <w:rFonts w:cs="Simplified Arabic" w:hint="cs"/>
          <w:sz w:val="32"/>
          <w:szCs w:val="32"/>
          <w:rtl/>
        </w:rPr>
        <w:t xml:space="preserve">فى أقسام الأرض السفلى، فالطبيعة والأرض والحجارة استجابوا وأعلنوا ما لم يفهمه غالبية البشر. </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Al-Hadith1"/>
          <w:sz w:val="32"/>
          <w:szCs w:val="32"/>
        </w:rPr>
      </w:pPr>
      <w:r w:rsidRPr="004D3245">
        <w:rPr>
          <w:rFonts w:cs="Al-Hadith1" w:hint="cs"/>
          <w:sz w:val="32"/>
          <w:szCs w:val="32"/>
          <w:rtl/>
        </w:rPr>
        <w:t>وانشق حجاب الهيكل</w:t>
      </w:r>
    </w:p>
    <w:p w:rsidR="0015296E" w:rsidRPr="004D3245" w:rsidRDefault="0015296E" w:rsidP="0015296E">
      <w:pPr>
        <w:autoSpaceDE w:val="0"/>
        <w:autoSpaceDN w:val="0"/>
        <w:adjustRightInd w:val="0"/>
        <w:spacing w:after="0" w:line="240" w:lineRule="auto"/>
        <w:ind w:firstLine="720"/>
        <w:jc w:val="both"/>
        <w:rPr>
          <w:rFonts w:cs="Simplified Arabic"/>
          <w:sz w:val="32"/>
          <w:szCs w:val="32"/>
          <w:rtl/>
        </w:rPr>
      </w:pPr>
      <w:r w:rsidRPr="004D3245">
        <w:rPr>
          <w:rFonts w:cs="Simplified Arabic" w:hint="cs"/>
          <w:sz w:val="32"/>
          <w:szCs w:val="32"/>
          <w:rtl/>
        </w:rPr>
        <w:t>"</w:t>
      </w:r>
      <w:r w:rsidRPr="004D3245">
        <w:rPr>
          <w:rFonts w:cs="Simplified Arabic" w:hint="eastAsia"/>
          <w:sz w:val="32"/>
          <w:szCs w:val="32"/>
          <w:rtl/>
        </w:rPr>
        <w:t>وانْشَقَّ</w:t>
      </w:r>
      <w:r w:rsidRPr="004D3245">
        <w:rPr>
          <w:rFonts w:cs="Simplified Arabic" w:hint="cs"/>
          <w:sz w:val="32"/>
          <w:szCs w:val="32"/>
          <w:rtl/>
        </w:rPr>
        <w:t xml:space="preserve"> </w:t>
      </w:r>
      <w:r w:rsidRPr="004D3245">
        <w:rPr>
          <w:rFonts w:cs="Simplified Arabic" w:hint="eastAsia"/>
          <w:sz w:val="32"/>
          <w:szCs w:val="32"/>
          <w:rtl/>
        </w:rPr>
        <w:t>حِجَابُ</w:t>
      </w:r>
      <w:r w:rsidRPr="004D3245">
        <w:rPr>
          <w:rFonts w:cs="Simplified Arabic" w:hint="cs"/>
          <w:sz w:val="32"/>
          <w:szCs w:val="32"/>
          <w:rtl/>
        </w:rPr>
        <w:t xml:space="preserve"> </w:t>
      </w:r>
      <w:r w:rsidRPr="004D3245">
        <w:rPr>
          <w:rFonts w:cs="Simplified Arabic" w:hint="eastAsia"/>
          <w:sz w:val="32"/>
          <w:szCs w:val="32"/>
          <w:rtl/>
        </w:rPr>
        <w:t>الْهَيْكَلِ</w:t>
      </w:r>
      <w:r w:rsidRPr="004D3245">
        <w:rPr>
          <w:rFonts w:cs="Simplified Arabic" w:hint="cs"/>
          <w:sz w:val="32"/>
          <w:szCs w:val="32"/>
          <w:rtl/>
        </w:rPr>
        <w:t xml:space="preserve"> </w:t>
      </w:r>
      <w:r w:rsidRPr="004D3245">
        <w:rPr>
          <w:rFonts w:cs="Simplified Arabic" w:hint="eastAsia"/>
          <w:sz w:val="32"/>
          <w:szCs w:val="32"/>
          <w:rtl/>
        </w:rPr>
        <w:t>إِلَى</w:t>
      </w:r>
      <w:r w:rsidRPr="004D3245">
        <w:rPr>
          <w:rFonts w:cs="Simplified Arabic" w:hint="cs"/>
          <w:sz w:val="32"/>
          <w:szCs w:val="32"/>
          <w:rtl/>
        </w:rPr>
        <w:t xml:space="preserve"> </w:t>
      </w:r>
      <w:r w:rsidRPr="004D3245">
        <w:rPr>
          <w:rFonts w:cs="Simplified Arabic" w:hint="eastAsia"/>
          <w:sz w:val="32"/>
          <w:szCs w:val="32"/>
          <w:rtl/>
        </w:rPr>
        <w:t>اثْنَيْنِ</w:t>
      </w:r>
      <w:r w:rsidRPr="004D3245">
        <w:rPr>
          <w:rFonts w:cs="Simplified Arabic" w:hint="cs"/>
          <w:sz w:val="32"/>
          <w:szCs w:val="32"/>
          <w:rtl/>
        </w:rPr>
        <w:t xml:space="preserve"> </w:t>
      </w:r>
      <w:r w:rsidRPr="004D3245">
        <w:rPr>
          <w:rFonts w:cs="Simplified Arabic" w:hint="eastAsia"/>
          <w:sz w:val="32"/>
          <w:szCs w:val="32"/>
          <w:rtl/>
        </w:rPr>
        <w:t>مِنْ</w:t>
      </w:r>
      <w:r w:rsidRPr="004D3245">
        <w:rPr>
          <w:rFonts w:cs="Simplified Arabic" w:hint="cs"/>
          <w:sz w:val="32"/>
          <w:szCs w:val="32"/>
          <w:rtl/>
        </w:rPr>
        <w:t xml:space="preserve"> </w:t>
      </w:r>
      <w:r w:rsidRPr="004D3245">
        <w:rPr>
          <w:rFonts w:cs="Simplified Arabic" w:hint="eastAsia"/>
          <w:sz w:val="32"/>
          <w:szCs w:val="32"/>
          <w:rtl/>
        </w:rPr>
        <w:t>فَوْقُ</w:t>
      </w:r>
      <w:r w:rsidRPr="004D3245">
        <w:rPr>
          <w:rFonts w:cs="Simplified Arabic" w:hint="cs"/>
          <w:sz w:val="32"/>
          <w:szCs w:val="32"/>
          <w:rtl/>
        </w:rPr>
        <w:t xml:space="preserve"> </w:t>
      </w:r>
      <w:r w:rsidRPr="004D3245">
        <w:rPr>
          <w:rFonts w:cs="Simplified Arabic" w:hint="eastAsia"/>
          <w:sz w:val="32"/>
          <w:szCs w:val="32"/>
          <w:rtl/>
        </w:rPr>
        <w:t>إِلَى</w:t>
      </w:r>
      <w:r w:rsidRPr="004D3245">
        <w:rPr>
          <w:rFonts w:cs="Simplified Arabic" w:hint="cs"/>
          <w:sz w:val="32"/>
          <w:szCs w:val="32"/>
          <w:rtl/>
        </w:rPr>
        <w:t xml:space="preserve"> </w:t>
      </w:r>
      <w:r w:rsidRPr="004D3245">
        <w:rPr>
          <w:rFonts w:cs="Simplified Arabic" w:hint="eastAsia"/>
          <w:sz w:val="32"/>
          <w:szCs w:val="32"/>
          <w:rtl/>
        </w:rPr>
        <w:t>أَسْفَلُ</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مر</w:t>
      </w:r>
      <w:r w:rsidRPr="004D3245">
        <w:rPr>
          <w:rFonts w:cs="Simplified Arabic"/>
          <w:sz w:val="32"/>
          <w:szCs w:val="32"/>
          <w:rtl/>
        </w:rPr>
        <w:t>15: 38)</w:t>
      </w:r>
      <w:r w:rsidRPr="004D3245">
        <w:rPr>
          <w:rFonts w:cs="Simplified Arabic" w:hint="cs"/>
          <w:sz w:val="32"/>
          <w:szCs w:val="32"/>
          <w:rtl/>
        </w:rPr>
        <w:t xml:space="preserve">، "وَإِذَا حِجَابُ الْهَيْكَل قَدِ انْشَقَّ إِلَى اثْنَيْنِ مِنْ فَوْقُ إِلَى أَسْفَلُ" (مت27: 51) </w:t>
      </w:r>
      <w:r w:rsidRPr="004D3245">
        <w:rPr>
          <w:rFonts w:cs="Simplified Arabic" w:hint="cs"/>
          <w:b/>
          <w:bCs/>
          <w:sz w:val="32"/>
          <w:szCs w:val="32"/>
          <w:rtl/>
        </w:rPr>
        <w:t>علامة على أن العداوة بين الله والإنسان قد زالت، وأن الكهنوت الهارونى قد انتهى زمانه هو والذبائح الحيوانية</w:t>
      </w:r>
      <w:r w:rsidRPr="004D3245">
        <w:rPr>
          <w:rFonts w:cs="Simplified Arabic" w:hint="cs"/>
          <w:sz w:val="32"/>
          <w:szCs w:val="32"/>
          <w:rtl/>
        </w:rPr>
        <w:t xml:space="preserve">.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 xml:space="preserve">وفى الليلة السابقة كان رئيس الكهنة قد شق ثيابه وهى الصدرة التى يرتديها وعليها الاثنى عشر حجرًا والتى ترمز إلى أسباط إسرائيل الاثنى عشر، </w:t>
      </w:r>
      <w:r w:rsidRPr="004D3245">
        <w:rPr>
          <w:rFonts w:cs="Simplified Arabic" w:hint="cs"/>
          <w:b/>
          <w:bCs/>
          <w:sz w:val="32"/>
          <w:szCs w:val="32"/>
          <w:rtl/>
        </w:rPr>
        <w:t>وشق ثيابه يرمز أيضًا إلى أن الكهنوت اليهودى قد انتهى</w:t>
      </w:r>
      <w:r w:rsidRPr="004D3245">
        <w:rPr>
          <w:rFonts w:cs="Simplified Arabic" w:hint="cs"/>
          <w:sz w:val="32"/>
          <w:szCs w:val="32"/>
          <w:rtl/>
        </w:rPr>
        <w:t>، وقد فعل ذلك بيديه.. وبعد أن أكمل أفعاله الرديئة واستهزاء</w:t>
      </w:r>
      <w:r w:rsidRPr="004D3245">
        <w:rPr>
          <w:rFonts w:cs="Simplified Arabic" w:hint="eastAsia"/>
          <w:sz w:val="32"/>
          <w:szCs w:val="32"/>
          <w:rtl/>
        </w:rPr>
        <w:t>ه</w:t>
      </w:r>
      <w:r w:rsidRPr="004D3245">
        <w:rPr>
          <w:rFonts w:cs="Simplified Arabic" w:hint="cs"/>
          <w:sz w:val="32"/>
          <w:szCs w:val="32"/>
          <w:rtl/>
        </w:rPr>
        <w:t xml:space="preserve"> بالسيد المسيح عند الصليب، ذهب إلى الهيكل فاستقبله الهيكل بأن حجابه قد انشق من فوق إلى أسفل علامة على أن العهد القديم قد انتهى وبدأ العهد الجديد.</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يوم الرب العظيم الشهير</w:t>
      </w:r>
    </w:p>
    <w:p w:rsidR="0015296E" w:rsidRPr="004D3245" w:rsidRDefault="0015296E" w:rsidP="0015296E">
      <w:pPr>
        <w:autoSpaceDE w:val="0"/>
        <w:autoSpaceDN w:val="0"/>
        <w:adjustRightInd w:val="0"/>
        <w:spacing w:after="0" w:line="240" w:lineRule="auto"/>
        <w:ind w:firstLine="720"/>
        <w:jc w:val="both"/>
        <w:rPr>
          <w:rFonts w:cs="Simplified Arabic"/>
          <w:sz w:val="32"/>
          <w:szCs w:val="32"/>
          <w:rtl/>
        </w:rPr>
      </w:pPr>
      <w:r w:rsidRPr="004D3245">
        <w:rPr>
          <w:rFonts w:cs="Simplified Arabic" w:hint="cs"/>
          <w:sz w:val="32"/>
          <w:szCs w:val="32"/>
          <w:rtl/>
        </w:rPr>
        <w:t>تنبأ يوئيل النبى عن هذا اليوم، ونبوته هذه موجودة فى سفر يوئيل، وأيضًا فى سفر أعمال الرسل حيث قال معلمنا بطرس الرسول: "</w:t>
      </w:r>
      <w:r w:rsidRPr="004D3245">
        <w:rPr>
          <w:rFonts w:cs="Simplified Arabic" w:hint="eastAsia"/>
          <w:sz w:val="32"/>
          <w:szCs w:val="32"/>
          <w:rtl/>
        </w:rPr>
        <w:t>بَلْ</w:t>
      </w:r>
      <w:r w:rsidRPr="004D3245">
        <w:rPr>
          <w:rFonts w:cs="Simplified Arabic"/>
          <w:sz w:val="32"/>
          <w:szCs w:val="32"/>
          <w:rtl/>
        </w:rPr>
        <w:t xml:space="preserve"> </w:t>
      </w:r>
      <w:r w:rsidRPr="004D3245">
        <w:rPr>
          <w:rFonts w:cs="Simplified Arabic" w:hint="eastAsia"/>
          <w:sz w:val="32"/>
          <w:szCs w:val="32"/>
          <w:rtl/>
        </w:rPr>
        <w:t>هَذَا</w:t>
      </w:r>
      <w:r w:rsidRPr="004D3245">
        <w:rPr>
          <w:rFonts w:cs="Simplified Arabic"/>
          <w:sz w:val="32"/>
          <w:szCs w:val="32"/>
          <w:rtl/>
        </w:rPr>
        <w:t xml:space="preserve"> </w:t>
      </w:r>
      <w:r w:rsidRPr="004D3245">
        <w:rPr>
          <w:rFonts w:cs="Simplified Arabic" w:hint="eastAsia"/>
          <w:sz w:val="32"/>
          <w:szCs w:val="32"/>
          <w:rtl/>
        </w:rPr>
        <w:t>مَا</w:t>
      </w:r>
      <w:r w:rsidRPr="004D3245">
        <w:rPr>
          <w:rFonts w:cs="Simplified Arabic"/>
          <w:sz w:val="32"/>
          <w:szCs w:val="32"/>
          <w:rtl/>
        </w:rPr>
        <w:t xml:space="preserve"> </w:t>
      </w:r>
      <w:r w:rsidRPr="004D3245">
        <w:rPr>
          <w:rFonts w:cs="Simplified Arabic" w:hint="eastAsia"/>
          <w:sz w:val="32"/>
          <w:szCs w:val="32"/>
          <w:rtl/>
        </w:rPr>
        <w:t>قِيلَ</w:t>
      </w:r>
      <w:r w:rsidRPr="004D3245">
        <w:rPr>
          <w:rFonts w:cs="Simplified Arabic"/>
          <w:sz w:val="32"/>
          <w:szCs w:val="32"/>
          <w:rtl/>
        </w:rPr>
        <w:t xml:space="preserve"> </w:t>
      </w:r>
      <w:r w:rsidRPr="004D3245">
        <w:rPr>
          <w:rFonts w:cs="Simplified Arabic" w:hint="eastAsia"/>
          <w:sz w:val="32"/>
          <w:szCs w:val="32"/>
          <w:rtl/>
        </w:rPr>
        <w:t>بِيُوئِيلَ</w:t>
      </w:r>
      <w:r w:rsidRPr="004D3245">
        <w:rPr>
          <w:rFonts w:cs="Simplified Arabic"/>
          <w:sz w:val="32"/>
          <w:szCs w:val="32"/>
          <w:rtl/>
        </w:rPr>
        <w:t xml:space="preserve"> </w:t>
      </w:r>
      <w:r w:rsidRPr="004D3245">
        <w:rPr>
          <w:rFonts w:cs="Simplified Arabic" w:hint="eastAsia"/>
          <w:sz w:val="32"/>
          <w:szCs w:val="32"/>
          <w:rtl/>
        </w:rPr>
        <w:t>النَّبِيِّ</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sz w:val="32"/>
          <w:szCs w:val="32"/>
          <w:rtl/>
        </w:rPr>
        <w:t>يَقُولُ</w:t>
      </w:r>
      <w:r w:rsidRPr="004D3245">
        <w:rPr>
          <w:rFonts w:cs="Simplified Arabic"/>
          <w:sz w:val="32"/>
          <w:szCs w:val="32"/>
          <w:rtl/>
        </w:rPr>
        <w:t xml:space="preserve"> </w:t>
      </w:r>
      <w:r w:rsidRPr="004D3245">
        <w:rPr>
          <w:rFonts w:cs="Simplified Arabic" w:hint="eastAsia"/>
          <w:sz w:val="32"/>
          <w:szCs w:val="32"/>
          <w:rtl/>
        </w:rPr>
        <w:t>اللهُ</w:t>
      </w:r>
      <w:r w:rsidRPr="004D3245">
        <w:rPr>
          <w:rFonts w:cs="Simplified Arabic"/>
          <w:sz w:val="32"/>
          <w:szCs w:val="32"/>
          <w:rtl/>
        </w:rPr>
        <w:t xml:space="preserve">: </w:t>
      </w:r>
      <w:r w:rsidRPr="004D3245">
        <w:rPr>
          <w:rFonts w:cs="Simplified Arabic" w:hint="eastAsia"/>
          <w:sz w:val="32"/>
          <w:szCs w:val="32"/>
          <w:rtl/>
        </w:rPr>
        <w:t>وَيَكُونُ</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الأَيَّامِ</w:t>
      </w:r>
      <w:r w:rsidRPr="004D3245">
        <w:rPr>
          <w:rFonts w:cs="Simplified Arabic"/>
          <w:sz w:val="32"/>
          <w:szCs w:val="32"/>
          <w:rtl/>
        </w:rPr>
        <w:t xml:space="preserve"> </w:t>
      </w:r>
      <w:r w:rsidRPr="004D3245">
        <w:rPr>
          <w:rFonts w:cs="Simplified Arabic" w:hint="eastAsia"/>
          <w:sz w:val="32"/>
          <w:szCs w:val="32"/>
          <w:rtl/>
        </w:rPr>
        <w:t>الأَخِيرَةِ</w:t>
      </w:r>
      <w:r w:rsidRPr="004D3245">
        <w:rPr>
          <w:rFonts w:cs="Simplified Arabic"/>
          <w:sz w:val="32"/>
          <w:szCs w:val="32"/>
          <w:rtl/>
        </w:rPr>
        <w:t xml:space="preserve"> </w:t>
      </w:r>
      <w:r w:rsidRPr="004D3245">
        <w:rPr>
          <w:rFonts w:cs="Simplified Arabic" w:hint="eastAsia"/>
          <w:sz w:val="32"/>
          <w:szCs w:val="32"/>
          <w:rtl/>
        </w:rPr>
        <w:t>أَنِّي</w:t>
      </w:r>
      <w:r w:rsidRPr="004D3245">
        <w:rPr>
          <w:rFonts w:cs="Simplified Arabic"/>
          <w:sz w:val="32"/>
          <w:szCs w:val="32"/>
          <w:rtl/>
        </w:rPr>
        <w:t xml:space="preserve"> </w:t>
      </w:r>
      <w:r w:rsidRPr="004D3245">
        <w:rPr>
          <w:rFonts w:cs="Simplified Arabic" w:hint="eastAsia"/>
          <w:sz w:val="32"/>
          <w:szCs w:val="32"/>
          <w:rtl/>
        </w:rPr>
        <w:t>أَسْكُبُ</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رُوحِي</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كُلِّ</w:t>
      </w:r>
      <w:r w:rsidRPr="004D3245">
        <w:rPr>
          <w:rFonts w:cs="Simplified Arabic"/>
          <w:sz w:val="32"/>
          <w:szCs w:val="32"/>
          <w:rtl/>
        </w:rPr>
        <w:t xml:space="preserve"> </w:t>
      </w:r>
      <w:r w:rsidRPr="004D3245">
        <w:rPr>
          <w:rFonts w:cs="Simplified Arabic" w:hint="eastAsia"/>
          <w:sz w:val="32"/>
          <w:szCs w:val="32"/>
          <w:rtl/>
        </w:rPr>
        <w:t>بَشَرٍ</w:t>
      </w:r>
      <w:r w:rsidRPr="004D3245">
        <w:rPr>
          <w:rFonts w:cs="Simplified Arabic"/>
          <w:sz w:val="32"/>
          <w:szCs w:val="32"/>
          <w:rtl/>
        </w:rPr>
        <w:t xml:space="preserve"> </w:t>
      </w:r>
      <w:r w:rsidRPr="004D3245">
        <w:rPr>
          <w:rFonts w:cs="Simplified Arabic" w:hint="eastAsia"/>
          <w:sz w:val="32"/>
          <w:szCs w:val="32"/>
          <w:rtl/>
        </w:rPr>
        <w:t>فَيَتَنَبَّأُ</w:t>
      </w:r>
      <w:r w:rsidRPr="004D3245">
        <w:rPr>
          <w:rFonts w:cs="Simplified Arabic"/>
          <w:sz w:val="32"/>
          <w:szCs w:val="32"/>
          <w:rtl/>
        </w:rPr>
        <w:t xml:space="preserve"> </w:t>
      </w:r>
      <w:r w:rsidRPr="004D3245">
        <w:rPr>
          <w:rFonts w:cs="Simplified Arabic" w:hint="eastAsia"/>
          <w:sz w:val="32"/>
          <w:szCs w:val="32"/>
          <w:rtl/>
        </w:rPr>
        <w:t>بَنُوكُمْ</w:t>
      </w:r>
      <w:r w:rsidRPr="004D3245">
        <w:rPr>
          <w:rFonts w:cs="Simplified Arabic"/>
          <w:sz w:val="32"/>
          <w:szCs w:val="32"/>
          <w:rtl/>
        </w:rPr>
        <w:t xml:space="preserve"> </w:t>
      </w:r>
      <w:r w:rsidRPr="004D3245">
        <w:rPr>
          <w:rFonts w:cs="Simplified Arabic" w:hint="eastAsia"/>
          <w:sz w:val="32"/>
          <w:szCs w:val="32"/>
          <w:rtl/>
        </w:rPr>
        <w:t>وَبَنَاتُكُمْ</w:t>
      </w:r>
      <w:r w:rsidRPr="004D3245">
        <w:rPr>
          <w:rFonts w:cs="Simplified Arabic"/>
          <w:sz w:val="32"/>
          <w:szCs w:val="32"/>
          <w:rtl/>
        </w:rPr>
        <w:t xml:space="preserve"> </w:t>
      </w:r>
      <w:r w:rsidRPr="004D3245">
        <w:rPr>
          <w:rFonts w:cs="Simplified Arabic" w:hint="eastAsia"/>
          <w:sz w:val="32"/>
          <w:szCs w:val="32"/>
          <w:rtl/>
        </w:rPr>
        <w:t>وَيَرَى</w:t>
      </w:r>
      <w:r w:rsidRPr="004D3245">
        <w:rPr>
          <w:rFonts w:cs="Simplified Arabic"/>
          <w:sz w:val="32"/>
          <w:szCs w:val="32"/>
          <w:rtl/>
        </w:rPr>
        <w:t xml:space="preserve"> </w:t>
      </w:r>
      <w:r w:rsidRPr="004D3245">
        <w:rPr>
          <w:rFonts w:cs="Simplified Arabic" w:hint="eastAsia"/>
          <w:sz w:val="32"/>
          <w:szCs w:val="32"/>
          <w:rtl/>
        </w:rPr>
        <w:t>شَبَابُكُمْ</w:t>
      </w:r>
      <w:r w:rsidRPr="004D3245">
        <w:rPr>
          <w:rFonts w:cs="Simplified Arabic"/>
          <w:sz w:val="32"/>
          <w:szCs w:val="32"/>
          <w:rtl/>
        </w:rPr>
        <w:t xml:space="preserve"> </w:t>
      </w:r>
      <w:r w:rsidRPr="004D3245">
        <w:rPr>
          <w:rFonts w:cs="Simplified Arabic" w:hint="eastAsia"/>
          <w:sz w:val="32"/>
          <w:szCs w:val="32"/>
          <w:rtl/>
        </w:rPr>
        <w:t>رُؤىً</w:t>
      </w:r>
      <w:r w:rsidRPr="004D3245">
        <w:rPr>
          <w:rFonts w:cs="Simplified Arabic"/>
          <w:sz w:val="32"/>
          <w:szCs w:val="32"/>
          <w:rtl/>
        </w:rPr>
        <w:t xml:space="preserve"> </w:t>
      </w:r>
      <w:r w:rsidRPr="004D3245">
        <w:rPr>
          <w:rFonts w:cs="Simplified Arabic" w:hint="eastAsia"/>
          <w:sz w:val="32"/>
          <w:szCs w:val="32"/>
          <w:rtl/>
        </w:rPr>
        <w:t>وَيَحْلُمُ</w:t>
      </w:r>
      <w:r w:rsidRPr="004D3245">
        <w:rPr>
          <w:rFonts w:cs="Simplified Arabic"/>
          <w:sz w:val="32"/>
          <w:szCs w:val="32"/>
          <w:rtl/>
        </w:rPr>
        <w:t xml:space="preserve"> </w:t>
      </w:r>
      <w:r w:rsidRPr="004D3245">
        <w:rPr>
          <w:rFonts w:cs="Simplified Arabic" w:hint="eastAsia"/>
          <w:sz w:val="32"/>
          <w:szCs w:val="32"/>
          <w:rtl/>
        </w:rPr>
        <w:t>شُيُوخُكُمْ</w:t>
      </w:r>
      <w:r w:rsidRPr="004D3245">
        <w:rPr>
          <w:rFonts w:cs="Simplified Arabic"/>
          <w:sz w:val="32"/>
          <w:szCs w:val="32"/>
          <w:rtl/>
        </w:rPr>
        <w:t xml:space="preserve"> </w:t>
      </w:r>
      <w:r w:rsidRPr="004D3245">
        <w:rPr>
          <w:rFonts w:cs="Simplified Arabic" w:hint="eastAsia"/>
          <w:sz w:val="32"/>
          <w:szCs w:val="32"/>
          <w:rtl/>
        </w:rPr>
        <w:t>أَحْلاَمًا</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sz w:val="32"/>
          <w:szCs w:val="32"/>
          <w:rtl/>
        </w:rPr>
        <w:t>وَعَلَى</w:t>
      </w:r>
      <w:r w:rsidRPr="004D3245">
        <w:rPr>
          <w:rFonts w:cs="Simplified Arabic"/>
          <w:sz w:val="32"/>
          <w:szCs w:val="32"/>
          <w:rtl/>
        </w:rPr>
        <w:t xml:space="preserve"> </w:t>
      </w:r>
      <w:r w:rsidRPr="004D3245">
        <w:rPr>
          <w:rFonts w:cs="Simplified Arabic" w:hint="eastAsia"/>
          <w:sz w:val="32"/>
          <w:szCs w:val="32"/>
          <w:rtl/>
        </w:rPr>
        <w:t>عَبِيدِي</w:t>
      </w:r>
      <w:r w:rsidRPr="004D3245">
        <w:rPr>
          <w:rFonts w:cs="Simplified Arabic"/>
          <w:sz w:val="32"/>
          <w:szCs w:val="32"/>
          <w:rtl/>
        </w:rPr>
        <w:t xml:space="preserve"> </w:t>
      </w:r>
      <w:r w:rsidRPr="004D3245">
        <w:rPr>
          <w:rFonts w:cs="Simplified Arabic" w:hint="eastAsia"/>
          <w:sz w:val="32"/>
          <w:szCs w:val="32"/>
          <w:rtl/>
        </w:rPr>
        <w:t>أَيْضًا</w:t>
      </w:r>
      <w:r w:rsidRPr="004D3245">
        <w:rPr>
          <w:rFonts w:cs="Simplified Arabic"/>
          <w:sz w:val="32"/>
          <w:szCs w:val="32"/>
          <w:rtl/>
        </w:rPr>
        <w:t xml:space="preserve"> </w:t>
      </w:r>
      <w:r w:rsidRPr="004D3245">
        <w:rPr>
          <w:rFonts w:cs="Simplified Arabic" w:hint="eastAsia"/>
          <w:sz w:val="32"/>
          <w:szCs w:val="32"/>
          <w:rtl/>
        </w:rPr>
        <w:t>وَإِمَائِي</w:t>
      </w:r>
      <w:r w:rsidRPr="004D3245">
        <w:rPr>
          <w:rFonts w:cs="Simplified Arabic"/>
          <w:sz w:val="32"/>
          <w:szCs w:val="32"/>
          <w:rtl/>
        </w:rPr>
        <w:t xml:space="preserve"> </w:t>
      </w:r>
      <w:r w:rsidRPr="004D3245">
        <w:rPr>
          <w:rFonts w:cs="Simplified Arabic" w:hint="eastAsia"/>
          <w:sz w:val="32"/>
          <w:szCs w:val="32"/>
          <w:rtl/>
        </w:rPr>
        <w:lastRenderedPageBreak/>
        <w:t>أَسْكُبُ</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رُوحِي</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تِلْكَ</w:t>
      </w:r>
      <w:r w:rsidRPr="004D3245">
        <w:rPr>
          <w:rFonts w:cs="Simplified Arabic"/>
          <w:sz w:val="32"/>
          <w:szCs w:val="32"/>
          <w:rtl/>
        </w:rPr>
        <w:t xml:space="preserve"> </w:t>
      </w:r>
      <w:r w:rsidRPr="004D3245">
        <w:rPr>
          <w:rFonts w:cs="Simplified Arabic" w:hint="eastAsia"/>
          <w:sz w:val="32"/>
          <w:szCs w:val="32"/>
          <w:rtl/>
        </w:rPr>
        <w:t>الأَيَّامِ</w:t>
      </w:r>
      <w:r w:rsidRPr="004D3245">
        <w:rPr>
          <w:rFonts w:cs="Simplified Arabic"/>
          <w:sz w:val="32"/>
          <w:szCs w:val="32"/>
          <w:rtl/>
        </w:rPr>
        <w:t xml:space="preserve"> </w:t>
      </w:r>
      <w:r w:rsidRPr="004D3245">
        <w:rPr>
          <w:rFonts w:cs="Simplified Arabic" w:hint="eastAsia"/>
          <w:sz w:val="32"/>
          <w:szCs w:val="32"/>
          <w:rtl/>
        </w:rPr>
        <w:t>فَيَتَنَبَّأُونَ</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cs"/>
          <w:sz w:val="32"/>
          <w:szCs w:val="32"/>
          <w:rtl/>
        </w:rPr>
        <w:t>أ</w:t>
      </w:r>
      <w:r w:rsidRPr="004D3245">
        <w:rPr>
          <w:rFonts w:cs="Simplified Arabic" w:hint="eastAsia"/>
          <w:sz w:val="32"/>
          <w:szCs w:val="32"/>
          <w:rtl/>
        </w:rPr>
        <w:t>ع</w:t>
      </w:r>
      <w:r w:rsidRPr="004D3245">
        <w:rPr>
          <w:rFonts w:cs="Simplified Arabic"/>
          <w:sz w:val="32"/>
          <w:szCs w:val="32"/>
          <w:rtl/>
        </w:rPr>
        <w:t xml:space="preserve">2: </w:t>
      </w:r>
      <w:r w:rsidRPr="004D3245">
        <w:rPr>
          <w:rFonts w:cs="Simplified Arabic" w:hint="cs"/>
          <w:sz w:val="32"/>
          <w:szCs w:val="32"/>
          <w:rtl/>
        </w:rPr>
        <w:t>16- 18</w:t>
      </w:r>
      <w:r w:rsidRPr="004D3245">
        <w:rPr>
          <w:rFonts w:cs="Simplified Arabic"/>
          <w:sz w:val="32"/>
          <w:szCs w:val="32"/>
          <w:rtl/>
        </w:rPr>
        <w:t>)</w:t>
      </w:r>
      <w:r w:rsidRPr="004D3245">
        <w:rPr>
          <w:rFonts w:cs="Simplified Arabic" w:hint="cs"/>
          <w:sz w:val="32"/>
          <w:szCs w:val="32"/>
          <w:rtl/>
        </w:rPr>
        <w:t>، وهذا حدث فى يوم الخمسين بعد قيامة السيد المسيح، ويكمل: "</w:t>
      </w:r>
      <w:r w:rsidRPr="004D3245">
        <w:rPr>
          <w:rFonts w:cs="Simplified Arabic" w:hint="eastAsia"/>
          <w:sz w:val="32"/>
          <w:szCs w:val="32"/>
          <w:rtl/>
        </w:rPr>
        <w:t>وَأُعْطِي</w:t>
      </w:r>
      <w:r w:rsidRPr="004D3245">
        <w:rPr>
          <w:rFonts w:cs="Simplified Arabic"/>
          <w:sz w:val="32"/>
          <w:szCs w:val="32"/>
          <w:rtl/>
        </w:rPr>
        <w:t xml:space="preserve"> </w:t>
      </w:r>
      <w:r w:rsidRPr="004D3245">
        <w:rPr>
          <w:rFonts w:cs="Simplified Arabic" w:hint="eastAsia"/>
          <w:sz w:val="32"/>
          <w:szCs w:val="32"/>
          <w:rtl/>
        </w:rPr>
        <w:t>عَجَائِبَ</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السَّمَاءِ</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فَوْقُ</w:t>
      </w:r>
      <w:r w:rsidRPr="004D3245">
        <w:rPr>
          <w:rFonts w:cs="Simplified Arabic"/>
          <w:sz w:val="32"/>
          <w:szCs w:val="32"/>
          <w:rtl/>
        </w:rPr>
        <w:t xml:space="preserve"> </w:t>
      </w:r>
      <w:r w:rsidRPr="004D3245">
        <w:rPr>
          <w:rFonts w:cs="Simplified Arabic" w:hint="eastAsia"/>
          <w:sz w:val="32"/>
          <w:szCs w:val="32"/>
          <w:rtl/>
        </w:rPr>
        <w:t>وَآيَاتٍ</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الأَرْضِ</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أَسْفَلُ</w:t>
      </w:r>
      <w:r w:rsidRPr="004D3245">
        <w:rPr>
          <w:rFonts w:cs="Simplified Arabic"/>
          <w:sz w:val="32"/>
          <w:szCs w:val="32"/>
          <w:rtl/>
        </w:rPr>
        <w:t xml:space="preserve">: </w:t>
      </w:r>
      <w:r w:rsidRPr="004D3245">
        <w:rPr>
          <w:rFonts w:cs="Simplified Arabic" w:hint="eastAsia"/>
          <w:sz w:val="32"/>
          <w:szCs w:val="32"/>
          <w:rtl/>
        </w:rPr>
        <w:t>دَمًا</w:t>
      </w:r>
      <w:r w:rsidRPr="004D3245">
        <w:rPr>
          <w:rFonts w:cs="Simplified Arabic"/>
          <w:sz w:val="32"/>
          <w:szCs w:val="32"/>
          <w:rtl/>
        </w:rPr>
        <w:t xml:space="preserve"> </w:t>
      </w:r>
      <w:r w:rsidRPr="004D3245">
        <w:rPr>
          <w:rFonts w:cs="Simplified Arabic" w:hint="eastAsia"/>
          <w:sz w:val="32"/>
          <w:szCs w:val="32"/>
          <w:rtl/>
        </w:rPr>
        <w:t>وَنَارًا</w:t>
      </w:r>
      <w:r w:rsidRPr="004D3245">
        <w:rPr>
          <w:rFonts w:cs="Simplified Arabic"/>
          <w:sz w:val="32"/>
          <w:szCs w:val="32"/>
          <w:rtl/>
        </w:rPr>
        <w:t xml:space="preserve"> </w:t>
      </w:r>
      <w:r w:rsidRPr="004D3245">
        <w:rPr>
          <w:rFonts w:cs="Simplified Arabic" w:hint="eastAsia"/>
          <w:sz w:val="32"/>
          <w:szCs w:val="32"/>
          <w:rtl/>
        </w:rPr>
        <w:t>وَبُخَارَ</w:t>
      </w:r>
      <w:r w:rsidRPr="004D3245">
        <w:rPr>
          <w:rFonts w:cs="Simplified Arabic"/>
          <w:sz w:val="32"/>
          <w:szCs w:val="32"/>
          <w:rtl/>
        </w:rPr>
        <w:t xml:space="preserve"> </w:t>
      </w:r>
      <w:r w:rsidRPr="004D3245">
        <w:rPr>
          <w:rFonts w:cs="Simplified Arabic" w:hint="eastAsia"/>
          <w:sz w:val="32"/>
          <w:szCs w:val="32"/>
          <w:rtl/>
        </w:rPr>
        <w:t>دُخَانٍ</w:t>
      </w:r>
      <w:r w:rsidRPr="004D3245">
        <w:rPr>
          <w:rFonts w:cs="Simplified Arabic"/>
          <w:sz w:val="32"/>
          <w:szCs w:val="32"/>
          <w:rtl/>
        </w:rPr>
        <w:t xml:space="preserve">. </w:t>
      </w:r>
      <w:r w:rsidRPr="004D3245">
        <w:rPr>
          <w:rFonts w:cs="Simplified Arabic" w:hint="eastAsia"/>
          <w:sz w:val="32"/>
          <w:szCs w:val="32"/>
          <w:rtl/>
        </w:rPr>
        <w:t>تَتَحَوَّلُ</w:t>
      </w:r>
      <w:r w:rsidRPr="004D3245">
        <w:rPr>
          <w:rFonts w:cs="Simplified Arabic"/>
          <w:sz w:val="32"/>
          <w:szCs w:val="32"/>
          <w:rtl/>
        </w:rPr>
        <w:t xml:space="preserve"> </w:t>
      </w:r>
      <w:r w:rsidRPr="004D3245">
        <w:rPr>
          <w:rFonts w:cs="Simplified Arabic" w:hint="eastAsia"/>
          <w:sz w:val="32"/>
          <w:szCs w:val="32"/>
          <w:rtl/>
        </w:rPr>
        <w:t>الشَّمْسُ</w:t>
      </w:r>
      <w:r w:rsidRPr="004D3245">
        <w:rPr>
          <w:rFonts w:cs="Simplified Arabic"/>
          <w:sz w:val="32"/>
          <w:szCs w:val="32"/>
          <w:rtl/>
        </w:rPr>
        <w:t xml:space="preserve"> </w:t>
      </w:r>
      <w:r w:rsidRPr="004D3245">
        <w:rPr>
          <w:rFonts w:cs="Simplified Arabic" w:hint="eastAsia"/>
          <w:sz w:val="32"/>
          <w:szCs w:val="32"/>
          <w:rtl/>
        </w:rPr>
        <w:t>إِلَى</w:t>
      </w:r>
      <w:r w:rsidRPr="004D3245">
        <w:rPr>
          <w:rFonts w:cs="Simplified Arabic"/>
          <w:sz w:val="32"/>
          <w:szCs w:val="32"/>
          <w:rtl/>
        </w:rPr>
        <w:t xml:space="preserve"> </w:t>
      </w:r>
      <w:r w:rsidRPr="004D3245">
        <w:rPr>
          <w:rFonts w:cs="Simplified Arabic" w:hint="eastAsia"/>
          <w:sz w:val="32"/>
          <w:szCs w:val="32"/>
          <w:rtl/>
        </w:rPr>
        <w:t>ظُلْمَةٍ</w:t>
      </w:r>
      <w:r w:rsidRPr="004D3245">
        <w:rPr>
          <w:rFonts w:cs="Simplified Arabic"/>
          <w:sz w:val="32"/>
          <w:szCs w:val="32"/>
          <w:rtl/>
        </w:rPr>
        <w:t xml:space="preserve"> </w:t>
      </w:r>
      <w:r w:rsidRPr="004D3245">
        <w:rPr>
          <w:rFonts w:cs="Simplified Arabic" w:hint="eastAsia"/>
          <w:sz w:val="32"/>
          <w:szCs w:val="32"/>
          <w:rtl/>
        </w:rPr>
        <w:t>وَالْقَمَرُ</w:t>
      </w:r>
      <w:r w:rsidRPr="004D3245">
        <w:rPr>
          <w:rFonts w:cs="Simplified Arabic"/>
          <w:sz w:val="32"/>
          <w:szCs w:val="32"/>
          <w:rtl/>
        </w:rPr>
        <w:t xml:space="preserve"> </w:t>
      </w:r>
      <w:r w:rsidRPr="004D3245">
        <w:rPr>
          <w:rFonts w:cs="Simplified Arabic" w:hint="eastAsia"/>
          <w:sz w:val="32"/>
          <w:szCs w:val="32"/>
          <w:rtl/>
        </w:rPr>
        <w:t>إِلَى</w:t>
      </w:r>
      <w:r w:rsidRPr="004D3245">
        <w:rPr>
          <w:rFonts w:cs="Simplified Arabic"/>
          <w:sz w:val="32"/>
          <w:szCs w:val="32"/>
          <w:rtl/>
        </w:rPr>
        <w:t xml:space="preserve"> </w:t>
      </w:r>
      <w:r w:rsidRPr="004D3245">
        <w:rPr>
          <w:rFonts w:cs="Simplified Arabic" w:hint="eastAsia"/>
          <w:sz w:val="32"/>
          <w:szCs w:val="32"/>
          <w:rtl/>
        </w:rPr>
        <w:t>دَمٍ</w:t>
      </w:r>
      <w:r w:rsidRPr="004D3245">
        <w:rPr>
          <w:rFonts w:cs="Simplified Arabic"/>
          <w:sz w:val="32"/>
          <w:szCs w:val="32"/>
          <w:rtl/>
        </w:rPr>
        <w:t xml:space="preserve"> </w:t>
      </w:r>
      <w:r w:rsidRPr="004D3245">
        <w:rPr>
          <w:rFonts w:cs="Simplified Arabic" w:hint="eastAsia"/>
          <w:b/>
          <w:bCs/>
          <w:sz w:val="32"/>
          <w:szCs w:val="32"/>
          <w:rtl/>
        </w:rPr>
        <w:t>قَبْلَ</w:t>
      </w:r>
      <w:r w:rsidRPr="004D3245">
        <w:rPr>
          <w:rFonts w:cs="Simplified Arabic"/>
          <w:b/>
          <w:bCs/>
          <w:sz w:val="32"/>
          <w:szCs w:val="32"/>
          <w:rtl/>
        </w:rPr>
        <w:t xml:space="preserve"> </w:t>
      </w:r>
      <w:r w:rsidRPr="004D3245">
        <w:rPr>
          <w:rFonts w:cs="Simplified Arabic" w:hint="eastAsia"/>
          <w:b/>
          <w:bCs/>
          <w:sz w:val="32"/>
          <w:szCs w:val="32"/>
          <w:rtl/>
        </w:rPr>
        <w:t>أَنْ</w:t>
      </w:r>
      <w:r w:rsidRPr="004D3245">
        <w:rPr>
          <w:rFonts w:cs="Simplified Arabic"/>
          <w:b/>
          <w:bCs/>
          <w:sz w:val="32"/>
          <w:szCs w:val="32"/>
          <w:rtl/>
        </w:rPr>
        <w:t xml:space="preserve"> </w:t>
      </w:r>
      <w:r w:rsidRPr="004D3245">
        <w:rPr>
          <w:rFonts w:cs="Simplified Arabic" w:hint="eastAsia"/>
          <w:b/>
          <w:bCs/>
          <w:sz w:val="32"/>
          <w:szCs w:val="32"/>
          <w:rtl/>
        </w:rPr>
        <w:t>يَجِيءَ</w:t>
      </w:r>
      <w:r w:rsidRPr="004D3245">
        <w:rPr>
          <w:rFonts w:cs="Simplified Arabic"/>
          <w:b/>
          <w:bCs/>
          <w:sz w:val="32"/>
          <w:szCs w:val="32"/>
          <w:rtl/>
        </w:rPr>
        <w:t xml:space="preserve"> </w:t>
      </w:r>
      <w:r w:rsidRPr="004D3245">
        <w:rPr>
          <w:rFonts w:cs="Simplified Arabic" w:hint="eastAsia"/>
          <w:b/>
          <w:bCs/>
          <w:sz w:val="32"/>
          <w:szCs w:val="32"/>
          <w:rtl/>
        </w:rPr>
        <w:t>يَوْمُ</w:t>
      </w:r>
      <w:r w:rsidRPr="004D3245">
        <w:rPr>
          <w:rFonts w:cs="Simplified Arabic"/>
          <w:b/>
          <w:bCs/>
          <w:sz w:val="32"/>
          <w:szCs w:val="32"/>
          <w:rtl/>
        </w:rPr>
        <w:t xml:space="preserve"> </w:t>
      </w:r>
      <w:r w:rsidRPr="004D3245">
        <w:rPr>
          <w:rFonts w:cs="Simplified Arabic" w:hint="eastAsia"/>
          <w:b/>
          <w:bCs/>
          <w:sz w:val="32"/>
          <w:szCs w:val="32"/>
          <w:rtl/>
        </w:rPr>
        <w:t>الرَّبِّ</w:t>
      </w:r>
      <w:r w:rsidRPr="004D3245">
        <w:rPr>
          <w:rFonts w:cs="Simplified Arabic"/>
          <w:b/>
          <w:bCs/>
          <w:sz w:val="32"/>
          <w:szCs w:val="32"/>
          <w:rtl/>
        </w:rPr>
        <w:t xml:space="preserve"> </w:t>
      </w:r>
      <w:r w:rsidRPr="004D3245">
        <w:rPr>
          <w:rFonts w:cs="Simplified Arabic" w:hint="eastAsia"/>
          <w:b/>
          <w:bCs/>
          <w:sz w:val="32"/>
          <w:szCs w:val="32"/>
          <w:rtl/>
        </w:rPr>
        <w:t>الْعَظِيمُ</w:t>
      </w:r>
      <w:r w:rsidRPr="004D3245">
        <w:rPr>
          <w:rFonts w:cs="Simplified Arabic"/>
          <w:b/>
          <w:bCs/>
          <w:sz w:val="32"/>
          <w:szCs w:val="32"/>
          <w:rtl/>
        </w:rPr>
        <w:t xml:space="preserve"> </w:t>
      </w:r>
      <w:r w:rsidRPr="004D3245">
        <w:rPr>
          <w:rFonts w:cs="Simplified Arabic" w:hint="eastAsia"/>
          <w:b/>
          <w:bCs/>
          <w:sz w:val="32"/>
          <w:szCs w:val="32"/>
          <w:rtl/>
        </w:rPr>
        <w:t>الشَّهِيرُ</w:t>
      </w:r>
      <w:r w:rsidRPr="004D3245">
        <w:rPr>
          <w:rFonts w:cs="Simplified Arabic"/>
          <w:sz w:val="32"/>
          <w:szCs w:val="32"/>
          <w:rtl/>
        </w:rPr>
        <w:t xml:space="preserve">. </w:t>
      </w:r>
      <w:r w:rsidRPr="004D3245">
        <w:rPr>
          <w:rFonts w:cs="Simplified Arabic" w:hint="eastAsia"/>
          <w:sz w:val="32"/>
          <w:szCs w:val="32"/>
          <w:rtl/>
        </w:rPr>
        <w:t>وَيَكُونُ</w:t>
      </w:r>
      <w:r w:rsidRPr="004D3245">
        <w:rPr>
          <w:rFonts w:cs="Simplified Arabic"/>
          <w:sz w:val="32"/>
          <w:szCs w:val="32"/>
          <w:rtl/>
        </w:rPr>
        <w:t xml:space="preserve"> </w:t>
      </w:r>
      <w:r w:rsidRPr="004D3245">
        <w:rPr>
          <w:rFonts w:cs="Simplified Arabic" w:hint="eastAsia"/>
          <w:sz w:val="32"/>
          <w:szCs w:val="32"/>
          <w:rtl/>
        </w:rPr>
        <w:t>كُلُّ</w:t>
      </w:r>
      <w:r w:rsidRPr="004D3245">
        <w:rPr>
          <w:rFonts w:cs="Simplified Arabic"/>
          <w:sz w:val="32"/>
          <w:szCs w:val="32"/>
          <w:rtl/>
        </w:rPr>
        <w:t xml:space="preserve"> </w:t>
      </w:r>
      <w:r w:rsidRPr="004D3245">
        <w:rPr>
          <w:rFonts w:cs="Simplified Arabic" w:hint="eastAsia"/>
          <w:sz w:val="32"/>
          <w:szCs w:val="32"/>
          <w:rtl/>
        </w:rPr>
        <w:t>مَنْ</w:t>
      </w:r>
      <w:r w:rsidRPr="004D3245">
        <w:rPr>
          <w:rFonts w:cs="Simplified Arabic"/>
          <w:sz w:val="32"/>
          <w:szCs w:val="32"/>
          <w:rtl/>
        </w:rPr>
        <w:t xml:space="preserve"> </w:t>
      </w:r>
      <w:r w:rsidRPr="004D3245">
        <w:rPr>
          <w:rFonts w:cs="Simplified Arabic" w:hint="eastAsia"/>
          <w:sz w:val="32"/>
          <w:szCs w:val="32"/>
          <w:rtl/>
        </w:rPr>
        <w:t>يَدْعُو</w:t>
      </w:r>
      <w:r w:rsidRPr="004D3245">
        <w:rPr>
          <w:rFonts w:cs="Simplified Arabic"/>
          <w:sz w:val="32"/>
          <w:szCs w:val="32"/>
          <w:rtl/>
        </w:rPr>
        <w:t xml:space="preserve"> </w:t>
      </w:r>
      <w:r w:rsidRPr="004D3245">
        <w:rPr>
          <w:rFonts w:cs="Simplified Arabic" w:hint="eastAsia"/>
          <w:sz w:val="32"/>
          <w:szCs w:val="32"/>
          <w:rtl/>
        </w:rPr>
        <w:t>بِاسْمِ</w:t>
      </w:r>
      <w:r w:rsidRPr="004D3245">
        <w:rPr>
          <w:rFonts w:cs="Simplified Arabic"/>
          <w:sz w:val="32"/>
          <w:szCs w:val="32"/>
          <w:rtl/>
        </w:rPr>
        <w:t xml:space="preserve"> </w:t>
      </w:r>
      <w:r w:rsidRPr="004D3245">
        <w:rPr>
          <w:rFonts w:cs="Simplified Arabic" w:hint="eastAsia"/>
          <w:sz w:val="32"/>
          <w:szCs w:val="32"/>
          <w:rtl/>
        </w:rPr>
        <w:t>الرَّبِّ</w:t>
      </w:r>
      <w:r w:rsidRPr="004D3245">
        <w:rPr>
          <w:rFonts w:cs="Simplified Arabic"/>
          <w:sz w:val="32"/>
          <w:szCs w:val="32"/>
          <w:rtl/>
        </w:rPr>
        <w:t xml:space="preserve"> </w:t>
      </w:r>
      <w:r w:rsidRPr="004D3245">
        <w:rPr>
          <w:rFonts w:cs="Simplified Arabic" w:hint="eastAsia"/>
          <w:sz w:val="32"/>
          <w:szCs w:val="32"/>
          <w:rtl/>
        </w:rPr>
        <w:t>يَخْلُصُ</w:t>
      </w:r>
      <w:r w:rsidRPr="004D3245">
        <w:rPr>
          <w:rFonts w:cs="Simplified Arabic" w:hint="cs"/>
          <w:sz w:val="32"/>
          <w:szCs w:val="32"/>
          <w:rtl/>
        </w:rPr>
        <w:t>" (أع2: 19-21).</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b/>
          <w:bCs/>
          <w:sz w:val="32"/>
          <w:szCs w:val="32"/>
          <w:rtl/>
        </w:rPr>
        <w:t>نبوة يوئيل تتكلم عن يوم الصلب وعن يوم الخمسين فى نفس الوقت</w:t>
      </w:r>
      <w:r w:rsidRPr="004D3245">
        <w:rPr>
          <w:rFonts w:cs="Simplified Arabic" w:hint="cs"/>
          <w:sz w:val="32"/>
          <w:szCs w:val="32"/>
          <w:rtl/>
        </w:rPr>
        <w:t xml:space="preserve">: ما دام يقول: </w:t>
      </w:r>
      <w:r w:rsidRPr="004D3245">
        <w:rPr>
          <w:rFonts w:cs="Simplified Arabic" w:hint="eastAsia"/>
          <w:sz w:val="32"/>
          <w:szCs w:val="32"/>
          <w:rtl/>
        </w:rPr>
        <w:t>في</w:t>
      </w:r>
      <w:r w:rsidRPr="004D3245">
        <w:rPr>
          <w:rFonts w:cs="Simplified Arabic" w:hint="cs"/>
          <w:sz w:val="32"/>
          <w:szCs w:val="32"/>
          <w:rtl/>
        </w:rPr>
        <w:t xml:space="preserve"> تلك الأيام.. أعطى عجائب </w:t>
      </w:r>
      <w:r w:rsidRPr="004D3245">
        <w:rPr>
          <w:rFonts w:cs="Simplified Arabic" w:hint="eastAsia"/>
          <w:sz w:val="32"/>
          <w:szCs w:val="32"/>
          <w:rtl/>
        </w:rPr>
        <w:t>في</w:t>
      </w:r>
      <w:r w:rsidRPr="004D3245">
        <w:rPr>
          <w:rFonts w:cs="Simplified Arabic" w:hint="cs"/>
          <w:sz w:val="32"/>
          <w:szCs w:val="32"/>
          <w:rtl/>
        </w:rPr>
        <w:t xml:space="preserve"> السماء من فوق وآيات على الأرض من أسفل، فهذا حدث عندما أظلمت الشمس، والقمر لم يعطِ ضوئه يوم الصلب. ونحن نعلم أن الأرض تدور ولذلك نرى فى النهار الشمس وفى الليل نرى القمر، فعندما نبعد عن الشمس ونقول: "إن الشمس غربت" تكون الأرض هى التى دارت، واتجهت ناحية القمر فنرى القمر مضيئًا لأن ضوء الشمس يقع عليه فينعكس الضوء. فالوضع الطبيعى عندما تختفى الشمس هو أن نرى القمر مضيئًا -وذلك حينما يكون القمر فى موعده كما أوضحنا- ولكن فى يوم الصلب كان القمر فى موعده الطبيعى -13/14 من الشهر- ومع ذلك لم يضيء، لماذا؟ لأن الشمس أصلاً لا تظلم ولكنها تحتجب فقط بسبب أن الأرض تدور، ولكن لأن الشمس نفسها أظلمت فى هذا اليوم فكيف سيضئ القمر إذًا؟!!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تقول النبوة: "</w:t>
      </w:r>
      <w:r w:rsidRPr="004D3245">
        <w:rPr>
          <w:rFonts w:cs="Simplified Arabic" w:hint="eastAsia"/>
          <w:sz w:val="32"/>
          <w:szCs w:val="32"/>
          <w:rtl/>
        </w:rPr>
        <w:t>أُعْطِي</w:t>
      </w:r>
      <w:r w:rsidRPr="004D3245">
        <w:rPr>
          <w:rFonts w:cs="Simplified Arabic" w:hint="cs"/>
          <w:sz w:val="32"/>
          <w:szCs w:val="32"/>
          <w:rtl/>
        </w:rPr>
        <w:t xml:space="preserve"> </w:t>
      </w:r>
      <w:r w:rsidRPr="004D3245">
        <w:rPr>
          <w:rFonts w:cs="Simplified Arabic" w:hint="eastAsia"/>
          <w:sz w:val="32"/>
          <w:szCs w:val="32"/>
          <w:rtl/>
        </w:rPr>
        <w:t>عَجَائِب</w:t>
      </w:r>
      <w:r w:rsidRPr="004D3245">
        <w:rPr>
          <w:rFonts w:cs="Simplified Arabic" w:hint="cs"/>
          <w:sz w:val="32"/>
          <w:szCs w:val="32"/>
          <w:rtl/>
        </w:rPr>
        <w:t xml:space="preserve"> </w:t>
      </w:r>
      <w:r w:rsidRPr="004D3245">
        <w:rPr>
          <w:rFonts w:cs="Simplified Arabic" w:hint="eastAsia"/>
          <w:sz w:val="32"/>
          <w:szCs w:val="32"/>
          <w:rtl/>
        </w:rPr>
        <w:t>فِي</w:t>
      </w:r>
      <w:r w:rsidRPr="004D3245">
        <w:rPr>
          <w:rFonts w:cs="Simplified Arabic" w:hint="cs"/>
          <w:sz w:val="32"/>
          <w:szCs w:val="32"/>
          <w:rtl/>
        </w:rPr>
        <w:t xml:space="preserve"> </w:t>
      </w:r>
      <w:r w:rsidRPr="004D3245">
        <w:rPr>
          <w:rFonts w:cs="Simplified Arabic" w:hint="eastAsia"/>
          <w:sz w:val="32"/>
          <w:szCs w:val="32"/>
          <w:rtl/>
        </w:rPr>
        <w:t>السَّمَاء</w:t>
      </w:r>
      <w:r w:rsidRPr="004D3245">
        <w:rPr>
          <w:rFonts w:cs="Simplified Arabic" w:hint="cs"/>
          <w:sz w:val="32"/>
          <w:szCs w:val="32"/>
          <w:rtl/>
        </w:rPr>
        <w:t xml:space="preserve"> </w:t>
      </w:r>
      <w:r w:rsidRPr="004D3245">
        <w:rPr>
          <w:rFonts w:cs="Simplified Arabic" w:hint="eastAsia"/>
          <w:sz w:val="32"/>
          <w:szCs w:val="32"/>
          <w:rtl/>
        </w:rPr>
        <w:t>مِنْ</w:t>
      </w:r>
      <w:r w:rsidRPr="004D3245">
        <w:rPr>
          <w:rFonts w:cs="Simplified Arabic" w:hint="cs"/>
          <w:sz w:val="32"/>
          <w:szCs w:val="32"/>
          <w:rtl/>
        </w:rPr>
        <w:t xml:space="preserve"> </w:t>
      </w:r>
      <w:r w:rsidRPr="004D3245">
        <w:rPr>
          <w:rFonts w:cs="Simplified Arabic" w:hint="eastAsia"/>
          <w:sz w:val="32"/>
          <w:szCs w:val="32"/>
          <w:rtl/>
        </w:rPr>
        <w:t>فَوْقُ</w:t>
      </w:r>
      <w:r w:rsidRPr="004D3245">
        <w:rPr>
          <w:rFonts w:cs="Simplified Arabic" w:hint="cs"/>
          <w:sz w:val="32"/>
          <w:szCs w:val="32"/>
          <w:rtl/>
        </w:rPr>
        <w:t xml:space="preserve"> </w:t>
      </w:r>
      <w:r w:rsidRPr="004D3245">
        <w:rPr>
          <w:rFonts w:cs="Simplified Arabic" w:hint="eastAsia"/>
          <w:sz w:val="32"/>
          <w:szCs w:val="32"/>
          <w:rtl/>
        </w:rPr>
        <w:t>وَآيَاتٍ</w:t>
      </w:r>
      <w:r w:rsidRPr="004D3245">
        <w:rPr>
          <w:rFonts w:cs="Simplified Arabic" w:hint="cs"/>
          <w:sz w:val="32"/>
          <w:szCs w:val="32"/>
          <w:rtl/>
        </w:rPr>
        <w:t xml:space="preserve"> </w:t>
      </w:r>
      <w:r w:rsidRPr="004D3245">
        <w:rPr>
          <w:rFonts w:cs="Simplified Arabic" w:hint="eastAsia"/>
          <w:sz w:val="32"/>
          <w:szCs w:val="32"/>
          <w:rtl/>
        </w:rPr>
        <w:t>عَلَى</w:t>
      </w:r>
      <w:r w:rsidRPr="004D3245">
        <w:rPr>
          <w:rFonts w:cs="Simplified Arabic" w:hint="cs"/>
          <w:sz w:val="32"/>
          <w:szCs w:val="32"/>
          <w:rtl/>
        </w:rPr>
        <w:t xml:space="preserve"> </w:t>
      </w:r>
      <w:r w:rsidRPr="004D3245">
        <w:rPr>
          <w:rFonts w:cs="Simplified Arabic" w:hint="eastAsia"/>
          <w:sz w:val="32"/>
          <w:szCs w:val="32"/>
          <w:rtl/>
        </w:rPr>
        <w:t>الأَرْضِ</w:t>
      </w:r>
      <w:r w:rsidRPr="004D3245">
        <w:rPr>
          <w:rFonts w:cs="Simplified Arabic" w:hint="cs"/>
          <w:sz w:val="32"/>
          <w:szCs w:val="32"/>
          <w:rtl/>
        </w:rPr>
        <w:t xml:space="preserve"> </w:t>
      </w:r>
      <w:r w:rsidRPr="004D3245">
        <w:rPr>
          <w:rFonts w:cs="Simplified Arabic" w:hint="eastAsia"/>
          <w:sz w:val="32"/>
          <w:szCs w:val="32"/>
          <w:rtl/>
        </w:rPr>
        <w:t>مِنْ</w:t>
      </w:r>
      <w:r w:rsidRPr="004D3245">
        <w:rPr>
          <w:rFonts w:cs="Simplified Arabic" w:hint="cs"/>
          <w:sz w:val="32"/>
          <w:szCs w:val="32"/>
          <w:rtl/>
        </w:rPr>
        <w:t xml:space="preserve"> </w:t>
      </w:r>
      <w:r w:rsidRPr="004D3245">
        <w:rPr>
          <w:rFonts w:cs="Simplified Arabic" w:hint="eastAsia"/>
          <w:sz w:val="32"/>
          <w:szCs w:val="32"/>
          <w:rtl/>
        </w:rPr>
        <w:t>أَسْفَلُ</w:t>
      </w:r>
      <w:r w:rsidRPr="004D3245">
        <w:rPr>
          <w:rFonts w:cs="Simplified Arabic" w:hint="cs"/>
          <w:sz w:val="32"/>
          <w:szCs w:val="32"/>
          <w:rtl/>
        </w:rPr>
        <w:t>" (أع2: 19)، ومن العجائب التى حدثت على الأرض أن: "</w:t>
      </w:r>
      <w:r w:rsidRPr="004D3245">
        <w:rPr>
          <w:rFonts w:cs="Simplified Arabic" w:hint="eastAsia"/>
          <w:sz w:val="32"/>
          <w:szCs w:val="32"/>
          <w:rtl/>
        </w:rPr>
        <w:t>الأَرْضُ</w:t>
      </w:r>
      <w:r w:rsidRPr="004D3245">
        <w:rPr>
          <w:rFonts w:cs="Simplified Arabic" w:hint="cs"/>
          <w:sz w:val="32"/>
          <w:szCs w:val="32"/>
          <w:rtl/>
        </w:rPr>
        <w:t xml:space="preserve"> </w:t>
      </w:r>
      <w:r w:rsidRPr="004D3245">
        <w:rPr>
          <w:rFonts w:cs="Simplified Arabic" w:hint="eastAsia"/>
          <w:sz w:val="32"/>
          <w:szCs w:val="32"/>
          <w:rtl/>
        </w:rPr>
        <w:t>تَزَلْزَلَتْ</w:t>
      </w:r>
      <w:r w:rsidRPr="004D3245">
        <w:rPr>
          <w:rFonts w:cs="Simplified Arabic" w:hint="cs"/>
          <w:sz w:val="32"/>
          <w:szCs w:val="32"/>
          <w:rtl/>
        </w:rPr>
        <w:t xml:space="preserve"> </w:t>
      </w:r>
      <w:r w:rsidRPr="004D3245">
        <w:rPr>
          <w:rFonts w:cs="Simplified Arabic" w:hint="eastAsia"/>
          <w:sz w:val="32"/>
          <w:szCs w:val="32"/>
          <w:rtl/>
        </w:rPr>
        <w:t>وَالصُّخُورُ</w:t>
      </w:r>
      <w:r w:rsidRPr="004D3245">
        <w:rPr>
          <w:rFonts w:cs="Simplified Arabic" w:hint="cs"/>
          <w:sz w:val="32"/>
          <w:szCs w:val="32"/>
          <w:rtl/>
        </w:rPr>
        <w:t xml:space="preserve"> </w:t>
      </w:r>
      <w:r w:rsidRPr="004D3245">
        <w:rPr>
          <w:rFonts w:cs="Simplified Arabic" w:hint="eastAsia"/>
          <w:sz w:val="32"/>
          <w:szCs w:val="32"/>
          <w:rtl/>
        </w:rPr>
        <w:t>تَشَقَّقَتْ</w:t>
      </w:r>
      <w:r w:rsidRPr="004D3245">
        <w:rPr>
          <w:rFonts w:cs="Simplified Arabic" w:hint="cs"/>
          <w:sz w:val="32"/>
          <w:szCs w:val="32"/>
          <w:rtl/>
        </w:rPr>
        <w:t xml:space="preserve"> وا</w:t>
      </w:r>
      <w:r w:rsidRPr="004D3245">
        <w:rPr>
          <w:rFonts w:cs="Simplified Arabic" w:hint="eastAsia"/>
          <w:sz w:val="32"/>
          <w:szCs w:val="32"/>
          <w:rtl/>
        </w:rPr>
        <w:t>لْقُبُورُ</w:t>
      </w:r>
      <w:r w:rsidRPr="004D3245">
        <w:rPr>
          <w:rFonts w:cs="Simplified Arabic" w:hint="cs"/>
          <w:sz w:val="32"/>
          <w:szCs w:val="32"/>
          <w:rtl/>
        </w:rPr>
        <w:t xml:space="preserve"> </w:t>
      </w:r>
      <w:r w:rsidRPr="004D3245">
        <w:rPr>
          <w:rFonts w:cs="Simplified Arabic" w:hint="eastAsia"/>
          <w:sz w:val="32"/>
          <w:szCs w:val="32"/>
          <w:rtl/>
        </w:rPr>
        <w:t>تَفَتَّحَتْ</w:t>
      </w:r>
      <w:r w:rsidRPr="004D3245">
        <w:rPr>
          <w:rFonts w:cs="Simplified Arabic" w:hint="cs"/>
          <w:sz w:val="32"/>
          <w:szCs w:val="32"/>
          <w:rtl/>
        </w:rPr>
        <w:t>" (مت27: 51، 52).. حدث كل هذا عندما قال السيد المسيح: "فى يديك أستودع روحى"!!</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Al-Hadith1"/>
          <w:sz w:val="32"/>
          <w:szCs w:val="32"/>
          <w:rtl/>
        </w:rPr>
      </w:pPr>
      <w:r w:rsidRPr="004D3245">
        <w:rPr>
          <w:rFonts w:cs="Al-Hadith1" w:hint="cs"/>
          <w:sz w:val="32"/>
          <w:szCs w:val="32"/>
          <w:rtl/>
        </w:rPr>
        <w:t>دم ونار وبخار دخان</w:t>
      </w:r>
    </w:p>
    <w:p w:rsidR="0015296E" w:rsidRPr="004D3245" w:rsidRDefault="0015296E" w:rsidP="0015296E">
      <w:pPr>
        <w:autoSpaceDE w:val="0"/>
        <w:autoSpaceDN w:val="0"/>
        <w:adjustRightInd w:val="0"/>
        <w:spacing w:after="0" w:line="240" w:lineRule="auto"/>
        <w:ind w:firstLine="720"/>
        <w:jc w:val="both"/>
        <w:rPr>
          <w:rFonts w:cs="Simplified Arabic"/>
          <w:sz w:val="32"/>
          <w:szCs w:val="32"/>
          <w:rtl/>
        </w:rPr>
      </w:pPr>
      <w:r w:rsidRPr="004D3245">
        <w:rPr>
          <w:rFonts w:cs="Simplified Arabic" w:hint="cs"/>
          <w:sz w:val="32"/>
          <w:szCs w:val="32"/>
          <w:rtl/>
        </w:rPr>
        <w:t>"</w:t>
      </w:r>
      <w:r w:rsidRPr="004D3245">
        <w:rPr>
          <w:rFonts w:cs="Simplified Arabic" w:hint="eastAsia"/>
          <w:sz w:val="32"/>
          <w:szCs w:val="32"/>
          <w:rtl/>
        </w:rPr>
        <w:t>آيَاتٍ</w:t>
      </w:r>
      <w:r w:rsidRPr="004D3245">
        <w:rPr>
          <w:rFonts w:cs="Simplified Arabic" w:hint="cs"/>
          <w:sz w:val="32"/>
          <w:szCs w:val="32"/>
          <w:rtl/>
        </w:rPr>
        <w:t xml:space="preserve"> </w:t>
      </w:r>
      <w:r w:rsidRPr="004D3245">
        <w:rPr>
          <w:rFonts w:cs="Simplified Arabic" w:hint="eastAsia"/>
          <w:sz w:val="32"/>
          <w:szCs w:val="32"/>
          <w:rtl/>
        </w:rPr>
        <w:t>عَلَى</w:t>
      </w:r>
      <w:r w:rsidRPr="004D3245">
        <w:rPr>
          <w:rFonts w:cs="Simplified Arabic" w:hint="cs"/>
          <w:sz w:val="32"/>
          <w:szCs w:val="32"/>
          <w:rtl/>
        </w:rPr>
        <w:t xml:space="preserve"> </w:t>
      </w:r>
      <w:r w:rsidRPr="004D3245">
        <w:rPr>
          <w:rFonts w:cs="Simplified Arabic" w:hint="eastAsia"/>
          <w:sz w:val="32"/>
          <w:szCs w:val="32"/>
          <w:rtl/>
        </w:rPr>
        <w:t>الأَرْضِ</w:t>
      </w:r>
      <w:r w:rsidRPr="004D3245">
        <w:rPr>
          <w:rFonts w:cs="Simplified Arabic" w:hint="cs"/>
          <w:sz w:val="32"/>
          <w:szCs w:val="32"/>
          <w:rtl/>
        </w:rPr>
        <w:t xml:space="preserve"> </w:t>
      </w:r>
      <w:r w:rsidRPr="004D3245">
        <w:rPr>
          <w:rFonts w:cs="Simplified Arabic" w:hint="eastAsia"/>
          <w:sz w:val="32"/>
          <w:szCs w:val="32"/>
          <w:rtl/>
        </w:rPr>
        <w:t>مِنْ</w:t>
      </w:r>
      <w:r w:rsidRPr="004D3245">
        <w:rPr>
          <w:rFonts w:cs="Simplified Arabic" w:hint="cs"/>
          <w:sz w:val="32"/>
          <w:szCs w:val="32"/>
          <w:rtl/>
        </w:rPr>
        <w:t xml:space="preserve"> </w:t>
      </w:r>
      <w:r w:rsidRPr="004D3245">
        <w:rPr>
          <w:rFonts w:cs="Simplified Arabic" w:hint="eastAsia"/>
          <w:sz w:val="32"/>
          <w:szCs w:val="32"/>
          <w:rtl/>
        </w:rPr>
        <w:t>أَسْفَلُ</w:t>
      </w:r>
      <w:r w:rsidRPr="004D3245">
        <w:rPr>
          <w:rFonts w:cs="Simplified Arabic"/>
          <w:sz w:val="32"/>
          <w:szCs w:val="32"/>
          <w:rtl/>
        </w:rPr>
        <w:t xml:space="preserve">: </w:t>
      </w:r>
      <w:r w:rsidRPr="004D3245">
        <w:rPr>
          <w:rFonts w:cs="Simplified Arabic" w:hint="eastAsia"/>
          <w:sz w:val="32"/>
          <w:szCs w:val="32"/>
          <w:rtl/>
        </w:rPr>
        <w:t>دَمًا</w:t>
      </w:r>
      <w:r w:rsidRPr="004D3245">
        <w:rPr>
          <w:rFonts w:cs="Simplified Arabic" w:hint="cs"/>
          <w:sz w:val="32"/>
          <w:szCs w:val="32"/>
          <w:rtl/>
        </w:rPr>
        <w:t xml:space="preserve"> </w:t>
      </w:r>
      <w:r w:rsidRPr="004D3245">
        <w:rPr>
          <w:rFonts w:cs="Simplified Arabic" w:hint="eastAsia"/>
          <w:sz w:val="32"/>
          <w:szCs w:val="32"/>
          <w:rtl/>
        </w:rPr>
        <w:t>وَنَارًا</w:t>
      </w:r>
      <w:r w:rsidRPr="004D3245">
        <w:rPr>
          <w:rFonts w:cs="Simplified Arabic" w:hint="cs"/>
          <w:sz w:val="32"/>
          <w:szCs w:val="32"/>
          <w:rtl/>
        </w:rPr>
        <w:t xml:space="preserve"> </w:t>
      </w:r>
      <w:r w:rsidRPr="004D3245">
        <w:rPr>
          <w:rFonts w:cs="Simplified Arabic" w:hint="eastAsia"/>
          <w:sz w:val="32"/>
          <w:szCs w:val="32"/>
          <w:rtl/>
        </w:rPr>
        <w:t>وَبُخَارَ</w:t>
      </w:r>
      <w:r w:rsidRPr="004D3245">
        <w:rPr>
          <w:rFonts w:cs="Simplified Arabic" w:hint="cs"/>
          <w:sz w:val="32"/>
          <w:szCs w:val="32"/>
          <w:rtl/>
        </w:rPr>
        <w:t xml:space="preserve"> </w:t>
      </w:r>
      <w:r w:rsidRPr="004D3245">
        <w:rPr>
          <w:rFonts w:cs="Simplified Arabic" w:hint="eastAsia"/>
          <w:sz w:val="32"/>
          <w:szCs w:val="32"/>
          <w:rtl/>
        </w:rPr>
        <w:t>دُخَانٍ</w:t>
      </w:r>
      <w:r w:rsidRPr="004D3245">
        <w:rPr>
          <w:rFonts w:cs="Simplified Arabic" w:hint="cs"/>
          <w:sz w:val="32"/>
          <w:szCs w:val="32"/>
          <w:rtl/>
        </w:rPr>
        <w:t>" (أع2: 19)، ورغم أنه هنا يتكلم عن يوم الخمسين لأنه يقول قبلها مباشرة: "</w:t>
      </w:r>
      <w:r w:rsidRPr="004D3245">
        <w:rPr>
          <w:rFonts w:cs="Simplified Arabic" w:hint="eastAsia"/>
          <w:sz w:val="32"/>
          <w:szCs w:val="32"/>
          <w:rtl/>
        </w:rPr>
        <w:t>أَسْكُبُ</w:t>
      </w:r>
      <w:r w:rsidRPr="004D3245">
        <w:rPr>
          <w:rFonts w:cs="Simplified Arabic" w:hint="cs"/>
          <w:sz w:val="32"/>
          <w:szCs w:val="32"/>
          <w:rtl/>
        </w:rPr>
        <w:t xml:space="preserve"> </w:t>
      </w:r>
      <w:r w:rsidRPr="004D3245">
        <w:rPr>
          <w:rFonts w:cs="Simplified Arabic" w:hint="eastAsia"/>
          <w:sz w:val="32"/>
          <w:szCs w:val="32"/>
          <w:rtl/>
        </w:rPr>
        <w:t>مِنْ</w:t>
      </w:r>
      <w:r w:rsidRPr="004D3245">
        <w:rPr>
          <w:rFonts w:cs="Simplified Arabic" w:hint="cs"/>
          <w:sz w:val="32"/>
          <w:szCs w:val="32"/>
          <w:rtl/>
        </w:rPr>
        <w:t xml:space="preserve"> </w:t>
      </w:r>
      <w:r w:rsidRPr="004D3245">
        <w:rPr>
          <w:rFonts w:cs="Simplified Arabic" w:hint="eastAsia"/>
          <w:sz w:val="32"/>
          <w:szCs w:val="32"/>
          <w:rtl/>
        </w:rPr>
        <w:t>رُوحِي</w:t>
      </w:r>
      <w:r w:rsidRPr="004D3245">
        <w:rPr>
          <w:rFonts w:cs="Simplified Arabic" w:hint="cs"/>
          <w:sz w:val="32"/>
          <w:szCs w:val="32"/>
          <w:rtl/>
        </w:rPr>
        <w:t xml:space="preserve"> </w:t>
      </w:r>
      <w:r w:rsidRPr="004D3245">
        <w:rPr>
          <w:rFonts w:cs="Simplified Arabic" w:hint="eastAsia"/>
          <w:sz w:val="32"/>
          <w:szCs w:val="32"/>
          <w:rtl/>
        </w:rPr>
        <w:t>عَلَى</w:t>
      </w:r>
      <w:r w:rsidRPr="004D3245">
        <w:rPr>
          <w:rFonts w:cs="Simplified Arabic" w:hint="cs"/>
          <w:sz w:val="32"/>
          <w:szCs w:val="32"/>
          <w:rtl/>
        </w:rPr>
        <w:t xml:space="preserve"> </w:t>
      </w:r>
      <w:r w:rsidRPr="004D3245">
        <w:rPr>
          <w:rFonts w:cs="Simplified Arabic" w:hint="eastAsia"/>
          <w:sz w:val="32"/>
          <w:szCs w:val="32"/>
          <w:rtl/>
        </w:rPr>
        <w:t>كُلِّ</w:t>
      </w:r>
      <w:r w:rsidRPr="004D3245">
        <w:rPr>
          <w:rFonts w:cs="Simplified Arabic" w:hint="cs"/>
          <w:sz w:val="32"/>
          <w:szCs w:val="32"/>
          <w:rtl/>
        </w:rPr>
        <w:t xml:space="preserve"> </w:t>
      </w:r>
      <w:r w:rsidRPr="004D3245">
        <w:rPr>
          <w:rFonts w:cs="Simplified Arabic" w:hint="eastAsia"/>
          <w:sz w:val="32"/>
          <w:szCs w:val="32"/>
          <w:rtl/>
        </w:rPr>
        <w:t>بَشَرٍ</w:t>
      </w:r>
      <w:r w:rsidRPr="004D3245">
        <w:rPr>
          <w:rFonts w:cs="Simplified Arabic" w:hint="cs"/>
          <w:sz w:val="32"/>
          <w:szCs w:val="32"/>
          <w:rtl/>
        </w:rPr>
        <w:t xml:space="preserve">"، والروح القدس حل يوم الخمسين على هيئة ألسنة منقسمة كأنها من نار، إلا أن </w:t>
      </w:r>
      <w:r w:rsidRPr="004D3245">
        <w:rPr>
          <w:rFonts w:cs="Simplified Arabic" w:hint="cs"/>
          <w:b/>
          <w:bCs/>
          <w:sz w:val="32"/>
          <w:szCs w:val="32"/>
          <w:rtl/>
        </w:rPr>
        <w:t>الروح القدس كان نارًا أيضًا فى يوم الجمعة العظيمة</w:t>
      </w:r>
      <w:r w:rsidRPr="004D3245">
        <w:rPr>
          <w:rFonts w:cs="Simplified Arabic" w:hint="cs"/>
          <w:sz w:val="32"/>
          <w:szCs w:val="32"/>
          <w:rtl/>
        </w:rPr>
        <w:t>.. لماذا؟ لأنه يقول فى النبوة "دم" ويقصد دم السيد المسيح، "ونار" فأين النار؟! يقول معلمنا بولس الرسول: "</w:t>
      </w:r>
      <w:r w:rsidRPr="004D3245">
        <w:rPr>
          <w:rFonts w:cs="Simplified Arabic" w:hint="eastAsia"/>
          <w:sz w:val="32"/>
          <w:szCs w:val="32"/>
          <w:rtl/>
        </w:rPr>
        <w:t>فَكَمْ</w:t>
      </w:r>
      <w:r w:rsidRPr="004D3245">
        <w:rPr>
          <w:rFonts w:cs="Simplified Arabic" w:hint="cs"/>
          <w:sz w:val="32"/>
          <w:szCs w:val="32"/>
          <w:rtl/>
        </w:rPr>
        <w:t xml:space="preserve"> </w:t>
      </w:r>
      <w:r w:rsidRPr="004D3245">
        <w:rPr>
          <w:rFonts w:cs="Simplified Arabic" w:hint="eastAsia"/>
          <w:sz w:val="32"/>
          <w:szCs w:val="32"/>
          <w:rtl/>
        </w:rPr>
        <w:t>بِالْحَرِيّ</w:t>
      </w:r>
      <w:r w:rsidRPr="004D3245">
        <w:rPr>
          <w:rFonts w:cs="Simplified Arabic" w:hint="cs"/>
          <w:sz w:val="32"/>
          <w:szCs w:val="32"/>
          <w:rtl/>
        </w:rPr>
        <w:t xml:space="preserve"> </w:t>
      </w:r>
      <w:r w:rsidRPr="004D3245">
        <w:rPr>
          <w:rFonts w:cs="Simplified Arabic" w:hint="eastAsia"/>
          <w:sz w:val="32"/>
          <w:szCs w:val="32"/>
          <w:rtl/>
        </w:rPr>
        <w:t>يَكُونُ</w:t>
      </w:r>
      <w:r w:rsidRPr="004D3245">
        <w:rPr>
          <w:rFonts w:cs="Simplified Arabic" w:hint="cs"/>
          <w:sz w:val="32"/>
          <w:szCs w:val="32"/>
          <w:rtl/>
        </w:rPr>
        <w:t xml:space="preserve"> </w:t>
      </w:r>
      <w:r w:rsidRPr="004D3245">
        <w:rPr>
          <w:rFonts w:cs="Simplified Arabic" w:hint="eastAsia"/>
          <w:sz w:val="32"/>
          <w:szCs w:val="32"/>
          <w:rtl/>
        </w:rPr>
        <w:t>دَمُ</w:t>
      </w:r>
      <w:r w:rsidRPr="004D3245">
        <w:rPr>
          <w:rFonts w:cs="Simplified Arabic" w:hint="cs"/>
          <w:sz w:val="32"/>
          <w:szCs w:val="32"/>
          <w:rtl/>
        </w:rPr>
        <w:t xml:space="preserve"> </w:t>
      </w:r>
      <w:r w:rsidRPr="004D3245">
        <w:rPr>
          <w:rFonts w:cs="Simplified Arabic" w:hint="eastAsia"/>
          <w:sz w:val="32"/>
          <w:szCs w:val="32"/>
          <w:rtl/>
        </w:rPr>
        <w:t>الْمَسِيحِ،</w:t>
      </w:r>
      <w:r w:rsidRPr="004D3245">
        <w:rPr>
          <w:rFonts w:cs="Simplified Arabic" w:hint="cs"/>
          <w:sz w:val="32"/>
          <w:szCs w:val="32"/>
          <w:rtl/>
        </w:rPr>
        <w:t xml:space="preserve"> </w:t>
      </w:r>
      <w:r w:rsidRPr="004D3245">
        <w:rPr>
          <w:rFonts w:cs="Simplified Arabic" w:hint="eastAsia"/>
          <w:sz w:val="32"/>
          <w:szCs w:val="32"/>
          <w:rtl/>
        </w:rPr>
        <w:t>الَّذِي</w:t>
      </w:r>
      <w:r w:rsidRPr="004D3245">
        <w:rPr>
          <w:rFonts w:cs="Simplified Arabic" w:hint="cs"/>
          <w:sz w:val="32"/>
          <w:szCs w:val="32"/>
          <w:rtl/>
        </w:rPr>
        <w:t xml:space="preserve"> </w:t>
      </w:r>
      <w:r w:rsidRPr="004D3245">
        <w:rPr>
          <w:rFonts w:cs="Simplified Arabic" w:hint="eastAsia"/>
          <w:b/>
          <w:bCs/>
          <w:sz w:val="32"/>
          <w:szCs w:val="32"/>
          <w:rtl/>
        </w:rPr>
        <w:t>بِرُوحٍ</w:t>
      </w:r>
      <w:r w:rsidRPr="004D3245">
        <w:rPr>
          <w:rFonts w:cs="Simplified Arabic" w:hint="cs"/>
          <w:b/>
          <w:bCs/>
          <w:sz w:val="32"/>
          <w:szCs w:val="32"/>
          <w:rtl/>
        </w:rPr>
        <w:t xml:space="preserve"> </w:t>
      </w:r>
      <w:r w:rsidRPr="004D3245">
        <w:rPr>
          <w:rFonts w:cs="Simplified Arabic" w:hint="eastAsia"/>
          <w:b/>
          <w:bCs/>
          <w:sz w:val="32"/>
          <w:szCs w:val="32"/>
          <w:rtl/>
        </w:rPr>
        <w:t>أَزَلِيٍّ</w:t>
      </w:r>
      <w:r w:rsidRPr="004D3245">
        <w:rPr>
          <w:rFonts w:cs="Simplified Arabic" w:hint="cs"/>
          <w:b/>
          <w:bCs/>
          <w:sz w:val="32"/>
          <w:szCs w:val="32"/>
          <w:rtl/>
        </w:rPr>
        <w:t xml:space="preserve"> </w:t>
      </w:r>
      <w:r w:rsidRPr="004D3245">
        <w:rPr>
          <w:rFonts w:cs="Simplified Arabic" w:hint="eastAsia"/>
          <w:b/>
          <w:bCs/>
          <w:sz w:val="32"/>
          <w:szCs w:val="32"/>
          <w:rtl/>
        </w:rPr>
        <w:t>قَدَّمَ</w:t>
      </w:r>
      <w:r w:rsidRPr="004D3245">
        <w:rPr>
          <w:rFonts w:cs="Simplified Arabic" w:hint="cs"/>
          <w:b/>
          <w:bCs/>
          <w:sz w:val="32"/>
          <w:szCs w:val="32"/>
          <w:rtl/>
        </w:rPr>
        <w:t xml:space="preserve"> </w:t>
      </w:r>
      <w:r w:rsidRPr="004D3245">
        <w:rPr>
          <w:rFonts w:cs="Simplified Arabic" w:hint="eastAsia"/>
          <w:b/>
          <w:bCs/>
          <w:sz w:val="32"/>
          <w:szCs w:val="32"/>
          <w:rtl/>
        </w:rPr>
        <w:t>نَفْسَهُ</w:t>
      </w:r>
      <w:r w:rsidRPr="004D3245">
        <w:rPr>
          <w:rFonts w:cs="Simplified Arabic" w:hint="cs"/>
          <w:b/>
          <w:bCs/>
          <w:sz w:val="32"/>
          <w:szCs w:val="32"/>
          <w:rtl/>
        </w:rPr>
        <w:t xml:space="preserve"> </w:t>
      </w:r>
      <w:r w:rsidRPr="004D3245">
        <w:rPr>
          <w:rFonts w:cs="Simplified Arabic" w:hint="eastAsia"/>
          <w:b/>
          <w:bCs/>
          <w:sz w:val="32"/>
          <w:szCs w:val="32"/>
          <w:rtl/>
        </w:rPr>
        <w:t>لِلَّهِ</w:t>
      </w:r>
      <w:r w:rsidRPr="004D3245">
        <w:rPr>
          <w:rFonts w:cs="Simplified Arabic" w:hint="cs"/>
          <w:b/>
          <w:bCs/>
          <w:sz w:val="32"/>
          <w:szCs w:val="32"/>
          <w:rtl/>
        </w:rPr>
        <w:t xml:space="preserve"> </w:t>
      </w:r>
      <w:r w:rsidRPr="004D3245">
        <w:rPr>
          <w:rFonts w:cs="Simplified Arabic" w:hint="eastAsia"/>
          <w:b/>
          <w:bCs/>
          <w:sz w:val="32"/>
          <w:szCs w:val="32"/>
          <w:rtl/>
        </w:rPr>
        <w:t>بِلاَ</w:t>
      </w:r>
      <w:r w:rsidRPr="004D3245">
        <w:rPr>
          <w:rFonts w:cs="Simplified Arabic" w:hint="cs"/>
          <w:b/>
          <w:bCs/>
          <w:sz w:val="32"/>
          <w:szCs w:val="32"/>
          <w:rtl/>
        </w:rPr>
        <w:t xml:space="preserve"> </w:t>
      </w:r>
      <w:r w:rsidRPr="004D3245">
        <w:rPr>
          <w:rFonts w:cs="Simplified Arabic" w:hint="eastAsia"/>
          <w:b/>
          <w:bCs/>
          <w:sz w:val="32"/>
          <w:szCs w:val="32"/>
          <w:rtl/>
        </w:rPr>
        <w:t>عَيْبٍ</w:t>
      </w:r>
      <w:r w:rsidRPr="004D3245">
        <w:rPr>
          <w:rFonts w:cs="Simplified Arabic" w:hint="cs"/>
          <w:sz w:val="32"/>
          <w:szCs w:val="32"/>
          <w:rtl/>
        </w:rPr>
        <w:t xml:space="preserve">" (عب9: 14)، وعبارة </w:t>
      </w:r>
      <w:r w:rsidRPr="004D3245">
        <w:rPr>
          <w:rFonts w:cs="Simplified Arabic" w:hint="cs"/>
          <w:b/>
          <w:bCs/>
          <w:sz w:val="32"/>
          <w:szCs w:val="32"/>
          <w:rtl/>
        </w:rPr>
        <w:t>"</w:t>
      </w:r>
      <w:r w:rsidRPr="004D3245">
        <w:rPr>
          <w:rFonts w:cs="Simplified Arabic" w:hint="eastAsia"/>
          <w:b/>
          <w:bCs/>
          <w:sz w:val="32"/>
          <w:szCs w:val="32"/>
          <w:rtl/>
        </w:rPr>
        <w:t>بِرُوحٍ</w:t>
      </w:r>
      <w:r w:rsidRPr="004D3245">
        <w:rPr>
          <w:rFonts w:cs="Simplified Arabic" w:hint="cs"/>
          <w:b/>
          <w:bCs/>
          <w:sz w:val="32"/>
          <w:szCs w:val="32"/>
          <w:rtl/>
        </w:rPr>
        <w:t xml:space="preserve"> </w:t>
      </w:r>
      <w:r w:rsidRPr="004D3245">
        <w:rPr>
          <w:rFonts w:cs="Simplified Arabic" w:hint="eastAsia"/>
          <w:b/>
          <w:bCs/>
          <w:sz w:val="32"/>
          <w:szCs w:val="32"/>
          <w:rtl/>
        </w:rPr>
        <w:t>أَزَلِيٍّ</w:t>
      </w:r>
      <w:r w:rsidRPr="004D3245">
        <w:rPr>
          <w:rFonts w:cs="Simplified Arabic" w:hint="cs"/>
          <w:b/>
          <w:bCs/>
          <w:sz w:val="32"/>
          <w:szCs w:val="32"/>
          <w:rtl/>
        </w:rPr>
        <w:t>" يقصد بها الروح القدس</w:t>
      </w:r>
      <w:r w:rsidRPr="004D3245">
        <w:rPr>
          <w:rFonts w:cs="Simplified Arabic" w:hint="cs"/>
          <w:sz w:val="32"/>
          <w:szCs w:val="32"/>
          <w:rtl/>
        </w:rPr>
        <w:t xml:space="preserve">. عند تقديم الذبائح فى العهد القديم كانت تنزل نار من السماء لتلتهم الذبيحة </w:t>
      </w:r>
      <w:r w:rsidRPr="004D3245">
        <w:rPr>
          <w:rFonts w:cs="Simplified Arabic" w:hint="cs"/>
          <w:b/>
          <w:bCs/>
          <w:sz w:val="32"/>
          <w:szCs w:val="32"/>
          <w:rtl/>
        </w:rPr>
        <w:t>وهذه النار كانت ترمز إلى الروح القدس الذى أصعد ذبيحة السيد المسيح،</w:t>
      </w:r>
      <w:r w:rsidRPr="004D3245">
        <w:rPr>
          <w:rFonts w:cs="Simplified Arabic" w:hint="cs"/>
          <w:sz w:val="32"/>
          <w:szCs w:val="32"/>
          <w:rtl/>
        </w:rPr>
        <w:t xml:space="preserve"> ولذلك نحن نقول فى القداس الإلهى {ليحل روحك القدوس علينا وعلى هذه </w:t>
      </w:r>
      <w:r w:rsidRPr="004D3245">
        <w:rPr>
          <w:rFonts w:cs="Simplified Arabic"/>
          <w:sz w:val="32"/>
          <w:szCs w:val="32"/>
          <w:rtl/>
        </w:rPr>
        <w:t>القرابين</w:t>
      </w:r>
      <w:r w:rsidRPr="004D3245">
        <w:rPr>
          <w:rFonts w:cs="Simplified Arabic" w:hint="cs"/>
          <w:sz w:val="32"/>
          <w:szCs w:val="32"/>
          <w:rtl/>
        </w:rPr>
        <w:t>} ونسجد فى وقت حلول الروح القدس على الخبز والخمر لكى يحولهم إلى جسد الرب ودمه.</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 xml:space="preserve">الروح القدس هو الذى أصعد ذبيحة الصليب ولذلك يُقال </w:t>
      </w:r>
      <w:r w:rsidRPr="004D3245">
        <w:rPr>
          <w:rFonts w:cs="Simplified Arabic" w:hint="eastAsia"/>
          <w:sz w:val="32"/>
          <w:szCs w:val="32"/>
          <w:rtl/>
        </w:rPr>
        <w:t>في</w:t>
      </w:r>
      <w:r w:rsidRPr="004D3245">
        <w:rPr>
          <w:rFonts w:cs="Simplified Arabic" w:hint="cs"/>
          <w:sz w:val="32"/>
          <w:szCs w:val="32"/>
          <w:rtl/>
        </w:rPr>
        <w:t xml:space="preserve"> يوم الجمعة العظيمة لحن</w:t>
      </w:r>
      <w:r w:rsidRPr="004D3245">
        <w:rPr>
          <w:rFonts w:ascii="Athanasius" w:hAnsi="Athanasius" w:cs="Simplified Arabic"/>
          <w:sz w:val="32"/>
          <w:szCs w:val="32"/>
        </w:rPr>
        <w:t xml:space="preserve">vai   etaf   enf   </w:t>
      </w:r>
      <w:r w:rsidRPr="004D3245">
        <w:rPr>
          <w:rFonts w:cs="Simplified Arabic" w:hint="cs"/>
          <w:sz w:val="32"/>
          <w:szCs w:val="32"/>
          <w:rtl/>
        </w:rPr>
        <w:t xml:space="preserve"> "فاى إيتاف إنف" وهو موجود فى ثيئوطوكية يوم الأحد طوال العام، ولكن يقال بلحن هائل ومختلف </w:t>
      </w:r>
      <w:r w:rsidRPr="004D3245">
        <w:rPr>
          <w:rFonts w:cs="Simplified Arabic" w:hint="eastAsia"/>
          <w:sz w:val="32"/>
          <w:szCs w:val="32"/>
          <w:rtl/>
        </w:rPr>
        <w:t>في</w:t>
      </w:r>
      <w:r w:rsidRPr="004D3245">
        <w:rPr>
          <w:rFonts w:cs="Simplified Arabic" w:hint="cs"/>
          <w:sz w:val="32"/>
          <w:szCs w:val="32"/>
          <w:rtl/>
        </w:rPr>
        <w:t xml:space="preserve"> يوم الجمعة العظيمة ومعناه: </w:t>
      </w:r>
      <w:r w:rsidRPr="004D3245">
        <w:rPr>
          <w:rFonts w:cs="Simplified Arabic" w:hint="cs"/>
          <w:b/>
          <w:bCs/>
          <w:sz w:val="32"/>
          <w:szCs w:val="32"/>
          <w:rtl/>
        </w:rPr>
        <w:t>{هذا الذى أصعد ذاته ذبيحة مقبولة على الصليب عن خلاص جنسنا فإشتّمه أبوه الصالح وقت المساء على الجلجثة}</w:t>
      </w:r>
      <w:r w:rsidRPr="004D3245">
        <w:rPr>
          <w:rFonts w:cs="Simplified Arabic" w:hint="cs"/>
          <w:sz w:val="32"/>
          <w:szCs w:val="32"/>
          <w:rtl/>
        </w:rPr>
        <w:t xml:space="preserve">.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lastRenderedPageBreak/>
        <w:t>كان نظام الذبائح فى الهيكل أن يقطعوا الذبيحة ويضعوها على المذبح، وأسفل الذبيحة يوضع خشب وحطب موقد بنار أو تأتى نار من السماء لتلتهم الذبيحة. ومعروف أنه عند شَى اللحوم يتصاعد منها دخان، ولذلك قال يوئيل النبى: "</w:t>
      </w:r>
      <w:r w:rsidRPr="004D3245">
        <w:rPr>
          <w:rFonts w:cs="Simplified Arabic" w:hint="eastAsia"/>
          <w:sz w:val="32"/>
          <w:szCs w:val="32"/>
          <w:rtl/>
        </w:rPr>
        <w:t>دَمًا</w:t>
      </w:r>
      <w:r w:rsidRPr="004D3245">
        <w:rPr>
          <w:rFonts w:cs="Simplified Arabic" w:hint="cs"/>
          <w:sz w:val="32"/>
          <w:szCs w:val="32"/>
          <w:rtl/>
        </w:rPr>
        <w:t xml:space="preserve"> </w:t>
      </w:r>
      <w:r w:rsidRPr="004D3245">
        <w:rPr>
          <w:rFonts w:cs="Simplified Arabic" w:hint="eastAsia"/>
          <w:sz w:val="32"/>
          <w:szCs w:val="32"/>
          <w:rtl/>
        </w:rPr>
        <w:t>وَنَارًا</w:t>
      </w:r>
      <w:r w:rsidRPr="004D3245">
        <w:rPr>
          <w:rFonts w:cs="Simplified Arabic" w:hint="cs"/>
          <w:sz w:val="32"/>
          <w:szCs w:val="32"/>
          <w:rtl/>
        </w:rPr>
        <w:t xml:space="preserve"> </w:t>
      </w:r>
      <w:r w:rsidRPr="004D3245">
        <w:rPr>
          <w:rFonts w:cs="Simplified Arabic" w:hint="eastAsia"/>
          <w:sz w:val="32"/>
          <w:szCs w:val="32"/>
          <w:rtl/>
        </w:rPr>
        <w:t>وَبُخَارَ</w:t>
      </w:r>
      <w:r w:rsidRPr="004D3245">
        <w:rPr>
          <w:rFonts w:cs="Simplified Arabic" w:hint="cs"/>
          <w:sz w:val="32"/>
          <w:szCs w:val="32"/>
          <w:rtl/>
        </w:rPr>
        <w:t xml:space="preserve"> </w:t>
      </w:r>
      <w:r w:rsidRPr="004D3245">
        <w:rPr>
          <w:rFonts w:cs="Simplified Arabic" w:hint="eastAsia"/>
          <w:sz w:val="32"/>
          <w:szCs w:val="32"/>
          <w:rtl/>
        </w:rPr>
        <w:t>دُخَانٍ</w:t>
      </w:r>
      <w:r w:rsidRPr="004D3245">
        <w:rPr>
          <w:rFonts w:cs="Simplified Arabic" w:hint="cs"/>
          <w:sz w:val="32"/>
          <w:szCs w:val="32"/>
          <w:rtl/>
        </w:rPr>
        <w:t xml:space="preserve">" ويقول اللحن {اشتمّه أبوه الصالح وقت المساء على الجلجثة}، وإن كانت ذبيحة الصليب لم تُحرق مثل ذبائح العهد القديم </w:t>
      </w:r>
      <w:r w:rsidRPr="004D3245">
        <w:rPr>
          <w:rFonts w:cs="Simplified Arabic" w:hint="cs"/>
          <w:b/>
          <w:bCs/>
          <w:sz w:val="32"/>
          <w:szCs w:val="32"/>
          <w:rtl/>
        </w:rPr>
        <w:t>ولكن النار هى نار الروح القدس،</w:t>
      </w:r>
      <w:r w:rsidRPr="004D3245">
        <w:rPr>
          <w:rFonts w:cs="Simplified Arabic" w:hint="cs"/>
          <w:sz w:val="32"/>
          <w:szCs w:val="32"/>
          <w:rtl/>
        </w:rPr>
        <w:t xml:space="preserve"> وأما الرائحة فالآب ليس عنده أنف مثل التى لنا </w:t>
      </w:r>
      <w:r w:rsidRPr="004D3245">
        <w:rPr>
          <w:rFonts w:cs="Simplified Arabic" w:hint="cs"/>
          <w:b/>
          <w:bCs/>
          <w:sz w:val="32"/>
          <w:szCs w:val="32"/>
          <w:rtl/>
        </w:rPr>
        <w:t>ولكنه اشتمّه كرائحة روحية وهى رائحة الرضا والسرور</w:t>
      </w:r>
      <w:r w:rsidRPr="004D3245">
        <w:rPr>
          <w:rFonts w:cs="Simplified Arabic" w:hint="cs"/>
          <w:sz w:val="32"/>
          <w:szCs w:val="32"/>
          <w:rtl/>
        </w:rPr>
        <w:t xml:space="preserve"> كما كان يقال عن ذبيحة المحرقة إن الله يتنسم رائحة الرضا والسرور </w:t>
      </w:r>
      <w:r w:rsidRPr="004D3245">
        <w:rPr>
          <w:rFonts w:cs="Simplified Arabic"/>
          <w:sz w:val="32"/>
          <w:szCs w:val="32"/>
          <w:rtl/>
        </w:rPr>
        <w:t>(</w:t>
      </w:r>
      <w:r w:rsidRPr="004D3245">
        <w:rPr>
          <w:rFonts w:cs="Simplified Arabic" w:hint="cs"/>
          <w:sz w:val="32"/>
          <w:szCs w:val="32"/>
          <w:rtl/>
        </w:rPr>
        <w:t xml:space="preserve">انظر </w:t>
      </w:r>
      <w:r w:rsidRPr="004D3245">
        <w:rPr>
          <w:rFonts w:cs="Simplified Arabic" w:hint="eastAsia"/>
          <w:sz w:val="32"/>
          <w:szCs w:val="32"/>
          <w:rtl/>
        </w:rPr>
        <w:t>لا</w:t>
      </w:r>
      <w:r w:rsidRPr="004D3245">
        <w:rPr>
          <w:rFonts w:cs="Simplified Arabic" w:hint="cs"/>
          <w:sz w:val="32"/>
          <w:szCs w:val="32"/>
          <w:rtl/>
        </w:rPr>
        <w:t xml:space="preserve"> 3</w:t>
      </w:r>
      <w:r w:rsidRPr="004D3245">
        <w:rPr>
          <w:rFonts w:cs="Simplified Arabic"/>
          <w:sz w:val="32"/>
          <w:szCs w:val="32"/>
          <w:rtl/>
        </w:rPr>
        <w:t>: 5</w:t>
      </w:r>
      <w:r w:rsidRPr="004D3245">
        <w:rPr>
          <w:rFonts w:cs="Simplified Arabic" w:hint="cs"/>
          <w:sz w:val="32"/>
          <w:szCs w:val="32"/>
          <w:rtl/>
        </w:rPr>
        <w:t>، لا 8: 28</w:t>
      </w:r>
      <w:r w:rsidRPr="004D3245">
        <w:rPr>
          <w:rFonts w:cs="Simplified Arabic"/>
          <w:sz w:val="32"/>
          <w:szCs w:val="32"/>
          <w:rtl/>
        </w:rPr>
        <w:t>)</w:t>
      </w:r>
      <w:r w:rsidRPr="004D3245">
        <w:rPr>
          <w:rFonts w:cs="Simplified Arabic" w:hint="cs"/>
          <w:sz w:val="32"/>
          <w:szCs w:val="32"/>
          <w:rtl/>
        </w:rPr>
        <w:t>، وكل هذا كان رمزًا لذبيحة الصليب.</w:t>
      </w:r>
    </w:p>
    <w:p w:rsidR="0015296E" w:rsidRPr="004D3245" w:rsidRDefault="0015296E" w:rsidP="0015296E">
      <w:pPr>
        <w:spacing w:after="0" w:line="240" w:lineRule="auto"/>
        <w:jc w:val="both"/>
        <w:rPr>
          <w:rFonts w:cs="Simplified Arabic"/>
          <w:b/>
          <w:bCs/>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 xml:space="preserve">فصحنا المسيح قد ذُبح لأجلنا </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t>السيد المسيح قد ذُبح "</w:t>
      </w:r>
      <w:r w:rsidRPr="004D3245">
        <w:rPr>
          <w:rFonts w:cs="Simplified Arabic" w:hint="eastAsia"/>
          <w:b/>
          <w:bCs/>
          <w:sz w:val="32"/>
          <w:szCs w:val="32"/>
          <w:rtl/>
        </w:rPr>
        <w:t>لأَنّ</w:t>
      </w:r>
      <w:r w:rsidRPr="004D3245">
        <w:rPr>
          <w:rFonts w:cs="Simplified Arabic" w:hint="cs"/>
          <w:b/>
          <w:bCs/>
          <w:sz w:val="32"/>
          <w:szCs w:val="32"/>
          <w:rtl/>
        </w:rPr>
        <w:t xml:space="preserve"> </w:t>
      </w:r>
      <w:r w:rsidRPr="004D3245">
        <w:rPr>
          <w:rFonts w:cs="Simplified Arabic" w:hint="eastAsia"/>
          <w:b/>
          <w:bCs/>
          <w:sz w:val="32"/>
          <w:szCs w:val="32"/>
          <w:rtl/>
        </w:rPr>
        <w:t>فِصْحَنَا</w:t>
      </w:r>
      <w:r w:rsidRPr="004D3245">
        <w:rPr>
          <w:rFonts w:cs="Simplified Arabic" w:hint="cs"/>
          <w:b/>
          <w:bCs/>
          <w:sz w:val="32"/>
          <w:szCs w:val="32"/>
          <w:rtl/>
        </w:rPr>
        <w:t xml:space="preserve"> </w:t>
      </w:r>
      <w:r w:rsidRPr="004D3245">
        <w:rPr>
          <w:rFonts w:cs="Simplified Arabic" w:hint="eastAsia"/>
          <w:b/>
          <w:bCs/>
          <w:sz w:val="32"/>
          <w:szCs w:val="32"/>
          <w:rtl/>
        </w:rPr>
        <w:t>أَيْضًا</w:t>
      </w:r>
      <w:r w:rsidRPr="004D3245">
        <w:rPr>
          <w:rFonts w:cs="Simplified Arabic" w:hint="cs"/>
          <w:b/>
          <w:bCs/>
          <w:sz w:val="32"/>
          <w:szCs w:val="32"/>
          <w:rtl/>
        </w:rPr>
        <w:t xml:space="preserve"> </w:t>
      </w:r>
      <w:r w:rsidRPr="004D3245">
        <w:rPr>
          <w:rFonts w:cs="Simplified Arabic" w:hint="eastAsia"/>
          <w:b/>
          <w:bCs/>
          <w:sz w:val="32"/>
          <w:szCs w:val="32"/>
          <w:rtl/>
        </w:rPr>
        <w:t>الْمَسِيحَ</w:t>
      </w:r>
      <w:r w:rsidRPr="004D3245">
        <w:rPr>
          <w:rFonts w:cs="Simplified Arabic" w:hint="cs"/>
          <w:b/>
          <w:bCs/>
          <w:sz w:val="32"/>
          <w:szCs w:val="32"/>
          <w:rtl/>
        </w:rPr>
        <w:t xml:space="preserve"> </w:t>
      </w:r>
      <w:r w:rsidRPr="004D3245">
        <w:rPr>
          <w:rFonts w:cs="Simplified Arabic" w:hint="eastAsia"/>
          <w:b/>
          <w:bCs/>
          <w:sz w:val="32"/>
          <w:szCs w:val="32"/>
          <w:rtl/>
        </w:rPr>
        <w:t>قَدْ</w:t>
      </w:r>
      <w:r w:rsidRPr="004D3245">
        <w:rPr>
          <w:rFonts w:cs="Simplified Arabic" w:hint="cs"/>
          <w:b/>
          <w:bCs/>
          <w:sz w:val="32"/>
          <w:szCs w:val="32"/>
          <w:rtl/>
        </w:rPr>
        <w:t xml:space="preserve"> </w:t>
      </w:r>
      <w:r w:rsidRPr="004D3245">
        <w:rPr>
          <w:rFonts w:cs="Simplified Arabic" w:hint="eastAsia"/>
          <w:b/>
          <w:bCs/>
          <w:sz w:val="32"/>
          <w:szCs w:val="32"/>
          <w:rtl/>
        </w:rPr>
        <w:t>ذُبِحَ</w:t>
      </w:r>
      <w:r w:rsidRPr="004D3245">
        <w:rPr>
          <w:rFonts w:cs="Simplified Arabic" w:hint="cs"/>
          <w:b/>
          <w:bCs/>
          <w:sz w:val="32"/>
          <w:szCs w:val="32"/>
          <w:rtl/>
        </w:rPr>
        <w:t xml:space="preserve"> </w:t>
      </w:r>
      <w:r w:rsidRPr="004D3245">
        <w:rPr>
          <w:rFonts w:cs="Simplified Arabic" w:hint="eastAsia"/>
          <w:b/>
          <w:bCs/>
          <w:sz w:val="32"/>
          <w:szCs w:val="32"/>
          <w:rtl/>
        </w:rPr>
        <w:t>لأَجْلِنَا</w:t>
      </w:r>
      <w:r w:rsidRPr="004D3245">
        <w:rPr>
          <w:rFonts w:cs="Simplified Arabic" w:hint="cs"/>
          <w:sz w:val="32"/>
          <w:szCs w:val="32"/>
          <w:rtl/>
        </w:rPr>
        <w:t xml:space="preserve">" </w:t>
      </w:r>
      <w:r w:rsidRPr="004D3245">
        <w:rPr>
          <w:rFonts w:cs="Simplified Arabic"/>
          <w:sz w:val="32"/>
          <w:szCs w:val="32"/>
          <w:rtl/>
        </w:rPr>
        <w:t>(1</w:t>
      </w:r>
      <w:r w:rsidRPr="004D3245">
        <w:rPr>
          <w:rFonts w:cs="Simplified Arabic" w:hint="eastAsia"/>
          <w:sz w:val="32"/>
          <w:szCs w:val="32"/>
          <w:rtl/>
        </w:rPr>
        <w:t>كو</w:t>
      </w:r>
      <w:r w:rsidRPr="004D3245">
        <w:rPr>
          <w:rFonts w:cs="Simplified Arabic"/>
          <w:sz w:val="32"/>
          <w:szCs w:val="32"/>
          <w:rtl/>
        </w:rPr>
        <w:t>5: 7)</w:t>
      </w:r>
      <w:r w:rsidRPr="004D3245">
        <w:rPr>
          <w:rFonts w:cs="Simplified Arabic" w:hint="cs"/>
          <w:sz w:val="32"/>
          <w:szCs w:val="32"/>
          <w:rtl/>
        </w:rPr>
        <w:t xml:space="preserve">، لأن الجَلْد الشديد والمسامير وإكليل الشوك جعلوه ينزف دمًا كثيرًا جدًا، لدرجة أنه عندما طعنه الجندى بالحربة كان صدره مليئًا بالدم بسبب الجَلْد، لأن الكرباج الرومانى عبارة عن ثلاثة سيور من عصب البقر وكل سير ينتهى بقطعتين من المعدن، وكان المحكوم عليه بالجلد يُربط بزاوية قائمة ويكون ظهره مسطحًا، فيلف الكرباج عند الجلد به حول الظهر ليصل مع مؤخرته إلى الصدر. ولذلك كانت الشرايين التى تحيط بضلوع القفص الصدرى تتمزق، وكانت عقوبة الجلد تسمى عقوبة نصف الموت عند الرومان، وهى ليست مثل الجلد اليهودى الذى هو أربعون جلدة إلا واحدة.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 xml:space="preserve">عندما بحث العلماء كفن السيد المسيح؛ فبعد أن حصروا عدد الجلدات تبين أنها كانت 121 جلدة وتسببت فى حدوث 726 ثقب فى جلده بخلاف ما كان على أعلى الذراعين فى منطقة احتراق جزء من الكفن </w:t>
      </w:r>
      <w:r w:rsidRPr="004D3245">
        <w:rPr>
          <w:rFonts w:cs="Simplified Arabic"/>
          <w:sz w:val="32"/>
          <w:szCs w:val="32"/>
          <w:rtl/>
        </w:rPr>
        <w:t>–</w:t>
      </w:r>
      <w:r w:rsidRPr="004D3245">
        <w:rPr>
          <w:rFonts w:cs="Simplified Arabic" w:hint="cs"/>
          <w:sz w:val="32"/>
          <w:szCs w:val="32"/>
          <w:rtl/>
        </w:rPr>
        <w:t xml:space="preserve">ليست ثقوب نافذة بل علامات دموية- ولكن الشرايين الداخلية تمزقت واستمر النزيف بعد الجلد وحتى ذهابه إلى الجلجثة إلى أن سمروه على الصليب ثلاث ساعات، وهو خلالها كان يرتكز على مسمار القدمين ويرفع جسده إلى فوق كى يستطيع التنفس، لأنه معلق من يديه فلا يستطيع أن يتنفس إلا إذا ارتكز على قدميه وفرد ركبتيه ورفع جسده، ويضطر أن يميل ويثنى ذراعه مع كل شهيق فى التنفس، وهذه الحركة مطلوبة على الأقل 15 مرة فى الدقيقة أى أن السيد المسيح قام بهذه الحركة 2700 مرة فى الثلاث ساعات التى قضاها على الصليب، كل هذا والشرايين ممزقة والنزيف يتزايد. </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باختصار: السيد المسيح قد ذبح من الداخل</w:t>
      </w:r>
      <w:r w:rsidRPr="004D3245">
        <w:rPr>
          <w:rFonts w:cs="Simplified Arabic" w:hint="cs"/>
          <w:sz w:val="32"/>
          <w:szCs w:val="32"/>
          <w:rtl/>
        </w:rPr>
        <w:t>، وما سال من دماء من يديه وقدميه كان قليلاً بالمقارنة بما نزف داخل صدره. ولهذا عندما طعنه الجندى بالحربة بعد أن سلّم الروح بساعتين، وكان قبلها ثلاث ساعات على الصليب.. خرج الهيموجلوبي</w:t>
      </w:r>
      <w:r w:rsidRPr="004D3245">
        <w:rPr>
          <w:rFonts w:cs="Simplified Arabic" w:hint="eastAsia"/>
          <w:sz w:val="32"/>
          <w:szCs w:val="32"/>
          <w:rtl/>
        </w:rPr>
        <w:t>ن</w:t>
      </w:r>
      <w:r w:rsidRPr="004D3245">
        <w:rPr>
          <w:rFonts w:cs="Simplified Arabic" w:hint="cs"/>
          <w:sz w:val="32"/>
          <w:szCs w:val="32"/>
          <w:rtl/>
        </w:rPr>
        <w:t xml:space="preserve"> أى كرات الدم الحمراء أولاً لأن كثافته أكبر، وبعدها البلازما وهى السائل الأبيض الذى فى الدم، ولذلك يقول الكتاب المقدس "</w:t>
      </w:r>
      <w:r w:rsidRPr="004D3245">
        <w:rPr>
          <w:rFonts w:cs="Simplified Arabic" w:hint="eastAsia"/>
          <w:sz w:val="32"/>
          <w:szCs w:val="32"/>
          <w:rtl/>
        </w:rPr>
        <w:t>وَاحِدًا</w:t>
      </w:r>
      <w:r w:rsidRPr="004D3245">
        <w:rPr>
          <w:rFonts w:cs="Simplified Arabic" w:hint="cs"/>
          <w:sz w:val="32"/>
          <w:szCs w:val="32"/>
          <w:rtl/>
        </w:rPr>
        <w:t xml:space="preserve"> </w:t>
      </w:r>
      <w:r w:rsidRPr="004D3245">
        <w:rPr>
          <w:rFonts w:cs="Simplified Arabic" w:hint="eastAsia"/>
          <w:sz w:val="32"/>
          <w:szCs w:val="32"/>
          <w:rtl/>
        </w:rPr>
        <w:t>مِنَ</w:t>
      </w:r>
      <w:r w:rsidRPr="004D3245">
        <w:rPr>
          <w:rFonts w:cs="Simplified Arabic" w:hint="cs"/>
          <w:sz w:val="32"/>
          <w:szCs w:val="32"/>
          <w:rtl/>
        </w:rPr>
        <w:t xml:space="preserve"> </w:t>
      </w:r>
      <w:r w:rsidRPr="004D3245">
        <w:rPr>
          <w:rFonts w:cs="Simplified Arabic" w:hint="eastAsia"/>
          <w:sz w:val="32"/>
          <w:szCs w:val="32"/>
          <w:rtl/>
        </w:rPr>
        <w:t>الْعَسْكَرِ</w:t>
      </w:r>
      <w:r w:rsidRPr="004D3245">
        <w:rPr>
          <w:rFonts w:cs="Simplified Arabic" w:hint="cs"/>
          <w:sz w:val="32"/>
          <w:szCs w:val="32"/>
          <w:rtl/>
        </w:rPr>
        <w:t xml:space="preserve"> </w:t>
      </w:r>
      <w:r w:rsidRPr="004D3245">
        <w:rPr>
          <w:rFonts w:cs="Simplified Arabic" w:hint="eastAsia"/>
          <w:sz w:val="32"/>
          <w:szCs w:val="32"/>
          <w:rtl/>
        </w:rPr>
        <w:t>طَعَنَ</w:t>
      </w:r>
      <w:r w:rsidRPr="004D3245">
        <w:rPr>
          <w:rFonts w:cs="Simplified Arabic" w:hint="cs"/>
          <w:sz w:val="32"/>
          <w:szCs w:val="32"/>
          <w:rtl/>
        </w:rPr>
        <w:t xml:space="preserve"> </w:t>
      </w:r>
      <w:r w:rsidRPr="004D3245">
        <w:rPr>
          <w:rFonts w:cs="Simplified Arabic" w:hint="eastAsia"/>
          <w:sz w:val="32"/>
          <w:szCs w:val="32"/>
          <w:rtl/>
        </w:rPr>
        <w:t>جَنْبَهُ</w:t>
      </w:r>
      <w:r w:rsidRPr="004D3245">
        <w:rPr>
          <w:rFonts w:cs="Simplified Arabic" w:hint="cs"/>
          <w:sz w:val="32"/>
          <w:szCs w:val="32"/>
          <w:rtl/>
        </w:rPr>
        <w:t xml:space="preserve"> </w:t>
      </w:r>
      <w:r w:rsidRPr="004D3245">
        <w:rPr>
          <w:rFonts w:cs="Simplified Arabic" w:hint="eastAsia"/>
          <w:sz w:val="32"/>
          <w:szCs w:val="32"/>
          <w:rtl/>
        </w:rPr>
        <w:t>بِحَرْبَةٍ</w:t>
      </w:r>
      <w:r w:rsidRPr="004D3245">
        <w:rPr>
          <w:rFonts w:cs="Simplified Arabic" w:hint="cs"/>
          <w:b/>
          <w:bCs/>
          <w:sz w:val="32"/>
          <w:szCs w:val="32"/>
          <w:rtl/>
        </w:rPr>
        <w:t xml:space="preserve"> </w:t>
      </w:r>
      <w:r w:rsidRPr="004D3245">
        <w:rPr>
          <w:rFonts w:cs="Simplified Arabic" w:hint="eastAsia"/>
          <w:b/>
          <w:bCs/>
          <w:sz w:val="32"/>
          <w:szCs w:val="32"/>
          <w:rtl/>
        </w:rPr>
        <w:t>وَلِلْوَقْتِ</w:t>
      </w:r>
      <w:r w:rsidRPr="004D3245">
        <w:rPr>
          <w:rFonts w:cs="Simplified Arabic" w:hint="cs"/>
          <w:b/>
          <w:bCs/>
          <w:sz w:val="32"/>
          <w:szCs w:val="32"/>
          <w:rtl/>
        </w:rPr>
        <w:t xml:space="preserve"> </w:t>
      </w:r>
      <w:r w:rsidRPr="004D3245">
        <w:rPr>
          <w:rFonts w:cs="Simplified Arabic" w:hint="eastAsia"/>
          <w:b/>
          <w:bCs/>
          <w:sz w:val="32"/>
          <w:szCs w:val="32"/>
          <w:rtl/>
        </w:rPr>
        <w:t>خَرَجَ</w:t>
      </w:r>
      <w:r w:rsidRPr="004D3245">
        <w:rPr>
          <w:rFonts w:cs="Simplified Arabic" w:hint="cs"/>
          <w:b/>
          <w:bCs/>
          <w:sz w:val="32"/>
          <w:szCs w:val="32"/>
          <w:rtl/>
        </w:rPr>
        <w:t xml:space="preserve"> </w:t>
      </w:r>
      <w:r w:rsidRPr="004D3245">
        <w:rPr>
          <w:rFonts w:cs="Simplified Arabic" w:hint="eastAsia"/>
          <w:b/>
          <w:bCs/>
          <w:sz w:val="32"/>
          <w:szCs w:val="32"/>
          <w:rtl/>
        </w:rPr>
        <w:t>دَمٌ</w:t>
      </w:r>
      <w:r w:rsidRPr="004D3245">
        <w:rPr>
          <w:rFonts w:cs="Simplified Arabic" w:hint="cs"/>
          <w:b/>
          <w:bCs/>
          <w:sz w:val="32"/>
          <w:szCs w:val="32"/>
          <w:rtl/>
        </w:rPr>
        <w:t xml:space="preserve"> </w:t>
      </w:r>
      <w:r w:rsidRPr="004D3245">
        <w:rPr>
          <w:rFonts w:cs="Simplified Arabic" w:hint="eastAsia"/>
          <w:b/>
          <w:bCs/>
          <w:sz w:val="32"/>
          <w:szCs w:val="32"/>
          <w:rtl/>
        </w:rPr>
        <w:t>وَمَاءٌ</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يو</w:t>
      </w:r>
      <w:r w:rsidRPr="004D3245">
        <w:rPr>
          <w:rFonts w:cs="Simplified Arabic"/>
          <w:sz w:val="32"/>
          <w:szCs w:val="32"/>
          <w:rtl/>
        </w:rPr>
        <w:t>19: 34)</w:t>
      </w:r>
      <w:r w:rsidRPr="004D3245">
        <w:rPr>
          <w:rFonts w:cs="Simplified Arabic" w:hint="cs"/>
          <w:sz w:val="32"/>
          <w:szCs w:val="32"/>
          <w:rtl/>
        </w:rPr>
        <w:t xml:space="preserve">.. الماء بعضها ارتشاح من الرئتين (أوديما) نتيجة حدوث هبوط فى عضلة القلب، وأكثرها بلازما الدم لأن صدره كان مملوءًا بالدم إذ قد تصفى أكثر من نصف دمه، وعندما يفقد الإنسان أكثر من نصف دمه ويبذل مجهودًا كبيرًا لابد أن يحدث هبوط حاد لعضلة القلب إذ أن سرعة النبض تتضاعف بصورة كبيرة لتعويض النزيف. وهذا ما حدث عندما سلم السيد المسيح الروح.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lastRenderedPageBreak/>
        <w:t>لذلك فالسيد المسيح لم يمت مخنوقًا مثل اللصين، وفى الشريعة ممنوع أن تُقدم تقدمة مخنوقة وإنما يجب أن تكون مذبوحة. ولذلك قال معلمنا بولس الرسول: "</w:t>
      </w:r>
      <w:r w:rsidRPr="004D3245">
        <w:rPr>
          <w:rFonts w:cs="Simplified Arabic" w:hint="eastAsia"/>
          <w:b/>
          <w:bCs/>
          <w:sz w:val="32"/>
          <w:szCs w:val="32"/>
          <w:rtl/>
        </w:rPr>
        <w:t>لأَنَّ</w:t>
      </w:r>
      <w:r w:rsidRPr="004D3245">
        <w:rPr>
          <w:rFonts w:cs="Simplified Arabic" w:hint="cs"/>
          <w:b/>
          <w:bCs/>
          <w:sz w:val="32"/>
          <w:szCs w:val="32"/>
          <w:rtl/>
        </w:rPr>
        <w:t xml:space="preserve"> </w:t>
      </w:r>
      <w:r w:rsidRPr="004D3245">
        <w:rPr>
          <w:rFonts w:cs="Simplified Arabic" w:hint="eastAsia"/>
          <w:b/>
          <w:bCs/>
          <w:sz w:val="32"/>
          <w:szCs w:val="32"/>
          <w:rtl/>
        </w:rPr>
        <w:t>فِصْحَنَا</w:t>
      </w:r>
      <w:r w:rsidRPr="004D3245">
        <w:rPr>
          <w:rFonts w:cs="Simplified Arabic" w:hint="cs"/>
          <w:b/>
          <w:bCs/>
          <w:sz w:val="32"/>
          <w:szCs w:val="32"/>
          <w:rtl/>
        </w:rPr>
        <w:t xml:space="preserve"> </w:t>
      </w:r>
      <w:r w:rsidRPr="004D3245">
        <w:rPr>
          <w:rFonts w:cs="Simplified Arabic" w:hint="eastAsia"/>
          <w:b/>
          <w:bCs/>
          <w:sz w:val="32"/>
          <w:szCs w:val="32"/>
          <w:rtl/>
        </w:rPr>
        <w:t>أَيْضًا</w:t>
      </w:r>
      <w:r w:rsidRPr="004D3245">
        <w:rPr>
          <w:rFonts w:cs="Simplified Arabic" w:hint="cs"/>
          <w:b/>
          <w:bCs/>
          <w:sz w:val="32"/>
          <w:szCs w:val="32"/>
          <w:rtl/>
        </w:rPr>
        <w:t xml:space="preserve">  </w:t>
      </w:r>
      <w:r w:rsidRPr="004D3245">
        <w:rPr>
          <w:rFonts w:cs="Simplified Arabic" w:hint="eastAsia"/>
          <w:b/>
          <w:bCs/>
          <w:sz w:val="32"/>
          <w:szCs w:val="32"/>
          <w:rtl/>
        </w:rPr>
        <w:t>الْمَسِيحَ</w:t>
      </w:r>
      <w:r w:rsidRPr="004D3245">
        <w:rPr>
          <w:rFonts w:cs="Simplified Arabic" w:hint="cs"/>
          <w:b/>
          <w:bCs/>
          <w:sz w:val="32"/>
          <w:szCs w:val="32"/>
          <w:rtl/>
        </w:rPr>
        <w:t xml:space="preserve"> </w:t>
      </w:r>
      <w:r w:rsidRPr="004D3245">
        <w:rPr>
          <w:rFonts w:cs="Simplified Arabic" w:hint="eastAsia"/>
          <w:b/>
          <w:bCs/>
          <w:sz w:val="32"/>
          <w:szCs w:val="32"/>
          <w:rtl/>
        </w:rPr>
        <w:t>قَدْ</w:t>
      </w:r>
      <w:r w:rsidRPr="004D3245">
        <w:rPr>
          <w:rFonts w:cs="Simplified Arabic" w:hint="cs"/>
          <w:b/>
          <w:bCs/>
          <w:sz w:val="32"/>
          <w:szCs w:val="32"/>
          <w:rtl/>
        </w:rPr>
        <w:t xml:space="preserve"> </w:t>
      </w:r>
      <w:r w:rsidRPr="004D3245">
        <w:rPr>
          <w:rFonts w:cs="Simplified Arabic" w:hint="eastAsia"/>
          <w:b/>
          <w:bCs/>
          <w:sz w:val="32"/>
          <w:szCs w:val="32"/>
          <w:rtl/>
        </w:rPr>
        <w:t>ذُبِحَ</w:t>
      </w:r>
      <w:r w:rsidRPr="004D3245">
        <w:rPr>
          <w:rFonts w:cs="Simplified Arabic" w:hint="cs"/>
          <w:b/>
          <w:bCs/>
          <w:sz w:val="32"/>
          <w:szCs w:val="32"/>
          <w:rtl/>
        </w:rPr>
        <w:t xml:space="preserve"> </w:t>
      </w:r>
      <w:r w:rsidRPr="004D3245">
        <w:rPr>
          <w:rFonts w:cs="Simplified Arabic" w:hint="eastAsia"/>
          <w:b/>
          <w:bCs/>
          <w:sz w:val="32"/>
          <w:szCs w:val="32"/>
          <w:rtl/>
        </w:rPr>
        <w:t>لأَجْلِنَا</w:t>
      </w:r>
      <w:r w:rsidRPr="004D3245">
        <w:rPr>
          <w:rFonts w:cs="Simplified Arabic" w:hint="cs"/>
          <w:b/>
          <w:bCs/>
          <w:sz w:val="32"/>
          <w:szCs w:val="32"/>
          <w:rtl/>
        </w:rPr>
        <w:t>"</w:t>
      </w:r>
      <w:r w:rsidRPr="004D3245">
        <w:rPr>
          <w:rFonts w:cs="Simplified Arabic"/>
          <w:sz w:val="32"/>
          <w:szCs w:val="32"/>
          <w:rtl/>
        </w:rPr>
        <w:t xml:space="preserve"> (1</w:t>
      </w:r>
      <w:r w:rsidRPr="004D3245">
        <w:rPr>
          <w:rFonts w:cs="Simplified Arabic" w:hint="eastAsia"/>
          <w:sz w:val="32"/>
          <w:szCs w:val="32"/>
          <w:rtl/>
        </w:rPr>
        <w:t>كو</w:t>
      </w:r>
      <w:r w:rsidRPr="004D3245">
        <w:rPr>
          <w:rFonts w:cs="Simplified Arabic"/>
          <w:sz w:val="32"/>
          <w:szCs w:val="32"/>
          <w:rtl/>
        </w:rPr>
        <w:t>5: 7)</w:t>
      </w:r>
      <w:r w:rsidRPr="004D3245">
        <w:rPr>
          <w:rFonts w:cs="Simplified Arabic" w:hint="cs"/>
          <w:sz w:val="32"/>
          <w:szCs w:val="32"/>
          <w:rtl/>
        </w:rPr>
        <w:t xml:space="preserve">، </w:t>
      </w:r>
      <w:r w:rsidRPr="004D3245">
        <w:rPr>
          <w:rFonts w:cs="Simplified Arabic" w:hint="cs"/>
          <w:b/>
          <w:bCs/>
          <w:sz w:val="32"/>
          <w:szCs w:val="32"/>
          <w:rtl/>
        </w:rPr>
        <w:t>فلابد أن نفهم أنه قد ذبح ولكن ليس ذبحًا خارجيًا وإنما ذبحًا داخليًا.</w:t>
      </w:r>
      <w:r w:rsidRPr="004D3245">
        <w:rPr>
          <w:rFonts w:cs="Simplified Arabic" w:hint="cs"/>
          <w:sz w:val="32"/>
          <w:szCs w:val="32"/>
          <w:rtl/>
        </w:rPr>
        <w:t xml:space="preserve"> ونسمع أحيانًا أن إنسانًا قد حدث له نزيف داخلى تسبب فى وفاته، وحدوث نزيف داخلى يعنى أنه مذبوح ولكن من الداخل.</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لذلك السيد المسيح عند تسليمه جسده ودمه للتلاميذ فى ليلة آلامه، قال عن دمه بعد أن شكر وبارك وقدس وحوَّله إلى دمه (ولكن تحت أعراض الخمر): "</w:t>
      </w:r>
      <w:r w:rsidRPr="004D3245">
        <w:rPr>
          <w:rFonts w:cs="Simplified Arabic" w:hint="eastAsia"/>
          <w:b/>
          <w:bCs/>
          <w:sz w:val="32"/>
          <w:szCs w:val="32"/>
          <w:rtl/>
        </w:rPr>
        <w:t>هَذَا</w:t>
      </w:r>
      <w:r w:rsidRPr="004D3245">
        <w:rPr>
          <w:rFonts w:cs="Simplified Arabic" w:hint="cs"/>
          <w:b/>
          <w:bCs/>
          <w:sz w:val="32"/>
          <w:szCs w:val="32"/>
          <w:rtl/>
        </w:rPr>
        <w:t xml:space="preserve"> </w:t>
      </w:r>
      <w:r w:rsidRPr="004D3245">
        <w:rPr>
          <w:rFonts w:cs="Simplified Arabic" w:hint="eastAsia"/>
          <w:b/>
          <w:bCs/>
          <w:sz w:val="32"/>
          <w:szCs w:val="32"/>
          <w:rtl/>
        </w:rPr>
        <w:t>هُوَ</w:t>
      </w:r>
      <w:r w:rsidRPr="004D3245">
        <w:rPr>
          <w:rFonts w:cs="Simplified Arabic" w:hint="cs"/>
          <w:b/>
          <w:bCs/>
          <w:sz w:val="32"/>
          <w:szCs w:val="32"/>
          <w:rtl/>
        </w:rPr>
        <w:t xml:space="preserve"> </w:t>
      </w:r>
      <w:r w:rsidRPr="004D3245">
        <w:rPr>
          <w:rFonts w:cs="Simplified Arabic" w:hint="eastAsia"/>
          <w:b/>
          <w:bCs/>
          <w:sz w:val="32"/>
          <w:szCs w:val="32"/>
          <w:rtl/>
        </w:rPr>
        <w:t>دَمِي</w:t>
      </w:r>
      <w:r w:rsidRPr="004D3245">
        <w:rPr>
          <w:rFonts w:cs="Simplified Arabic" w:hint="cs"/>
          <w:b/>
          <w:bCs/>
          <w:sz w:val="32"/>
          <w:szCs w:val="32"/>
          <w:rtl/>
        </w:rPr>
        <w:t xml:space="preserve"> </w:t>
      </w:r>
      <w:r w:rsidRPr="004D3245">
        <w:rPr>
          <w:rFonts w:cs="Simplified Arabic" w:hint="eastAsia"/>
          <w:b/>
          <w:bCs/>
          <w:sz w:val="32"/>
          <w:szCs w:val="32"/>
          <w:rtl/>
        </w:rPr>
        <w:t>الَّذِي</w:t>
      </w:r>
      <w:r w:rsidRPr="004D3245">
        <w:rPr>
          <w:rFonts w:cs="Simplified Arabic" w:hint="cs"/>
          <w:b/>
          <w:bCs/>
          <w:sz w:val="32"/>
          <w:szCs w:val="32"/>
          <w:rtl/>
        </w:rPr>
        <w:t xml:space="preserve"> </w:t>
      </w:r>
      <w:r w:rsidRPr="004D3245">
        <w:rPr>
          <w:rFonts w:cs="Simplified Arabic" w:hint="eastAsia"/>
          <w:b/>
          <w:bCs/>
          <w:sz w:val="32"/>
          <w:szCs w:val="32"/>
          <w:rtl/>
        </w:rPr>
        <w:t>لِلْعَهْدِ</w:t>
      </w:r>
      <w:r w:rsidRPr="004D3245">
        <w:rPr>
          <w:rFonts w:cs="Simplified Arabic" w:hint="cs"/>
          <w:b/>
          <w:bCs/>
          <w:sz w:val="32"/>
          <w:szCs w:val="32"/>
          <w:rtl/>
        </w:rPr>
        <w:t xml:space="preserve"> </w:t>
      </w:r>
      <w:r w:rsidRPr="004D3245">
        <w:rPr>
          <w:rFonts w:cs="Simplified Arabic" w:hint="eastAsia"/>
          <w:b/>
          <w:bCs/>
          <w:sz w:val="32"/>
          <w:szCs w:val="32"/>
          <w:rtl/>
        </w:rPr>
        <w:t>الْجَدِيدِ</w:t>
      </w:r>
      <w:r w:rsidRPr="004D3245">
        <w:rPr>
          <w:rFonts w:cs="Simplified Arabic" w:hint="cs"/>
          <w:b/>
          <w:bCs/>
          <w:sz w:val="32"/>
          <w:szCs w:val="32"/>
          <w:rtl/>
        </w:rPr>
        <w:t xml:space="preserve"> </w:t>
      </w:r>
      <w:r w:rsidRPr="004D3245">
        <w:rPr>
          <w:rFonts w:cs="Simplified Arabic" w:hint="eastAsia"/>
          <w:b/>
          <w:bCs/>
          <w:sz w:val="32"/>
          <w:szCs w:val="32"/>
          <w:rtl/>
        </w:rPr>
        <w:t>الَّذِي</w:t>
      </w:r>
      <w:r w:rsidRPr="004D3245">
        <w:rPr>
          <w:rFonts w:cs="Simplified Arabic" w:hint="cs"/>
          <w:b/>
          <w:bCs/>
          <w:sz w:val="32"/>
          <w:szCs w:val="32"/>
          <w:rtl/>
        </w:rPr>
        <w:t xml:space="preserve"> </w:t>
      </w:r>
      <w:r w:rsidRPr="004D3245">
        <w:rPr>
          <w:rFonts w:cs="Simplified Arabic" w:hint="eastAsia"/>
          <w:b/>
          <w:bCs/>
          <w:sz w:val="32"/>
          <w:szCs w:val="32"/>
          <w:rtl/>
        </w:rPr>
        <w:t>يُسْفَكُ</w:t>
      </w:r>
      <w:r w:rsidRPr="004D3245">
        <w:rPr>
          <w:rFonts w:cs="Simplified Arabic" w:hint="cs"/>
          <w:b/>
          <w:bCs/>
          <w:sz w:val="32"/>
          <w:szCs w:val="32"/>
          <w:rtl/>
        </w:rPr>
        <w:t xml:space="preserve"> </w:t>
      </w:r>
      <w:r w:rsidRPr="004D3245">
        <w:rPr>
          <w:rFonts w:cs="Simplified Arabic" w:hint="eastAsia"/>
          <w:b/>
          <w:bCs/>
          <w:sz w:val="32"/>
          <w:szCs w:val="32"/>
          <w:rtl/>
        </w:rPr>
        <w:t>مِنْ</w:t>
      </w:r>
      <w:r w:rsidRPr="004D3245">
        <w:rPr>
          <w:rFonts w:cs="Simplified Arabic" w:hint="cs"/>
          <w:b/>
          <w:bCs/>
          <w:sz w:val="32"/>
          <w:szCs w:val="32"/>
          <w:rtl/>
        </w:rPr>
        <w:t xml:space="preserve"> </w:t>
      </w:r>
      <w:r w:rsidRPr="004D3245">
        <w:rPr>
          <w:rFonts w:cs="Simplified Arabic" w:hint="eastAsia"/>
          <w:b/>
          <w:bCs/>
          <w:sz w:val="32"/>
          <w:szCs w:val="32"/>
          <w:rtl/>
        </w:rPr>
        <w:t>أَجْلِ</w:t>
      </w:r>
      <w:r w:rsidRPr="004D3245">
        <w:rPr>
          <w:rFonts w:cs="Simplified Arabic" w:hint="cs"/>
          <w:b/>
          <w:bCs/>
          <w:sz w:val="32"/>
          <w:szCs w:val="32"/>
          <w:rtl/>
        </w:rPr>
        <w:t xml:space="preserve"> </w:t>
      </w:r>
      <w:r w:rsidRPr="004D3245">
        <w:rPr>
          <w:rFonts w:cs="Simplified Arabic" w:hint="eastAsia"/>
          <w:b/>
          <w:bCs/>
          <w:sz w:val="32"/>
          <w:szCs w:val="32"/>
          <w:rtl/>
        </w:rPr>
        <w:t>كَثِيرِينَ</w:t>
      </w:r>
      <w:r w:rsidRPr="004D3245">
        <w:rPr>
          <w:rFonts w:cs="Simplified Arabic" w:hint="cs"/>
          <w:b/>
          <w:bCs/>
          <w:sz w:val="32"/>
          <w:szCs w:val="32"/>
          <w:rtl/>
        </w:rPr>
        <w:t xml:space="preserve"> </w:t>
      </w:r>
      <w:r w:rsidRPr="004D3245">
        <w:rPr>
          <w:rFonts w:cs="Simplified Arabic" w:hint="eastAsia"/>
          <w:b/>
          <w:bCs/>
          <w:sz w:val="32"/>
          <w:szCs w:val="32"/>
          <w:rtl/>
        </w:rPr>
        <w:t>لِمَغْفِرَةِ</w:t>
      </w:r>
      <w:r w:rsidRPr="004D3245">
        <w:rPr>
          <w:rFonts w:cs="Simplified Arabic" w:hint="cs"/>
          <w:b/>
          <w:bCs/>
          <w:sz w:val="32"/>
          <w:szCs w:val="32"/>
          <w:rtl/>
        </w:rPr>
        <w:t xml:space="preserve"> </w:t>
      </w:r>
      <w:r w:rsidRPr="004D3245">
        <w:rPr>
          <w:rFonts w:cs="Simplified Arabic" w:hint="eastAsia"/>
          <w:b/>
          <w:bCs/>
          <w:sz w:val="32"/>
          <w:szCs w:val="32"/>
          <w:rtl/>
        </w:rPr>
        <w:t>الْخَطَايَا</w:t>
      </w:r>
      <w:r w:rsidRPr="004D3245">
        <w:rPr>
          <w:rFonts w:cs="Simplified Arabic" w:hint="cs"/>
          <w:sz w:val="32"/>
          <w:szCs w:val="32"/>
          <w:rtl/>
        </w:rPr>
        <w:t xml:space="preserve">" (مت26: 28)، وكلمة </w:t>
      </w:r>
      <w:r w:rsidRPr="004D3245">
        <w:rPr>
          <w:rFonts w:cs="Simplified Arabic" w:hint="cs"/>
          <w:b/>
          <w:bCs/>
          <w:sz w:val="32"/>
          <w:szCs w:val="32"/>
          <w:rtl/>
        </w:rPr>
        <w:t>"يُسفك"</w:t>
      </w:r>
      <w:r w:rsidRPr="004D3245">
        <w:rPr>
          <w:rFonts w:cs="Simplified Arabic" w:hint="cs"/>
          <w:sz w:val="32"/>
          <w:szCs w:val="32"/>
          <w:rtl/>
        </w:rPr>
        <w:t xml:space="preserve"> تعنى أنه هو نفسه قال إنه </w:t>
      </w:r>
      <w:r w:rsidRPr="004D3245">
        <w:rPr>
          <w:rFonts w:cs="Simplified Arabic" w:hint="cs"/>
          <w:b/>
          <w:bCs/>
          <w:sz w:val="32"/>
          <w:szCs w:val="32"/>
          <w:rtl/>
        </w:rPr>
        <w:t>سيُذبح</w:t>
      </w:r>
      <w:r w:rsidRPr="004D3245">
        <w:rPr>
          <w:rFonts w:cs="Simplified Arabic" w:hint="cs"/>
          <w:sz w:val="32"/>
          <w:szCs w:val="32"/>
          <w:rtl/>
        </w:rPr>
        <w:t xml:space="preserve"> وليس فقط سيُصلب، وهناك فرق بين أن يُصلب فقط وأن يُذبح؛ فاللصان ماتا خنقًا بسبب كسر أرجلهما وبذلك أصبحا معلقين من أيديهما والقفص الصدرى مشدودًا وكذلك عضلاته، وهى التى تقوم بعملية التنفس ولذلك لا يقدر الشخص فى هذه الحالة أن يتنفس، فيختنق بعد اثنتى عشرة دقيقة أو خمس عشرة دقيقة على الأكثر وقد أجريت تجارب ووضعوا أجهزة متخصصة للتأكد من هذه العملية.</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لابد إذًا أن نفهم الفرق بين صلب السيد المسيح وصلب اللصين. لذلك عندما أرادوا أن يكسروا ساقى السيد المسيح وجدوا أنه قد سلم الروح، فجاء الجندى ومعه الحربة الرومانية -وهى طولها 75 سم وعرضها 5 سم وسمكها 5</w:t>
      </w:r>
      <w:r w:rsidRPr="004D3245">
        <w:rPr>
          <w:rFonts w:cs="Simplified Arabic" w:hint="cs"/>
          <w:sz w:val="32"/>
          <w:szCs w:val="32"/>
        </w:rPr>
        <w:sym w:font="Symbol" w:char="F02C"/>
      </w:r>
      <w:r w:rsidRPr="004D3245">
        <w:rPr>
          <w:rFonts w:cs="Simplified Arabic" w:hint="cs"/>
          <w:sz w:val="32"/>
          <w:szCs w:val="32"/>
          <w:rtl/>
        </w:rPr>
        <w:t xml:space="preserve">2 سم ومقطعها بيضاوى- وضربه لونجينوس بالحربة فى جنبه الأيمن فدخلت فى الرئة اليمنى وفى عضلة القلب وفى الرئة اليسرى ووصلت إلى كتفه من الداخل، أى دخلت فى الصدر بأكمله بزاوية، ولذلك كانت الفتحة كبيرة فنزل الدم المختزن داخل الصدر ثم الماء الذى هو البلازما والارتشاح المائى. </w:t>
      </w:r>
      <w:r w:rsidRPr="004D3245">
        <w:rPr>
          <w:rFonts w:cs="Simplified Arabic" w:hint="cs"/>
          <w:b/>
          <w:bCs/>
          <w:sz w:val="32"/>
          <w:szCs w:val="32"/>
          <w:rtl/>
        </w:rPr>
        <w:t>ولماذا فعلوا هذا</w:t>
      </w:r>
      <w:r w:rsidRPr="004D3245">
        <w:rPr>
          <w:rFonts w:cs="Simplified Arabic" w:hint="cs"/>
          <w:sz w:val="32"/>
          <w:szCs w:val="32"/>
          <w:rtl/>
        </w:rPr>
        <w:t>؟ لكى يتأكدوا من أنه قد مات بدلاً من أن يكسرو</w:t>
      </w:r>
      <w:r w:rsidRPr="004D3245">
        <w:rPr>
          <w:rFonts w:cs="Simplified Arabic" w:hint="eastAsia"/>
          <w:sz w:val="32"/>
          <w:szCs w:val="32"/>
          <w:rtl/>
        </w:rPr>
        <w:t>ا</w:t>
      </w:r>
      <w:r w:rsidRPr="004D3245">
        <w:rPr>
          <w:rFonts w:cs="Simplified Arabic" w:hint="cs"/>
          <w:sz w:val="32"/>
          <w:szCs w:val="32"/>
          <w:rtl/>
        </w:rPr>
        <w:t xml:space="preserve"> الساقين، لأنه مكتوب فى التوراة: ".. </w:t>
      </w:r>
      <w:r w:rsidRPr="004D3245">
        <w:rPr>
          <w:rFonts w:cs="Simplified Arabic" w:hint="cs"/>
          <w:b/>
          <w:bCs/>
          <w:sz w:val="32"/>
          <w:szCs w:val="32"/>
          <w:rtl/>
        </w:rPr>
        <w:t>و</w:t>
      </w:r>
      <w:r w:rsidRPr="004D3245">
        <w:rPr>
          <w:rFonts w:cs="Simplified Arabic" w:hint="eastAsia"/>
          <w:b/>
          <w:bCs/>
          <w:sz w:val="32"/>
          <w:szCs w:val="32"/>
          <w:rtl/>
        </w:rPr>
        <w:t>عَظْمًا</w:t>
      </w:r>
      <w:r w:rsidRPr="004D3245">
        <w:rPr>
          <w:rFonts w:cs="Simplified Arabic" w:hint="cs"/>
          <w:b/>
          <w:bCs/>
          <w:sz w:val="32"/>
          <w:szCs w:val="32"/>
          <w:rtl/>
        </w:rPr>
        <w:t xml:space="preserve"> </w:t>
      </w:r>
      <w:r w:rsidRPr="004D3245">
        <w:rPr>
          <w:rFonts w:cs="Simplified Arabic" w:hint="eastAsia"/>
          <w:b/>
          <w:bCs/>
          <w:sz w:val="32"/>
          <w:szCs w:val="32"/>
          <w:rtl/>
        </w:rPr>
        <w:t>لاَ</w:t>
      </w:r>
      <w:r w:rsidRPr="004D3245">
        <w:rPr>
          <w:rFonts w:cs="Simplified Arabic" w:hint="cs"/>
          <w:b/>
          <w:bCs/>
          <w:sz w:val="32"/>
          <w:szCs w:val="32"/>
          <w:rtl/>
        </w:rPr>
        <w:t xml:space="preserve"> </w:t>
      </w:r>
      <w:r w:rsidRPr="004D3245">
        <w:rPr>
          <w:rFonts w:cs="Simplified Arabic" w:hint="eastAsia"/>
          <w:b/>
          <w:bCs/>
          <w:sz w:val="32"/>
          <w:szCs w:val="32"/>
          <w:rtl/>
        </w:rPr>
        <w:t>تَكْسِرُوا</w:t>
      </w:r>
      <w:r w:rsidRPr="004D3245">
        <w:rPr>
          <w:rFonts w:cs="Simplified Arabic" w:hint="cs"/>
          <w:b/>
          <w:bCs/>
          <w:sz w:val="32"/>
          <w:szCs w:val="32"/>
          <w:rtl/>
        </w:rPr>
        <w:t xml:space="preserve"> </w:t>
      </w:r>
      <w:r w:rsidRPr="004D3245">
        <w:rPr>
          <w:rFonts w:cs="Simplified Arabic" w:hint="eastAsia"/>
          <w:b/>
          <w:bCs/>
          <w:sz w:val="32"/>
          <w:szCs w:val="32"/>
          <w:rtl/>
        </w:rPr>
        <w:t>مِنْهُ</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خر</w:t>
      </w:r>
      <w:r w:rsidRPr="004D3245">
        <w:rPr>
          <w:rFonts w:cs="Simplified Arabic"/>
          <w:sz w:val="32"/>
          <w:szCs w:val="32"/>
          <w:rtl/>
        </w:rPr>
        <w:t>12: 46)</w:t>
      </w:r>
      <w:r w:rsidRPr="004D3245">
        <w:rPr>
          <w:rFonts w:cs="Simplified Arabic" w:hint="cs"/>
          <w:sz w:val="32"/>
          <w:szCs w:val="32"/>
          <w:rtl/>
        </w:rPr>
        <w:t>، "</w:t>
      </w:r>
      <w:r w:rsidRPr="004D3245">
        <w:rPr>
          <w:rFonts w:cs="Simplified Arabic" w:hint="eastAsia"/>
          <w:sz w:val="32"/>
          <w:szCs w:val="32"/>
          <w:rtl/>
        </w:rPr>
        <w:t>لا</w:t>
      </w:r>
      <w:r w:rsidRPr="004D3245">
        <w:rPr>
          <w:rFonts w:cs="Simplified Arabic" w:hint="cs"/>
          <w:sz w:val="32"/>
          <w:szCs w:val="32"/>
          <w:rtl/>
        </w:rPr>
        <w:t xml:space="preserve"> </w:t>
      </w:r>
      <w:r w:rsidRPr="004D3245">
        <w:rPr>
          <w:rFonts w:cs="Simplified Arabic" w:hint="eastAsia"/>
          <w:sz w:val="32"/>
          <w:szCs w:val="32"/>
          <w:rtl/>
        </w:rPr>
        <w:t>يُبْقُوا</w:t>
      </w:r>
      <w:r w:rsidRPr="004D3245">
        <w:rPr>
          <w:rFonts w:cs="Simplified Arabic" w:hint="cs"/>
          <w:sz w:val="32"/>
          <w:szCs w:val="32"/>
          <w:rtl/>
        </w:rPr>
        <w:t xml:space="preserve"> </w:t>
      </w:r>
      <w:r w:rsidRPr="004D3245">
        <w:rPr>
          <w:rFonts w:cs="Simplified Arabic" w:hint="eastAsia"/>
          <w:sz w:val="32"/>
          <w:szCs w:val="32"/>
          <w:rtl/>
        </w:rPr>
        <w:t>مِنْهُ</w:t>
      </w:r>
      <w:r w:rsidRPr="004D3245">
        <w:rPr>
          <w:rFonts w:cs="Simplified Arabic" w:hint="cs"/>
          <w:sz w:val="32"/>
          <w:szCs w:val="32"/>
          <w:rtl/>
        </w:rPr>
        <w:t xml:space="preserve"> </w:t>
      </w:r>
      <w:r w:rsidRPr="004D3245">
        <w:rPr>
          <w:rFonts w:cs="Simplified Arabic" w:hint="eastAsia"/>
          <w:sz w:val="32"/>
          <w:szCs w:val="32"/>
          <w:rtl/>
        </w:rPr>
        <w:t>إِلى</w:t>
      </w:r>
      <w:r w:rsidRPr="004D3245">
        <w:rPr>
          <w:rFonts w:cs="Simplified Arabic" w:hint="cs"/>
          <w:sz w:val="32"/>
          <w:szCs w:val="32"/>
          <w:rtl/>
        </w:rPr>
        <w:t xml:space="preserve"> </w:t>
      </w:r>
      <w:r w:rsidRPr="004D3245">
        <w:rPr>
          <w:rFonts w:cs="Simplified Arabic" w:hint="eastAsia"/>
          <w:sz w:val="32"/>
          <w:szCs w:val="32"/>
          <w:rtl/>
        </w:rPr>
        <w:t>الصَّبَاحِ</w:t>
      </w:r>
      <w:r w:rsidRPr="004D3245">
        <w:rPr>
          <w:rFonts w:cs="Simplified Arabic" w:hint="cs"/>
          <w:sz w:val="32"/>
          <w:szCs w:val="32"/>
          <w:rtl/>
        </w:rPr>
        <w:t xml:space="preserve"> </w:t>
      </w:r>
      <w:r w:rsidRPr="004D3245">
        <w:rPr>
          <w:rFonts w:cs="Simplified Arabic" w:hint="eastAsia"/>
          <w:sz w:val="32"/>
          <w:szCs w:val="32"/>
          <w:rtl/>
        </w:rPr>
        <w:t>وَلا</w:t>
      </w:r>
      <w:r w:rsidRPr="004D3245">
        <w:rPr>
          <w:rFonts w:cs="Simplified Arabic" w:hint="cs"/>
          <w:sz w:val="32"/>
          <w:szCs w:val="32"/>
          <w:rtl/>
        </w:rPr>
        <w:t xml:space="preserve"> </w:t>
      </w:r>
      <w:r w:rsidRPr="004D3245">
        <w:rPr>
          <w:rFonts w:cs="Simplified Arabic" w:hint="eastAsia"/>
          <w:sz w:val="32"/>
          <w:szCs w:val="32"/>
          <w:rtl/>
        </w:rPr>
        <w:t>يَكْسِرُوا</w:t>
      </w:r>
      <w:r w:rsidRPr="004D3245">
        <w:rPr>
          <w:rFonts w:cs="Simplified Arabic" w:hint="cs"/>
          <w:sz w:val="32"/>
          <w:szCs w:val="32"/>
          <w:rtl/>
        </w:rPr>
        <w:t xml:space="preserve"> </w:t>
      </w:r>
      <w:r w:rsidRPr="004D3245">
        <w:rPr>
          <w:rFonts w:cs="Simplified Arabic" w:hint="eastAsia"/>
          <w:sz w:val="32"/>
          <w:szCs w:val="32"/>
          <w:rtl/>
        </w:rPr>
        <w:t>عَظْمًا</w:t>
      </w:r>
      <w:r w:rsidRPr="004D3245">
        <w:rPr>
          <w:rFonts w:cs="Simplified Arabic" w:hint="cs"/>
          <w:sz w:val="32"/>
          <w:szCs w:val="32"/>
          <w:rtl/>
        </w:rPr>
        <w:t xml:space="preserve"> </w:t>
      </w:r>
      <w:r w:rsidRPr="004D3245">
        <w:rPr>
          <w:rFonts w:cs="Simplified Arabic" w:hint="eastAsia"/>
          <w:sz w:val="32"/>
          <w:szCs w:val="32"/>
          <w:rtl/>
        </w:rPr>
        <w:t>مِنْهُ</w:t>
      </w:r>
      <w:r w:rsidRPr="004D3245">
        <w:rPr>
          <w:rFonts w:cs="Simplified Arabic" w:hint="cs"/>
          <w:sz w:val="32"/>
          <w:szCs w:val="32"/>
          <w:rtl/>
        </w:rPr>
        <w:t>" (عد9:</w:t>
      </w:r>
      <w:r w:rsidRPr="004D3245">
        <w:rPr>
          <w:rFonts w:cs="Simplified Arabic"/>
          <w:sz w:val="32"/>
          <w:szCs w:val="32"/>
          <w:rtl/>
        </w:rPr>
        <w:t xml:space="preserve"> 12)</w:t>
      </w:r>
      <w:r w:rsidRPr="004D3245">
        <w:rPr>
          <w:rFonts w:cs="Simplified Arabic" w:hint="cs"/>
          <w:sz w:val="32"/>
          <w:szCs w:val="32"/>
          <w:rtl/>
        </w:rPr>
        <w:t xml:space="preserve">، </w:t>
      </w:r>
      <w:r w:rsidRPr="004D3245">
        <w:rPr>
          <w:rFonts w:cs="Simplified Arabic" w:hint="cs"/>
          <w:b/>
          <w:bCs/>
          <w:sz w:val="32"/>
          <w:szCs w:val="32"/>
          <w:rtl/>
        </w:rPr>
        <w:t>وتحققت النبوة..</w:t>
      </w:r>
      <w:r w:rsidRPr="004D3245">
        <w:rPr>
          <w:rFonts w:cs="Simplified Arabic" w:hint="cs"/>
          <w:sz w:val="32"/>
          <w:szCs w:val="32"/>
          <w:rtl/>
        </w:rPr>
        <w:t xml:space="preserve"> فتم تكسير عظام اللصين وأما السيد المسيح فلم تكسر عظمة من عظامه. </w:t>
      </w:r>
    </w:p>
    <w:p w:rsidR="0015296E" w:rsidRPr="004D3245" w:rsidRDefault="0015296E" w:rsidP="0015296E">
      <w:pPr>
        <w:autoSpaceDE w:val="0"/>
        <w:autoSpaceDN w:val="0"/>
        <w:adjustRightInd w:val="0"/>
        <w:spacing w:after="0" w:line="240" w:lineRule="auto"/>
        <w:jc w:val="both"/>
        <w:rPr>
          <w:rFonts w:cs="Simplified Arabic"/>
          <w:b/>
          <w:bCs/>
          <w:sz w:val="32"/>
          <w:szCs w:val="32"/>
          <w:rtl/>
        </w:rPr>
      </w:pPr>
      <w:r w:rsidRPr="004D3245">
        <w:rPr>
          <w:rFonts w:cs="Simplified Arabic" w:hint="cs"/>
          <w:b/>
          <w:bCs/>
          <w:sz w:val="32"/>
          <w:szCs w:val="32"/>
          <w:rtl/>
        </w:rPr>
        <w:t>وماذا أيضًا فى معنى "دم ونار"؟!</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فى الواقع كان السيد المسيح يجوز فى نار العدل الإلهى، فالنار تطهر لذلك كان لابد لخطايانا أن تتطهر، طبعًا جسده كان وكأنه مشتعل بنار من شِدة الجَلد، و</w:t>
      </w:r>
      <w:r w:rsidRPr="004D3245">
        <w:rPr>
          <w:rFonts w:cs="Simplified Arabic" w:hint="cs"/>
          <w:b/>
          <w:bCs/>
          <w:sz w:val="32"/>
          <w:szCs w:val="32"/>
          <w:rtl/>
        </w:rPr>
        <w:t>كان يجوز فى نار العدل الإلهى ليوفى الدين</w:t>
      </w:r>
      <w:r w:rsidRPr="004D3245">
        <w:rPr>
          <w:rFonts w:cs="Simplified Arabic" w:hint="cs"/>
          <w:sz w:val="32"/>
          <w:szCs w:val="32"/>
          <w:rtl/>
        </w:rPr>
        <w:t>. ولهذا يسميه الكتاب المقدس "</w:t>
      </w:r>
      <w:r w:rsidRPr="004D3245">
        <w:rPr>
          <w:rFonts w:cs="Simplified Arabic" w:hint="eastAsia"/>
          <w:sz w:val="32"/>
          <w:szCs w:val="32"/>
          <w:rtl/>
        </w:rPr>
        <w:t>يَوْمُ</w:t>
      </w:r>
      <w:r w:rsidRPr="004D3245">
        <w:rPr>
          <w:rFonts w:cs="Simplified Arabic" w:hint="cs"/>
          <w:sz w:val="32"/>
          <w:szCs w:val="32"/>
          <w:rtl/>
        </w:rPr>
        <w:t xml:space="preserve"> </w:t>
      </w:r>
      <w:r w:rsidRPr="004D3245">
        <w:rPr>
          <w:rFonts w:cs="Simplified Arabic" w:hint="eastAsia"/>
          <w:sz w:val="32"/>
          <w:szCs w:val="32"/>
          <w:rtl/>
        </w:rPr>
        <w:t>الرَّبِّ</w:t>
      </w:r>
      <w:r w:rsidRPr="004D3245">
        <w:rPr>
          <w:rFonts w:cs="Simplified Arabic" w:hint="cs"/>
          <w:sz w:val="32"/>
          <w:szCs w:val="32"/>
          <w:rtl/>
        </w:rPr>
        <w:t xml:space="preserve"> </w:t>
      </w:r>
      <w:r w:rsidRPr="004D3245">
        <w:rPr>
          <w:rFonts w:cs="Simplified Arabic" w:hint="eastAsia"/>
          <w:sz w:val="32"/>
          <w:szCs w:val="32"/>
          <w:rtl/>
        </w:rPr>
        <w:t>الْعَظِيمُ</w:t>
      </w:r>
      <w:r w:rsidRPr="004D3245">
        <w:rPr>
          <w:rFonts w:cs="Simplified Arabic" w:hint="cs"/>
          <w:sz w:val="32"/>
          <w:szCs w:val="32"/>
          <w:rtl/>
        </w:rPr>
        <w:t xml:space="preserve"> </w:t>
      </w:r>
      <w:r w:rsidRPr="004D3245">
        <w:rPr>
          <w:rFonts w:cs="Simplified Arabic" w:hint="eastAsia"/>
          <w:sz w:val="32"/>
          <w:szCs w:val="32"/>
          <w:rtl/>
        </w:rPr>
        <w:t>الشَّهِيرُ</w:t>
      </w:r>
      <w:r w:rsidRPr="004D3245">
        <w:rPr>
          <w:rFonts w:cs="Simplified Arabic" w:hint="cs"/>
          <w:sz w:val="32"/>
          <w:szCs w:val="32"/>
          <w:rtl/>
        </w:rPr>
        <w:t>" (أع2: 19) وفى سفر ملاخى يسميه: "</w:t>
      </w:r>
      <w:r w:rsidRPr="004D3245">
        <w:rPr>
          <w:rFonts w:cs="Simplified Arabic" w:hint="eastAsia"/>
          <w:sz w:val="32"/>
          <w:szCs w:val="32"/>
          <w:rtl/>
        </w:rPr>
        <w:t>يَوْمِ</w:t>
      </w:r>
      <w:r w:rsidRPr="004D3245">
        <w:rPr>
          <w:rFonts w:cs="Simplified Arabic" w:hint="cs"/>
          <w:sz w:val="32"/>
          <w:szCs w:val="32"/>
          <w:rtl/>
        </w:rPr>
        <w:t xml:space="preserve"> </w:t>
      </w:r>
      <w:r w:rsidRPr="004D3245">
        <w:rPr>
          <w:rFonts w:cs="Simplified Arabic" w:hint="eastAsia"/>
          <w:sz w:val="32"/>
          <w:szCs w:val="32"/>
          <w:rtl/>
        </w:rPr>
        <w:t>الرَّبِّ</w:t>
      </w:r>
      <w:r w:rsidRPr="004D3245">
        <w:rPr>
          <w:rFonts w:cs="Simplified Arabic" w:hint="cs"/>
          <w:sz w:val="32"/>
          <w:szCs w:val="32"/>
          <w:rtl/>
        </w:rPr>
        <w:t xml:space="preserve"> </w:t>
      </w:r>
      <w:r w:rsidRPr="004D3245">
        <w:rPr>
          <w:rFonts w:cs="Simplified Arabic" w:hint="eastAsia"/>
          <w:sz w:val="32"/>
          <w:szCs w:val="32"/>
          <w:rtl/>
        </w:rPr>
        <w:t>الْيَوْمِ</w:t>
      </w:r>
      <w:r w:rsidRPr="004D3245">
        <w:rPr>
          <w:rFonts w:cs="Simplified Arabic" w:hint="cs"/>
          <w:sz w:val="32"/>
          <w:szCs w:val="32"/>
          <w:rtl/>
        </w:rPr>
        <w:t xml:space="preserve"> </w:t>
      </w:r>
      <w:r w:rsidRPr="004D3245">
        <w:rPr>
          <w:rFonts w:cs="Simplified Arabic" w:hint="eastAsia"/>
          <w:sz w:val="32"/>
          <w:szCs w:val="32"/>
          <w:rtl/>
        </w:rPr>
        <w:t>الْعَظِيمِ</w:t>
      </w:r>
      <w:r w:rsidRPr="004D3245">
        <w:rPr>
          <w:rFonts w:cs="Simplified Arabic" w:hint="cs"/>
          <w:sz w:val="32"/>
          <w:szCs w:val="32"/>
          <w:rtl/>
        </w:rPr>
        <w:t xml:space="preserve"> </w:t>
      </w:r>
      <w:r w:rsidRPr="004D3245">
        <w:rPr>
          <w:rFonts w:cs="Simplified Arabic" w:hint="eastAsia"/>
          <w:sz w:val="32"/>
          <w:szCs w:val="32"/>
          <w:rtl/>
        </w:rPr>
        <w:t>وَالْمَخُوفِ</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ملا</w:t>
      </w:r>
      <w:r w:rsidRPr="004D3245">
        <w:rPr>
          <w:rFonts w:cs="Simplified Arabic"/>
          <w:sz w:val="32"/>
          <w:szCs w:val="32"/>
          <w:rtl/>
        </w:rPr>
        <w:t>4: 5)</w:t>
      </w:r>
      <w:r w:rsidRPr="004D3245">
        <w:rPr>
          <w:rFonts w:cs="Simplified Arabic" w:hint="cs"/>
          <w:sz w:val="32"/>
          <w:szCs w:val="32"/>
          <w:rtl/>
        </w:rPr>
        <w:t xml:space="preserve">. </w:t>
      </w: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 xml:space="preserve">ما هو يوم الرب العظيم الشهير المخوف؟ </w:t>
      </w:r>
    </w:p>
    <w:p w:rsidR="0015296E" w:rsidRPr="004D3245" w:rsidRDefault="0015296E" w:rsidP="0015296E">
      <w:pPr>
        <w:spacing w:after="0" w:line="240" w:lineRule="auto"/>
        <w:ind w:firstLine="720"/>
        <w:jc w:val="both"/>
        <w:rPr>
          <w:rFonts w:cs="Simplified Arabic"/>
          <w:b/>
          <w:bCs/>
          <w:sz w:val="32"/>
          <w:szCs w:val="32"/>
          <w:rtl/>
        </w:rPr>
      </w:pPr>
      <w:r w:rsidRPr="004D3245">
        <w:rPr>
          <w:rFonts w:cs="Simplified Arabic" w:hint="cs"/>
          <w:b/>
          <w:bCs/>
          <w:sz w:val="32"/>
          <w:szCs w:val="32"/>
          <w:rtl/>
        </w:rPr>
        <w:t>هو يوم الصليب وتوابعه عبورًا بالقيامة والصعود ووصولاً إلى حلول الروح القدس فى يوم الخمسين على هيئة ألسنة نار، لأن الروح القدس يطهر. وفى المعمودية يكون هناك نار داخل المياه ولكنها لا تُرى لأن الروح القدس هو الروح النارى.</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b/>
          <w:bCs/>
          <w:sz w:val="32"/>
          <w:szCs w:val="32"/>
          <w:rtl/>
        </w:rPr>
        <w:lastRenderedPageBreak/>
        <w:t xml:space="preserve">وأيضا يوم الرب العظيم الشهير هو يوم الدينونة </w:t>
      </w:r>
      <w:r w:rsidRPr="004D3245">
        <w:rPr>
          <w:rFonts w:cs="Simplified Arabic" w:hint="cs"/>
          <w:sz w:val="32"/>
          <w:szCs w:val="32"/>
          <w:rtl/>
        </w:rPr>
        <w:t>عندما يأتى السيد المسيح فى نهاية العالم. لذلك يقول: "</w:t>
      </w:r>
      <w:r w:rsidRPr="004D3245">
        <w:rPr>
          <w:rFonts w:cs="Simplified Arabic" w:hint="eastAsia"/>
          <w:sz w:val="32"/>
          <w:szCs w:val="32"/>
          <w:rtl/>
        </w:rPr>
        <w:t>هَئَنَذَا</w:t>
      </w:r>
      <w:r w:rsidRPr="004D3245">
        <w:rPr>
          <w:rFonts w:cs="Simplified Arabic" w:hint="cs"/>
          <w:sz w:val="32"/>
          <w:szCs w:val="32"/>
          <w:rtl/>
        </w:rPr>
        <w:t xml:space="preserve"> </w:t>
      </w:r>
      <w:r w:rsidRPr="004D3245">
        <w:rPr>
          <w:rFonts w:cs="Simplified Arabic" w:hint="eastAsia"/>
          <w:sz w:val="32"/>
          <w:szCs w:val="32"/>
          <w:rtl/>
        </w:rPr>
        <w:t>أُرْسِلُ</w:t>
      </w:r>
      <w:r w:rsidRPr="004D3245">
        <w:rPr>
          <w:rFonts w:cs="Simplified Arabic" w:hint="cs"/>
          <w:sz w:val="32"/>
          <w:szCs w:val="32"/>
          <w:rtl/>
        </w:rPr>
        <w:t xml:space="preserve"> </w:t>
      </w:r>
      <w:r w:rsidRPr="004D3245">
        <w:rPr>
          <w:rFonts w:cs="Simplified Arabic" w:hint="eastAsia"/>
          <w:sz w:val="32"/>
          <w:szCs w:val="32"/>
          <w:rtl/>
        </w:rPr>
        <w:t>إِلَيْكُمْ</w:t>
      </w:r>
      <w:r w:rsidRPr="004D3245">
        <w:rPr>
          <w:rFonts w:cs="Simplified Arabic" w:hint="cs"/>
          <w:sz w:val="32"/>
          <w:szCs w:val="32"/>
          <w:rtl/>
        </w:rPr>
        <w:t xml:space="preserve"> </w:t>
      </w:r>
      <w:r w:rsidRPr="004D3245">
        <w:rPr>
          <w:rFonts w:cs="Simplified Arabic" w:hint="eastAsia"/>
          <w:sz w:val="32"/>
          <w:szCs w:val="32"/>
          <w:rtl/>
        </w:rPr>
        <w:t>إِيلِيَّا</w:t>
      </w:r>
      <w:r w:rsidRPr="004D3245">
        <w:rPr>
          <w:rFonts w:cs="Simplified Arabic" w:hint="cs"/>
          <w:sz w:val="32"/>
          <w:szCs w:val="32"/>
          <w:rtl/>
        </w:rPr>
        <w:t xml:space="preserve"> </w:t>
      </w:r>
      <w:r w:rsidRPr="004D3245">
        <w:rPr>
          <w:rFonts w:cs="Simplified Arabic" w:hint="eastAsia"/>
          <w:sz w:val="32"/>
          <w:szCs w:val="32"/>
          <w:rtl/>
        </w:rPr>
        <w:t>النَّبِيَّ</w:t>
      </w:r>
      <w:r w:rsidRPr="004D3245">
        <w:rPr>
          <w:rFonts w:cs="Simplified Arabic" w:hint="cs"/>
          <w:sz w:val="32"/>
          <w:szCs w:val="32"/>
          <w:rtl/>
        </w:rPr>
        <w:t xml:space="preserve"> </w:t>
      </w:r>
      <w:r w:rsidRPr="004D3245">
        <w:rPr>
          <w:rFonts w:cs="Simplified Arabic" w:hint="eastAsia"/>
          <w:sz w:val="32"/>
          <w:szCs w:val="32"/>
          <w:rtl/>
        </w:rPr>
        <w:t>قَبْلَ</w:t>
      </w:r>
      <w:r w:rsidRPr="004D3245">
        <w:rPr>
          <w:rFonts w:cs="Simplified Arabic" w:hint="cs"/>
          <w:sz w:val="32"/>
          <w:szCs w:val="32"/>
          <w:rtl/>
        </w:rPr>
        <w:t xml:space="preserve"> </w:t>
      </w:r>
      <w:r w:rsidRPr="004D3245">
        <w:rPr>
          <w:rFonts w:cs="Simplified Arabic" w:hint="eastAsia"/>
          <w:sz w:val="32"/>
          <w:szCs w:val="32"/>
          <w:rtl/>
        </w:rPr>
        <w:t>مَجِيءِ</w:t>
      </w:r>
      <w:r w:rsidRPr="004D3245">
        <w:rPr>
          <w:rFonts w:cs="Simplified Arabic" w:hint="cs"/>
          <w:sz w:val="32"/>
          <w:szCs w:val="32"/>
          <w:rtl/>
        </w:rPr>
        <w:t xml:space="preserve"> </w:t>
      </w:r>
      <w:r w:rsidRPr="004D3245">
        <w:rPr>
          <w:rFonts w:cs="Simplified Arabic" w:hint="eastAsia"/>
          <w:sz w:val="32"/>
          <w:szCs w:val="32"/>
          <w:rtl/>
        </w:rPr>
        <w:t>يَوْمِ</w:t>
      </w:r>
      <w:r w:rsidRPr="004D3245">
        <w:rPr>
          <w:rFonts w:cs="Simplified Arabic" w:hint="cs"/>
          <w:sz w:val="32"/>
          <w:szCs w:val="32"/>
          <w:rtl/>
        </w:rPr>
        <w:t xml:space="preserve"> </w:t>
      </w:r>
      <w:r w:rsidRPr="004D3245">
        <w:rPr>
          <w:rFonts w:cs="Simplified Arabic" w:hint="eastAsia"/>
          <w:sz w:val="32"/>
          <w:szCs w:val="32"/>
          <w:rtl/>
        </w:rPr>
        <w:t>الرَّبِّ</w:t>
      </w:r>
      <w:r w:rsidRPr="004D3245">
        <w:rPr>
          <w:rFonts w:cs="Simplified Arabic" w:hint="cs"/>
          <w:sz w:val="32"/>
          <w:szCs w:val="32"/>
          <w:rtl/>
        </w:rPr>
        <w:t xml:space="preserve"> </w:t>
      </w:r>
      <w:r w:rsidRPr="004D3245">
        <w:rPr>
          <w:rFonts w:cs="Simplified Arabic" w:hint="eastAsia"/>
          <w:sz w:val="32"/>
          <w:szCs w:val="32"/>
          <w:rtl/>
        </w:rPr>
        <w:t>الْيَوْم</w:t>
      </w:r>
      <w:r w:rsidRPr="004D3245">
        <w:rPr>
          <w:rFonts w:cs="Simplified Arabic" w:hint="cs"/>
          <w:sz w:val="32"/>
          <w:szCs w:val="32"/>
          <w:rtl/>
        </w:rPr>
        <w:t xml:space="preserve"> </w:t>
      </w:r>
      <w:r w:rsidRPr="004D3245">
        <w:rPr>
          <w:rFonts w:cs="Simplified Arabic" w:hint="eastAsia"/>
          <w:sz w:val="32"/>
          <w:szCs w:val="32"/>
          <w:rtl/>
        </w:rPr>
        <w:t>الْعَظِيمِ</w:t>
      </w:r>
      <w:r w:rsidRPr="004D3245">
        <w:rPr>
          <w:rFonts w:cs="Simplified Arabic" w:hint="cs"/>
          <w:sz w:val="32"/>
          <w:szCs w:val="32"/>
          <w:rtl/>
        </w:rPr>
        <w:t xml:space="preserve"> </w:t>
      </w:r>
      <w:r w:rsidRPr="004D3245">
        <w:rPr>
          <w:rFonts w:cs="Simplified Arabic" w:hint="eastAsia"/>
          <w:sz w:val="32"/>
          <w:szCs w:val="32"/>
          <w:rtl/>
        </w:rPr>
        <w:t>وَالْمَخُوفِ</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ملا</w:t>
      </w:r>
      <w:r w:rsidRPr="004D3245">
        <w:rPr>
          <w:rFonts w:cs="Simplified Arabic"/>
          <w:sz w:val="32"/>
          <w:szCs w:val="32"/>
          <w:rtl/>
        </w:rPr>
        <w:t>4: 5)</w:t>
      </w:r>
      <w:r w:rsidRPr="004D3245">
        <w:rPr>
          <w:rFonts w:cs="Simplified Arabic" w:hint="cs"/>
          <w:sz w:val="32"/>
          <w:szCs w:val="32"/>
          <w:rtl/>
        </w:rPr>
        <w:t xml:space="preserve">. </w:t>
      </w:r>
      <w:r w:rsidRPr="004D3245">
        <w:rPr>
          <w:rFonts w:cs="Simplified Arabic" w:hint="cs"/>
          <w:b/>
          <w:bCs/>
          <w:sz w:val="32"/>
          <w:szCs w:val="32"/>
          <w:rtl/>
        </w:rPr>
        <w:t>فهل يوم الرب العظيم الشهير أو المخوف هو يوم صلب السيد المسيح أم هو يوم الدينونة</w:t>
      </w:r>
      <w:r w:rsidRPr="004D3245">
        <w:rPr>
          <w:rFonts w:cs="Simplified Arabic" w:hint="cs"/>
          <w:sz w:val="32"/>
          <w:szCs w:val="32"/>
          <w:rtl/>
        </w:rPr>
        <w:t xml:space="preserve">؟!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b/>
          <w:bCs/>
          <w:sz w:val="32"/>
          <w:szCs w:val="32"/>
          <w:rtl/>
        </w:rPr>
        <w:t>فى الحقيقة كلاهما هو يوم دينونة</w:t>
      </w:r>
      <w:r w:rsidRPr="004D3245">
        <w:rPr>
          <w:rFonts w:cs="Simplified Arabic" w:hint="cs"/>
          <w:sz w:val="32"/>
          <w:szCs w:val="32"/>
          <w:rtl/>
        </w:rPr>
        <w:t xml:space="preserve">، ولكن السيد المسيح فى يوم الصلب هو الذى وفّى الدينونة وهو الذى دفع الدين، وأما فى اليوم الأخير فسوف يأتى ليميز الذين استفادوا من دفع الدين الذى عليهم، ليجعلهم عن اليمين، وأما الذين لم يستفيدوا فيجعلهم عن اليسار، لأن السيد المسيح فى يوم الدينونة سوف يجازى كل واحد حسب أعماله.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يوم الدينونة الأخير إذًا يختلف عن يوم الصلب؛ ولكن كلاهما يُسمى "</w:t>
      </w:r>
      <w:r w:rsidRPr="004D3245">
        <w:rPr>
          <w:rFonts w:cs="Simplified Arabic" w:hint="eastAsia"/>
          <w:sz w:val="32"/>
          <w:szCs w:val="32"/>
          <w:rtl/>
        </w:rPr>
        <w:t>يَوْمِ</w:t>
      </w:r>
      <w:r w:rsidRPr="004D3245">
        <w:rPr>
          <w:rFonts w:cs="Simplified Arabic" w:hint="cs"/>
          <w:sz w:val="32"/>
          <w:szCs w:val="32"/>
          <w:rtl/>
        </w:rPr>
        <w:t xml:space="preserve"> </w:t>
      </w:r>
      <w:r w:rsidRPr="004D3245">
        <w:rPr>
          <w:rFonts w:cs="Simplified Arabic" w:hint="eastAsia"/>
          <w:sz w:val="32"/>
          <w:szCs w:val="32"/>
          <w:rtl/>
        </w:rPr>
        <w:t>الرَّبِّ</w:t>
      </w:r>
      <w:r w:rsidRPr="004D3245">
        <w:rPr>
          <w:rFonts w:cs="Simplified Arabic" w:hint="cs"/>
          <w:sz w:val="32"/>
          <w:szCs w:val="32"/>
          <w:rtl/>
        </w:rPr>
        <w:t xml:space="preserve"> </w:t>
      </w:r>
      <w:r w:rsidRPr="004D3245">
        <w:rPr>
          <w:rFonts w:cs="Simplified Arabic" w:hint="eastAsia"/>
          <w:sz w:val="32"/>
          <w:szCs w:val="32"/>
          <w:rtl/>
        </w:rPr>
        <w:t>الْيَوْمِ</w:t>
      </w:r>
      <w:r w:rsidRPr="004D3245">
        <w:rPr>
          <w:rFonts w:cs="Simplified Arabic" w:hint="cs"/>
          <w:sz w:val="32"/>
          <w:szCs w:val="32"/>
          <w:rtl/>
        </w:rPr>
        <w:t xml:space="preserve"> </w:t>
      </w:r>
      <w:r w:rsidRPr="004D3245">
        <w:rPr>
          <w:rFonts w:cs="Simplified Arabic" w:hint="eastAsia"/>
          <w:sz w:val="32"/>
          <w:szCs w:val="32"/>
          <w:rtl/>
        </w:rPr>
        <w:t>الْعَظِيمِ</w:t>
      </w:r>
      <w:r w:rsidRPr="004D3245">
        <w:rPr>
          <w:rFonts w:cs="Simplified Arabic" w:hint="cs"/>
          <w:sz w:val="32"/>
          <w:szCs w:val="32"/>
          <w:rtl/>
        </w:rPr>
        <w:t xml:space="preserve"> </w:t>
      </w:r>
      <w:r w:rsidRPr="004D3245">
        <w:rPr>
          <w:rFonts w:cs="Simplified Arabic" w:hint="eastAsia"/>
          <w:sz w:val="32"/>
          <w:szCs w:val="32"/>
          <w:rtl/>
        </w:rPr>
        <w:t>وَالْمَخُوفِ</w:t>
      </w:r>
      <w:r w:rsidRPr="004D3245">
        <w:rPr>
          <w:rFonts w:cs="Simplified Arabic" w:hint="cs"/>
          <w:sz w:val="32"/>
          <w:szCs w:val="32"/>
          <w:rtl/>
        </w:rPr>
        <w:t xml:space="preserve">" أو "الشهير".  </w:t>
      </w:r>
    </w:p>
    <w:p w:rsidR="0015296E" w:rsidRPr="004D3245" w:rsidRDefault="0015296E" w:rsidP="0015296E">
      <w:pPr>
        <w:autoSpaceDE w:val="0"/>
        <w:autoSpaceDN w:val="0"/>
        <w:adjustRightInd w:val="0"/>
        <w:spacing w:after="0" w:line="240" w:lineRule="auto"/>
        <w:jc w:val="both"/>
        <w:rPr>
          <w:rFonts w:cs="Simplified Arabic"/>
          <w:sz w:val="32"/>
          <w:szCs w:val="32"/>
        </w:rPr>
      </w:pPr>
      <w:r w:rsidRPr="004D3245">
        <w:rPr>
          <w:rFonts w:cs="Simplified Arabic" w:hint="cs"/>
          <w:sz w:val="32"/>
          <w:szCs w:val="32"/>
          <w:rtl/>
        </w:rPr>
        <w:t>فى يوم الصلب قال الل</w:t>
      </w:r>
      <w:r w:rsidRPr="004D3245">
        <w:rPr>
          <w:rFonts w:cs="Simplified Arabic" w:hint="eastAsia"/>
          <w:sz w:val="32"/>
          <w:szCs w:val="32"/>
          <w:rtl/>
        </w:rPr>
        <w:t>ص</w:t>
      </w:r>
      <w:r w:rsidRPr="004D3245">
        <w:rPr>
          <w:rFonts w:cs="Simplified Arabic" w:hint="cs"/>
          <w:sz w:val="32"/>
          <w:szCs w:val="32"/>
          <w:rtl/>
        </w:rPr>
        <w:t xml:space="preserve"> اليمين عبارة فقط من قلب تائب مؤمن دخل بعدها إلى الفردوس: "</w:t>
      </w:r>
      <w:r w:rsidRPr="004D3245">
        <w:rPr>
          <w:rFonts w:cs="Simplified Arabic" w:hint="eastAsia"/>
          <w:sz w:val="32"/>
          <w:szCs w:val="32"/>
          <w:rtl/>
        </w:rPr>
        <w:t>قَالَ</w:t>
      </w:r>
      <w:r w:rsidRPr="004D3245">
        <w:rPr>
          <w:rFonts w:cs="Simplified Arabic"/>
          <w:sz w:val="32"/>
          <w:szCs w:val="32"/>
          <w:rtl/>
        </w:rPr>
        <w:t xml:space="preserve"> </w:t>
      </w:r>
      <w:r w:rsidRPr="004D3245">
        <w:rPr>
          <w:rFonts w:cs="Simplified Arabic" w:hint="eastAsia"/>
          <w:sz w:val="32"/>
          <w:szCs w:val="32"/>
          <w:rtl/>
        </w:rPr>
        <w:t>لِيَسُوعَ</w:t>
      </w:r>
      <w:r w:rsidRPr="004D3245">
        <w:rPr>
          <w:rFonts w:cs="Simplified Arabic"/>
          <w:sz w:val="32"/>
          <w:szCs w:val="32"/>
          <w:rtl/>
        </w:rPr>
        <w:t xml:space="preserve">: </w:t>
      </w:r>
      <w:r w:rsidRPr="004D3245">
        <w:rPr>
          <w:rFonts w:cs="Simplified Arabic" w:hint="eastAsia"/>
          <w:sz w:val="32"/>
          <w:szCs w:val="32"/>
          <w:rtl/>
        </w:rPr>
        <w:t>اذْكُرْنِي</w:t>
      </w:r>
      <w:r w:rsidRPr="004D3245">
        <w:rPr>
          <w:rFonts w:cs="Simplified Arabic"/>
          <w:sz w:val="32"/>
          <w:szCs w:val="32"/>
          <w:rtl/>
        </w:rPr>
        <w:t xml:space="preserve"> </w:t>
      </w:r>
      <w:r w:rsidRPr="004D3245">
        <w:rPr>
          <w:rFonts w:cs="Simplified Arabic" w:hint="eastAsia"/>
          <w:sz w:val="32"/>
          <w:szCs w:val="32"/>
          <w:rtl/>
        </w:rPr>
        <w:t>يَا</w:t>
      </w:r>
      <w:r w:rsidRPr="004D3245">
        <w:rPr>
          <w:rFonts w:cs="Simplified Arabic"/>
          <w:sz w:val="32"/>
          <w:szCs w:val="32"/>
          <w:rtl/>
        </w:rPr>
        <w:t xml:space="preserve"> </w:t>
      </w:r>
      <w:r w:rsidRPr="004D3245">
        <w:rPr>
          <w:rFonts w:cs="Simplified Arabic" w:hint="eastAsia"/>
          <w:sz w:val="32"/>
          <w:szCs w:val="32"/>
          <w:rtl/>
        </w:rPr>
        <w:t>رَبُّ</w:t>
      </w:r>
      <w:r w:rsidRPr="004D3245">
        <w:rPr>
          <w:rFonts w:cs="Simplified Arabic"/>
          <w:sz w:val="32"/>
          <w:szCs w:val="32"/>
          <w:rtl/>
        </w:rPr>
        <w:t xml:space="preserve"> </w:t>
      </w:r>
      <w:r w:rsidRPr="004D3245">
        <w:rPr>
          <w:rFonts w:cs="Simplified Arabic" w:hint="eastAsia"/>
          <w:sz w:val="32"/>
          <w:szCs w:val="32"/>
          <w:rtl/>
        </w:rPr>
        <w:t>مَتَى</w:t>
      </w:r>
      <w:r w:rsidRPr="004D3245">
        <w:rPr>
          <w:rFonts w:cs="Simplified Arabic"/>
          <w:sz w:val="32"/>
          <w:szCs w:val="32"/>
          <w:rtl/>
        </w:rPr>
        <w:t xml:space="preserve"> </w:t>
      </w:r>
      <w:r w:rsidRPr="004D3245">
        <w:rPr>
          <w:rFonts w:cs="Simplified Arabic" w:hint="eastAsia"/>
          <w:sz w:val="32"/>
          <w:szCs w:val="32"/>
          <w:rtl/>
        </w:rPr>
        <w:t>جِئْتَ</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مَلَكُوتِكَ</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لو</w:t>
      </w:r>
      <w:r w:rsidRPr="004D3245">
        <w:rPr>
          <w:rFonts w:cs="Simplified Arabic"/>
          <w:sz w:val="32"/>
          <w:szCs w:val="32"/>
          <w:rtl/>
        </w:rPr>
        <w:t>23: 4</w:t>
      </w:r>
      <w:r w:rsidRPr="004D3245">
        <w:rPr>
          <w:rFonts w:cs="Simplified Arabic" w:hint="cs"/>
          <w:sz w:val="32"/>
          <w:szCs w:val="32"/>
          <w:rtl/>
        </w:rPr>
        <w:t>2</w:t>
      </w:r>
      <w:r w:rsidRPr="004D3245">
        <w:rPr>
          <w:rFonts w:cs="Simplified Arabic"/>
          <w:sz w:val="32"/>
          <w:szCs w:val="32"/>
          <w:rtl/>
        </w:rPr>
        <w:t>)</w:t>
      </w:r>
      <w:r w:rsidRPr="004D3245">
        <w:rPr>
          <w:rFonts w:cs="Simplified Arabic" w:hint="cs"/>
          <w:sz w:val="32"/>
          <w:szCs w:val="32"/>
          <w:rtl/>
        </w:rPr>
        <w:t xml:space="preserve"> قال له: "</w:t>
      </w:r>
      <w:r w:rsidRPr="004D3245">
        <w:rPr>
          <w:rFonts w:cs="Simplified Arabic" w:hint="eastAsia"/>
          <w:sz w:val="32"/>
          <w:szCs w:val="32"/>
          <w:rtl/>
        </w:rPr>
        <w:t>الْحَقَّ</w:t>
      </w:r>
      <w:r w:rsidRPr="004D3245">
        <w:rPr>
          <w:rFonts w:cs="Simplified Arabic"/>
          <w:sz w:val="32"/>
          <w:szCs w:val="32"/>
          <w:rtl/>
        </w:rPr>
        <w:t xml:space="preserve"> </w:t>
      </w:r>
      <w:r w:rsidRPr="004D3245">
        <w:rPr>
          <w:rFonts w:cs="Simplified Arabic" w:hint="eastAsia"/>
          <w:sz w:val="32"/>
          <w:szCs w:val="32"/>
          <w:rtl/>
        </w:rPr>
        <w:t>أَقُولُ</w:t>
      </w:r>
      <w:r w:rsidRPr="004D3245">
        <w:rPr>
          <w:rFonts w:cs="Simplified Arabic"/>
          <w:sz w:val="32"/>
          <w:szCs w:val="32"/>
          <w:rtl/>
        </w:rPr>
        <w:t xml:space="preserve"> </w:t>
      </w:r>
      <w:r w:rsidRPr="004D3245">
        <w:rPr>
          <w:rFonts w:cs="Simplified Arabic" w:hint="eastAsia"/>
          <w:sz w:val="32"/>
          <w:szCs w:val="32"/>
          <w:rtl/>
        </w:rPr>
        <w:t>لَكَ</w:t>
      </w:r>
      <w:r w:rsidRPr="004D3245">
        <w:rPr>
          <w:rFonts w:cs="Simplified Arabic"/>
          <w:sz w:val="32"/>
          <w:szCs w:val="32"/>
          <w:rtl/>
        </w:rPr>
        <w:t xml:space="preserve">: </w:t>
      </w:r>
      <w:r w:rsidRPr="004D3245">
        <w:rPr>
          <w:rFonts w:cs="Simplified Arabic" w:hint="eastAsia"/>
          <w:sz w:val="32"/>
          <w:szCs w:val="32"/>
          <w:rtl/>
        </w:rPr>
        <w:t>إِنَّكَ</w:t>
      </w:r>
      <w:r w:rsidRPr="004D3245">
        <w:rPr>
          <w:rFonts w:cs="Simplified Arabic"/>
          <w:sz w:val="32"/>
          <w:szCs w:val="32"/>
          <w:rtl/>
        </w:rPr>
        <w:t xml:space="preserve"> </w:t>
      </w:r>
      <w:r w:rsidRPr="004D3245">
        <w:rPr>
          <w:rFonts w:cs="Simplified Arabic" w:hint="eastAsia"/>
          <w:sz w:val="32"/>
          <w:szCs w:val="32"/>
          <w:rtl/>
        </w:rPr>
        <w:t>الْيَوْمَ</w:t>
      </w:r>
      <w:r w:rsidRPr="004D3245">
        <w:rPr>
          <w:rFonts w:cs="Simplified Arabic"/>
          <w:sz w:val="32"/>
          <w:szCs w:val="32"/>
          <w:rtl/>
        </w:rPr>
        <w:t xml:space="preserve"> </w:t>
      </w:r>
      <w:r w:rsidRPr="004D3245">
        <w:rPr>
          <w:rFonts w:cs="Simplified Arabic" w:hint="eastAsia"/>
          <w:sz w:val="32"/>
          <w:szCs w:val="32"/>
          <w:rtl/>
        </w:rPr>
        <w:t>تَكُونُ</w:t>
      </w:r>
      <w:r w:rsidRPr="004D3245">
        <w:rPr>
          <w:rFonts w:cs="Simplified Arabic"/>
          <w:sz w:val="32"/>
          <w:szCs w:val="32"/>
          <w:rtl/>
        </w:rPr>
        <w:t xml:space="preserve"> </w:t>
      </w:r>
      <w:r w:rsidRPr="004D3245">
        <w:rPr>
          <w:rFonts w:cs="Simplified Arabic" w:hint="eastAsia"/>
          <w:sz w:val="32"/>
          <w:szCs w:val="32"/>
          <w:rtl/>
        </w:rPr>
        <w:t>مَعِي</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الْفِرْدَوْسِ</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لو</w:t>
      </w:r>
      <w:r w:rsidRPr="004D3245">
        <w:rPr>
          <w:rFonts w:cs="Simplified Arabic"/>
          <w:sz w:val="32"/>
          <w:szCs w:val="32"/>
          <w:rtl/>
        </w:rPr>
        <w:t>23: 43)</w:t>
      </w:r>
      <w:r w:rsidRPr="004D3245">
        <w:rPr>
          <w:rFonts w:cs="Simplified Arabic" w:hint="cs"/>
          <w:sz w:val="32"/>
          <w:szCs w:val="32"/>
          <w:rtl/>
        </w:rPr>
        <w:t>.</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فى يوم الصلب كان السيد المسيح شفيعًا إذ قال: "</w:t>
      </w:r>
      <w:r w:rsidRPr="004D3245">
        <w:rPr>
          <w:rFonts w:cs="Simplified Arabic" w:hint="eastAsia"/>
          <w:sz w:val="32"/>
          <w:szCs w:val="32"/>
          <w:rtl/>
        </w:rPr>
        <w:t>يَا</w:t>
      </w:r>
      <w:r w:rsidRPr="004D3245">
        <w:rPr>
          <w:rFonts w:cs="Simplified Arabic"/>
          <w:sz w:val="32"/>
          <w:szCs w:val="32"/>
          <w:rtl/>
        </w:rPr>
        <w:t xml:space="preserve"> </w:t>
      </w:r>
      <w:r w:rsidRPr="004D3245">
        <w:rPr>
          <w:rFonts w:cs="Simplified Arabic" w:hint="eastAsia"/>
          <w:sz w:val="32"/>
          <w:szCs w:val="32"/>
          <w:rtl/>
        </w:rPr>
        <w:t>أَبَتَاهُ</w:t>
      </w:r>
      <w:r w:rsidRPr="004D3245">
        <w:rPr>
          <w:rFonts w:cs="Simplified Arabic"/>
          <w:sz w:val="32"/>
          <w:szCs w:val="32"/>
          <w:rtl/>
        </w:rPr>
        <w:t xml:space="preserve"> </w:t>
      </w:r>
      <w:r w:rsidRPr="004D3245">
        <w:rPr>
          <w:rFonts w:cs="Simplified Arabic" w:hint="eastAsia"/>
          <w:sz w:val="32"/>
          <w:szCs w:val="32"/>
          <w:rtl/>
        </w:rPr>
        <w:t>اغْفِرْ</w:t>
      </w:r>
      <w:r w:rsidRPr="004D3245">
        <w:rPr>
          <w:rFonts w:cs="Simplified Arabic"/>
          <w:sz w:val="32"/>
          <w:szCs w:val="32"/>
          <w:rtl/>
        </w:rPr>
        <w:t xml:space="preserve"> </w:t>
      </w:r>
      <w:r w:rsidRPr="004D3245">
        <w:rPr>
          <w:rFonts w:cs="Simplified Arabic" w:hint="eastAsia"/>
          <w:sz w:val="32"/>
          <w:szCs w:val="32"/>
          <w:rtl/>
        </w:rPr>
        <w:t>لَهُمْ</w:t>
      </w:r>
      <w:r w:rsidRPr="004D3245">
        <w:rPr>
          <w:rFonts w:cs="Simplified Arabic"/>
          <w:sz w:val="32"/>
          <w:szCs w:val="32"/>
          <w:rtl/>
        </w:rPr>
        <w:t xml:space="preserve"> </w:t>
      </w:r>
      <w:r w:rsidRPr="004D3245">
        <w:rPr>
          <w:rFonts w:cs="Simplified Arabic" w:hint="eastAsia"/>
          <w:sz w:val="32"/>
          <w:szCs w:val="32"/>
          <w:rtl/>
        </w:rPr>
        <w:t>لأَنَّهُمْ</w:t>
      </w:r>
      <w:r w:rsidRPr="004D3245">
        <w:rPr>
          <w:rFonts w:cs="Simplified Arabic"/>
          <w:sz w:val="32"/>
          <w:szCs w:val="32"/>
          <w:rtl/>
        </w:rPr>
        <w:t xml:space="preserve"> </w:t>
      </w:r>
      <w:r w:rsidRPr="004D3245">
        <w:rPr>
          <w:rFonts w:cs="Simplified Arabic" w:hint="eastAsia"/>
          <w:sz w:val="32"/>
          <w:szCs w:val="32"/>
          <w:rtl/>
        </w:rPr>
        <w:t>لاَ</w:t>
      </w:r>
      <w:r w:rsidRPr="004D3245">
        <w:rPr>
          <w:rFonts w:cs="Simplified Arabic"/>
          <w:sz w:val="32"/>
          <w:szCs w:val="32"/>
          <w:rtl/>
        </w:rPr>
        <w:t xml:space="preserve"> </w:t>
      </w:r>
      <w:r w:rsidRPr="004D3245">
        <w:rPr>
          <w:rFonts w:cs="Simplified Arabic" w:hint="eastAsia"/>
          <w:sz w:val="32"/>
          <w:szCs w:val="32"/>
          <w:rtl/>
        </w:rPr>
        <w:t>يَعْلَمُونَ</w:t>
      </w:r>
      <w:r w:rsidRPr="004D3245">
        <w:rPr>
          <w:rFonts w:cs="Simplified Arabic"/>
          <w:sz w:val="32"/>
          <w:szCs w:val="32"/>
          <w:rtl/>
        </w:rPr>
        <w:t xml:space="preserve"> </w:t>
      </w:r>
      <w:r w:rsidRPr="004D3245">
        <w:rPr>
          <w:rFonts w:cs="Simplified Arabic" w:hint="eastAsia"/>
          <w:sz w:val="32"/>
          <w:szCs w:val="32"/>
          <w:rtl/>
        </w:rPr>
        <w:t>مَاذَا</w:t>
      </w:r>
      <w:r w:rsidRPr="004D3245">
        <w:rPr>
          <w:rFonts w:cs="Simplified Arabic"/>
          <w:sz w:val="32"/>
          <w:szCs w:val="32"/>
          <w:rtl/>
        </w:rPr>
        <w:t xml:space="preserve"> </w:t>
      </w:r>
      <w:r w:rsidRPr="004D3245">
        <w:rPr>
          <w:rFonts w:cs="Simplified Arabic" w:hint="eastAsia"/>
          <w:sz w:val="32"/>
          <w:szCs w:val="32"/>
          <w:rtl/>
        </w:rPr>
        <w:t>يَفْعَلُونَ</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لو</w:t>
      </w:r>
      <w:r w:rsidRPr="004D3245">
        <w:rPr>
          <w:rFonts w:cs="Simplified Arabic"/>
          <w:sz w:val="32"/>
          <w:szCs w:val="32"/>
          <w:rtl/>
        </w:rPr>
        <w:t>23: 34)</w:t>
      </w:r>
      <w:r w:rsidRPr="004D3245">
        <w:rPr>
          <w:rFonts w:cs="Simplified Arabic" w:hint="cs"/>
          <w:sz w:val="32"/>
          <w:szCs w:val="32"/>
          <w:rtl/>
        </w:rPr>
        <w:t>، أى: أيها الآب إذا تابوا سامحهم، وهذا ما حدث فى يوم الخمسين عندما وبّخ معلمنا بطرس السامعين، فبعض من اليهود الذين قالوا "اصلبه" كانوا موجودين، وأيضًا آخرون كانوا قد شكّوا فى السيد المسيح عندما تألم وصُلب، فنُخسوا فى قلوبهم "</w:t>
      </w:r>
      <w:r w:rsidRPr="004D3245">
        <w:rPr>
          <w:rFonts w:cs="Simplified Arabic" w:hint="eastAsia"/>
          <w:sz w:val="32"/>
          <w:szCs w:val="32"/>
          <w:rtl/>
        </w:rPr>
        <w:t>فَقَالَ</w:t>
      </w:r>
      <w:r w:rsidRPr="004D3245">
        <w:rPr>
          <w:rFonts w:cs="Simplified Arabic"/>
          <w:sz w:val="32"/>
          <w:szCs w:val="32"/>
          <w:rtl/>
        </w:rPr>
        <w:t xml:space="preserve"> </w:t>
      </w:r>
      <w:r w:rsidRPr="004D3245">
        <w:rPr>
          <w:rFonts w:cs="Simplified Arabic" w:hint="eastAsia"/>
          <w:sz w:val="32"/>
          <w:szCs w:val="32"/>
          <w:rtl/>
        </w:rPr>
        <w:t>لَهُمْ</w:t>
      </w:r>
      <w:r w:rsidRPr="004D3245">
        <w:rPr>
          <w:rFonts w:cs="Simplified Arabic"/>
          <w:sz w:val="32"/>
          <w:szCs w:val="32"/>
          <w:rtl/>
        </w:rPr>
        <w:t xml:space="preserve"> </w:t>
      </w:r>
      <w:r w:rsidRPr="004D3245">
        <w:rPr>
          <w:rFonts w:cs="Simplified Arabic" w:hint="eastAsia"/>
          <w:sz w:val="32"/>
          <w:szCs w:val="32"/>
          <w:rtl/>
        </w:rPr>
        <w:t>بُطْرُسُ</w:t>
      </w:r>
      <w:r w:rsidRPr="004D3245">
        <w:rPr>
          <w:rFonts w:cs="Simplified Arabic"/>
          <w:sz w:val="32"/>
          <w:szCs w:val="32"/>
          <w:rtl/>
        </w:rPr>
        <w:t xml:space="preserve">: </w:t>
      </w:r>
      <w:r w:rsidRPr="004D3245">
        <w:rPr>
          <w:rFonts w:cs="Simplified Arabic" w:hint="eastAsia"/>
          <w:sz w:val="32"/>
          <w:szCs w:val="32"/>
          <w:rtl/>
        </w:rPr>
        <w:t>تُوبُوا</w:t>
      </w:r>
      <w:r w:rsidRPr="004D3245">
        <w:rPr>
          <w:rFonts w:cs="Simplified Arabic"/>
          <w:sz w:val="32"/>
          <w:szCs w:val="32"/>
          <w:rtl/>
        </w:rPr>
        <w:t xml:space="preserve"> </w:t>
      </w:r>
      <w:r w:rsidRPr="004D3245">
        <w:rPr>
          <w:rFonts w:cs="Simplified Arabic" w:hint="eastAsia"/>
          <w:sz w:val="32"/>
          <w:szCs w:val="32"/>
          <w:rtl/>
        </w:rPr>
        <w:t>وَلْيَعْتَمِدْ</w:t>
      </w:r>
      <w:r w:rsidRPr="004D3245">
        <w:rPr>
          <w:rFonts w:cs="Simplified Arabic"/>
          <w:sz w:val="32"/>
          <w:szCs w:val="32"/>
          <w:rtl/>
        </w:rPr>
        <w:t xml:space="preserve"> </w:t>
      </w:r>
      <w:r w:rsidRPr="004D3245">
        <w:rPr>
          <w:rFonts w:cs="Simplified Arabic" w:hint="eastAsia"/>
          <w:sz w:val="32"/>
          <w:szCs w:val="32"/>
          <w:rtl/>
        </w:rPr>
        <w:t>كُلُّ</w:t>
      </w:r>
      <w:r w:rsidRPr="004D3245">
        <w:rPr>
          <w:rFonts w:cs="Simplified Arabic"/>
          <w:sz w:val="32"/>
          <w:szCs w:val="32"/>
          <w:rtl/>
        </w:rPr>
        <w:t xml:space="preserve"> </w:t>
      </w:r>
      <w:r w:rsidRPr="004D3245">
        <w:rPr>
          <w:rFonts w:cs="Simplified Arabic" w:hint="eastAsia"/>
          <w:sz w:val="32"/>
          <w:szCs w:val="32"/>
          <w:rtl/>
        </w:rPr>
        <w:t>وَاحِدٍ</w:t>
      </w:r>
      <w:r w:rsidRPr="004D3245">
        <w:rPr>
          <w:rFonts w:cs="Simplified Arabic"/>
          <w:sz w:val="32"/>
          <w:szCs w:val="32"/>
          <w:rtl/>
        </w:rPr>
        <w:t xml:space="preserve"> </w:t>
      </w:r>
      <w:r w:rsidRPr="004D3245">
        <w:rPr>
          <w:rFonts w:cs="Simplified Arabic" w:hint="eastAsia"/>
          <w:sz w:val="32"/>
          <w:szCs w:val="32"/>
          <w:rtl/>
        </w:rPr>
        <w:t>مِنْكُمْ</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اسْمِ</w:t>
      </w:r>
      <w:r w:rsidRPr="004D3245">
        <w:rPr>
          <w:rFonts w:cs="Simplified Arabic"/>
          <w:sz w:val="32"/>
          <w:szCs w:val="32"/>
          <w:rtl/>
        </w:rPr>
        <w:t xml:space="preserve"> </w:t>
      </w:r>
      <w:r w:rsidRPr="004D3245">
        <w:rPr>
          <w:rFonts w:cs="Simplified Arabic" w:hint="eastAsia"/>
          <w:sz w:val="32"/>
          <w:szCs w:val="32"/>
          <w:rtl/>
        </w:rPr>
        <w:t>يَسُوعَ</w:t>
      </w:r>
      <w:r w:rsidRPr="004D3245">
        <w:rPr>
          <w:rFonts w:cs="Simplified Arabic"/>
          <w:sz w:val="32"/>
          <w:szCs w:val="32"/>
          <w:rtl/>
        </w:rPr>
        <w:t xml:space="preserve"> </w:t>
      </w:r>
      <w:r w:rsidRPr="004D3245">
        <w:rPr>
          <w:rFonts w:cs="Simplified Arabic" w:hint="eastAsia"/>
          <w:sz w:val="32"/>
          <w:szCs w:val="32"/>
          <w:rtl/>
        </w:rPr>
        <w:t>الْمَسِيحِ</w:t>
      </w:r>
      <w:r w:rsidRPr="004D3245">
        <w:rPr>
          <w:rFonts w:cs="Simplified Arabic"/>
          <w:sz w:val="32"/>
          <w:szCs w:val="32"/>
          <w:rtl/>
        </w:rPr>
        <w:t xml:space="preserve"> </w:t>
      </w:r>
      <w:r w:rsidRPr="004D3245">
        <w:rPr>
          <w:rFonts w:cs="Simplified Arabic" w:hint="eastAsia"/>
          <w:sz w:val="32"/>
          <w:szCs w:val="32"/>
          <w:rtl/>
        </w:rPr>
        <w:t>لِغُفْرَانِ</w:t>
      </w:r>
      <w:r w:rsidRPr="004D3245">
        <w:rPr>
          <w:rFonts w:cs="Simplified Arabic"/>
          <w:sz w:val="32"/>
          <w:szCs w:val="32"/>
          <w:rtl/>
        </w:rPr>
        <w:t xml:space="preserve"> </w:t>
      </w:r>
      <w:r w:rsidRPr="004D3245">
        <w:rPr>
          <w:rFonts w:cs="Simplified Arabic" w:hint="eastAsia"/>
          <w:sz w:val="32"/>
          <w:szCs w:val="32"/>
          <w:rtl/>
        </w:rPr>
        <w:t>الْخَطَايَا</w:t>
      </w:r>
      <w:r w:rsidRPr="004D3245">
        <w:rPr>
          <w:rFonts w:cs="Simplified Arabic"/>
          <w:sz w:val="32"/>
          <w:szCs w:val="32"/>
          <w:rtl/>
        </w:rPr>
        <w:t xml:space="preserve"> </w:t>
      </w:r>
      <w:r w:rsidRPr="004D3245">
        <w:rPr>
          <w:rFonts w:cs="Simplified Arabic" w:hint="eastAsia"/>
          <w:sz w:val="32"/>
          <w:szCs w:val="32"/>
          <w:rtl/>
        </w:rPr>
        <w:t>فَتَقْبَلُوا</w:t>
      </w:r>
      <w:r w:rsidRPr="004D3245">
        <w:rPr>
          <w:rFonts w:cs="Simplified Arabic"/>
          <w:sz w:val="32"/>
          <w:szCs w:val="32"/>
          <w:rtl/>
        </w:rPr>
        <w:t xml:space="preserve"> </w:t>
      </w:r>
      <w:r w:rsidRPr="004D3245">
        <w:rPr>
          <w:rFonts w:cs="Simplified Arabic" w:hint="eastAsia"/>
          <w:sz w:val="32"/>
          <w:szCs w:val="32"/>
          <w:rtl/>
        </w:rPr>
        <w:t>عَطِيَّةَ</w:t>
      </w:r>
      <w:r w:rsidRPr="004D3245">
        <w:rPr>
          <w:rFonts w:cs="Simplified Arabic"/>
          <w:sz w:val="32"/>
          <w:szCs w:val="32"/>
          <w:rtl/>
        </w:rPr>
        <w:t xml:space="preserve"> </w:t>
      </w:r>
      <w:r w:rsidRPr="004D3245">
        <w:rPr>
          <w:rFonts w:cs="Simplified Arabic" w:hint="eastAsia"/>
          <w:sz w:val="32"/>
          <w:szCs w:val="32"/>
          <w:rtl/>
        </w:rPr>
        <w:t>الرُّوحِ</w:t>
      </w:r>
      <w:r w:rsidRPr="004D3245">
        <w:rPr>
          <w:rFonts w:cs="Simplified Arabic"/>
          <w:sz w:val="32"/>
          <w:szCs w:val="32"/>
          <w:rtl/>
        </w:rPr>
        <w:t xml:space="preserve"> </w:t>
      </w:r>
      <w:r w:rsidRPr="004D3245">
        <w:rPr>
          <w:rFonts w:cs="Simplified Arabic" w:hint="eastAsia"/>
          <w:sz w:val="32"/>
          <w:szCs w:val="32"/>
          <w:rtl/>
        </w:rPr>
        <w:t>الْقُدُسِ</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cs"/>
          <w:sz w:val="32"/>
          <w:szCs w:val="32"/>
          <w:rtl/>
        </w:rPr>
        <w:t>أ</w:t>
      </w:r>
      <w:r w:rsidRPr="004D3245">
        <w:rPr>
          <w:rFonts w:cs="Simplified Arabic" w:hint="eastAsia"/>
          <w:sz w:val="32"/>
          <w:szCs w:val="32"/>
          <w:rtl/>
        </w:rPr>
        <w:t>ع</w:t>
      </w:r>
      <w:r w:rsidRPr="004D3245">
        <w:rPr>
          <w:rFonts w:cs="Simplified Arabic"/>
          <w:sz w:val="32"/>
          <w:szCs w:val="32"/>
          <w:rtl/>
        </w:rPr>
        <w:t xml:space="preserve"> 2: 38)</w:t>
      </w:r>
      <w:r w:rsidRPr="004D3245">
        <w:rPr>
          <w:rFonts w:cs="Simplified Arabic" w:hint="cs"/>
          <w:sz w:val="32"/>
          <w:szCs w:val="32"/>
          <w:rtl/>
        </w:rPr>
        <w:t xml:space="preserve">، وفعلاً ندموا على خطاياهم وتعمدوا.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ولكن عن يوم الدينونة يقول: "</w:t>
      </w:r>
      <w:r w:rsidRPr="004D3245">
        <w:rPr>
          <w:rFonts w:cs="Simplified Arabic" w:hint="eastAsia"/>
          <w:sz w:val="32"/>
          <w:szCs w:val="32"/>
          <w:rtl/>
        </w:rPr>
        <w:t>كَثِيرُونَ</w:t>
      </w:r>
      <w:r w:rsidRPr="004D3245">
        <w:rPr>
          <w:rFonts w:cs="Simplified Arabic"/>
          <w:sz w:val="32"/>
          <w:szCs w:val="32"/>
          <w:rtl/>
        </w:rPr>
        <w:t xml:space="preserve"> </w:t>
      </w:r>
      <w:r w:rsidRPr="004D3245">
        <w:rPr>
          <w:rFonts w:cs="Simplified Arabic" w:hint="eastAsia"/>
          <w:sz w:val="32"/>
          <w:szCs w:val="32"/>
          <w:rtl/>
        </w:rPr>
        <w:t>سَيَقُولُونَ</w:t>
      </w:r>
      <w:r w:rsidRPr="004D3245">
        <w:rPr>
          <w:rFonts w:cs="Simplified Arabic"/>
          <w:sz w:val="32"/>
          <w:szCs w:val="32"/>
          <w:rtl/>
        </w:rPr>
        <w:t xml:space="preserve"> </w:t>
      </w:r>
      <w:r w:rsidRPr="004D3245">
        <w:rPr>
          <w:rFonts w:cs="Simplified Arabic" w:hint="eastAsia"/>
          <w:sz w:val="32"/>
          <w:szCs w:val="32"/>
          <w:rtl/>
        </w:rPr>
        <w:t>لِي</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ذَلِكَ</w:t>
      </w:r>
      <w:r w:rsidRPr="004D3245">
        <w:rPr>
          <w:rFonts w:cs="Simplified Arabic"/>
          <w:sz w:val="32"/>
          <w:szCs w:val="32"/>
          <w:rtl/>
        </w:rPr>
        <w:t xml:space="preserve"> </w:t>
      </w:r>
      <w:r w:rsidRPr="004D3245">
        <w:rPr>
          <w:rFonts w:cs="Simplified Arabic" w:hint="eastAsia"/>
          <w:sz w:val="32"/>
          <w:szCs w:val="32"/>
          <w:rtl/>
        </w:rPr>
        <w:t>الْيَوْمِ</w:t>
      </w:r>
      <w:r w:rsidRPr="004D3245">
        <w:rPr>
          <w:rFonts w:cs="Simplified Arabic"/>
          <w:b/>
          <w:bCs/>
          <w:sz w:val="32"/>
          <w:szCs w:val="32"/>
          <w:rtl/>
        </w:rPr>
        <w:t xml:space="preserve">: </w:t>
      </w:r>
      <w:r w:rsidRPr="004D3245">
        <w:rPr>
          <w:rFonts w:cs="Simplified Arabic" w:hint="eastAsia"/>
          <w:b/>
          <w:bCs/>
          <w:sz w:val="32"/>
          <w:szCs w:val="32"/>
          <w:rtl/>
        </w:rPr>
        <w:t>يَا</w:t>
      </w:r>
      <w:r w:rsidRPr="004D3245">
        <w:rPr>
          <w:rFonts w:cs="Simplified Arabic"/>
          <w:b/>
          <w:bCs/>
          <w:sz w:val="32"/>
          <w:szCs w:val="32"/>
          <w:rtl/>
        </w:rPr>
        <w:t xml:space="preserve"> </w:t>
      </w:r>
      <w:r w:rsidRPr="004D3245">
        <w:rPr>
          <w:rFonts w:cs="Simplified Arabic" w:hint="eastAsia"/>
          <w:b/>
          <w:bCs/>
          <w:sz w:val="32"/>
          <w:szCs w:val="32"/>
          <w:rtl/>
        </w:rPr>
        <w:t>رَبُّ</w:t>
      </w:r>
      <w:r w:rsidRPr="004D3245">
        <w:rPr>
          <w:rFonts w:cs="Simplified Arabic"/>
          <w:b/>
          <w:bCs/>
          <w:sz w:val="32"/>
          <w:szCs w:val="32"/>
          <w:rtl/>
        </w:rPr>
        <w:t xml:space="preserve"> </w:t>
      </w:r>
      <w:r w:rsidRPr="004D3245">
        <w:rPr>
          <w:rFonts w:cs="Simplified Arabic" w:hint="eastAsia"/>
          <w:b/>
          <w:bCs/>
          <w:sz w:val="32"/>
          <w:szCs w:val="32"/>
          <w:rtl/>
        </w:rPr>
        <w:t>يَا</w:t>
      </w:r>
      <w:r w:rsidRPr="004D3245">
        <w:rPr>
          <w:rFonts w:cs="Simplified Arabic"/>
          <w:b/>
          <w:bCs/>
          <w:sz w:val="32"/>
          <w:szCs w:val="32"/>
          <w:rtl/>
        </w:rPr>
        <w:t xml:space="preserve"> </w:t>
      </w:r>
      <w:r w:rsidRPr="004D3245">
        <w:rPr>
          <w:rFonts w:cs="Simplified Arabic" w:hint="eastAsia"/>
          <w:b/>
          <w:bCs/>
          <w:sz w:val="32"/>
          <w:szCs w:val="32"/>
          <w:rtl/>
        </w:rPr>
        <w:t>رَبُّ</w:t>
      </w:r>
      <w:r w:rsidRPr="004D3245">
        <w:rPr>
          <w:rFonts w:cs="Simplified Arabic"/>
          <w:sz w:val="32"/>
          <w:szCs w:val="32"/>
          <w:rtl/>
        </w:rPr>
        <w:t xml:space="preserve"> </w:t>
      </w:r>
      <w:r w:rsidRPr="004D3245">
        <w:rPr>
          <w:rFonts w:cs="Simplified Arabic" w:hint="eastAsia"/>
          <w:sz w:val="32"/>
          <w:szCs w:val="32"/>
          <w:rtl/>
        </w:rPr>
        <w:t>أَلَيْسَ</w:t>
      </w:r>
      <w:r w:rsidRPr="004D3245">
        <w:rPr>
          <w:rFonts w:cs="Simplified Arabic"/>
          <w:sz w:val="32"/>
          <w:szCs w:val="32"/>
          <w:rtl/>
        </w:rPr>
        <w:t xml:space="preserve"> </w:t>
      </w:r>
      <w:r w:rsidRPr="004D3245">
        <w:rPr>
          <w:rFonts w:cs="Simplified Arabic" w:hint="eastAsia"/>
          <w:sz w:val="32"/>
          <w:szCs w:val="32"/>
          <w:rtl/>
        </w:rPr>
        <w:t>بِاسْمِكَ</w:t>
      </w:r>
      <w:r w:rsidRPr="004D3245">
        <w:rPr>
          <w:rFonts w:cs="Simplified Arabic"/>
          <w:sz w:val="32"/>
          <w:szCs w:val="32"/>
          <w:rtl/>
        </w:rPr>
        <w:t xml:space="preserve"> </w:t>
      </w:r>
      <w:r w:rsidRPr="004D3245">
        <w:rPr>
          <w:rFonts w:cs="Simplified Arabic" w:hint="eastAsia"/>
          <w:sz w:val="32"/>
          <w:szCs w:val="32"/>
          <w:rtl/>
        </w:rPr>
        <w:t>تَنَبَّأْنَا</w:t>
      </w:r>
      <w:r w:rsidRPr="004D3245">
        <w:rPr>
          <w:rFonts w:cs="Simplified Arabic"/>
          <w:sz w:val="32"/>
          <w:szCs w:val="32"/>
          <w:rtl/>
        </w:rPr>
        <w:t xml:space="preserve"> </w:t>
      </w:r>
      <w:r w:rsidRPr="004D3245">
        <w:rPr>
          <w:rFonts w:cs="Simplified Arabic" w:hint="eastAsia"/>
          <w:sz w:val="32"/>
          <w:szCs w:val="32"/>
          <w:rtl/>
        </w:rPr>
        <w:t>وَبِاسْمِكَ</w:t>
      </w:r>
      <w:r w:rsidRPr="004D3245">
        <w:rPr>
          <w:rFonts w:cs="Simplified Arabic"/>
          <w:sz w:val="32"/>
          <w:szCs w:val="32"/>
          <w:rtl/>
        </w:rPr>
        <w:t xml:space="preserve"> </w:t>
      </w:r>
      <w:r w:rsidRPr="004D3245">
        <w:rPr>
          <w:rFonts w:cs="Simplified Arabic" w:hint="eastAsia"/>
          <w:sz w:val="32"/>
          <w:szCs w:val="32"/>
          <w:rtl/>
        </w:rPr>
        <w:t>أَخْرَجْنَا</w:t>
      </w:r>
      <w:r w:rsidRPr="004D3245">
        <w:rPr>
          <w:rFonts w:cs="Simplified Arabic"/>
          <w:sz w:val="32"/>
          <w:szCs w:val="32"/>
          <w:rtl/>
        </w:rPr>
        <w:t xml:space="preserve"> </w:t>
      </w:r>
      <w:r w:rsidRPr="004D3245">
        <w:rPr>
          <w:rFonts w:cs="Simplified Arabic" w:hint="eastAsia"/>
          <w:sz w:val="32"/>
          <w:szCs w:val="32"/>
          <w:rtl/>
        </w:rPr>
        <w:t>شَيَاطِينَ</w:t>
      </w:r>
      <w:r w:rsidRPr="004D3245">
        <w:rPr>
          <w:rFonts w:cs="Simplified Arabic"/>
          <w:sz w:val="32"/>
          <w:szCs w:val="32"/>
          <w:rtl/>
        </w:rPr>
        <w:t xml:space="preserve"> </w:t>
      </w:r>
      <w:r w:rsidRPr="004D3245">
        <w:rPr>
          <w:rFonts w:cs="Simplified Arabic" w:hint="eastAsia"/>
          <w:sz w:val="32"/>
          <w:szCs w:val="32"/>
          <w:rtl/>
        </w:rPr>
        <w:t>وَبِاسْمِكَ</w:t>
      </w:r>
      <w:r w:rsidRPr="004D3245">
        <w:rPr>
          <w:rFonts w:cs="Simplified Arabic"/>
          <w:sz w:val="32"/>
          <w:szCs w:val="32"/>
          <w:rtl/>
        </w:rPr>
        <w:t xml:space="preserve"> </w:t>
      </w:r>
      <w:r w:rsidRPr="004D3245">
        <w:rPr>
          <w:rFonts w:cs="Simplified Arabic" w:hint="eastAsia"/>
          <w:sz w:val="32"/>
          <w:szCs w:val="32"/>
          <w:rtl/>
        </w:rPr>
        <w:t>صَنَعْنَا</w:t>
      </w:r>
      <w:r w:rsidRPr="004D3245">
        <w:rPr>
          <w:rFonts w:cs="Simplified Arabic"/>
          <w:sz w:val="32"/>
          <w:szCs w:val="32"/>
          <w:rtl/>
        </w:rPr>
        <w:t xml:space="preserve"> </w:t>
      </w:r>
      <w:r w:rsidRPr="004D3245">
        <w:rPr>
          <w:rFonts w:cs="Simplified Arabic" w:hint="eastAsia"/>
          <w:sz w:val="32"/>
          <w:szCs w:val="32"/>
          <w:rtl/>
        </w:rPr>
        <w:t>قُوَّاتٍ</w:t>
      </w:r>
      <w:r w:rsidRPr="004D3245">
        <w:rPr>
          <w:rFonts w:cs="Simplified Arabic"/>
          <w:sz w:val="32"/>
          <w:szCs w:val="32"/>
          <w:rtl/>
        </w:rPr>
        <w:t xml:space="preserve"> </w:t>
      </w:r>
      <w:r w:rsidRPr="004D3245">
        <w:rPr>
          <w:rFonts w:cs="Simplified Arabic" w:hint="eastAsia"/>
          <w:sz w:val="32"/>
          <w:szCs w:val="32"/>
          <w:rtl/>
        </w:rPr>
        <w:t>كَثِيرَةً؟</w:t>
      </w:r>
      <w:r w:rsidRPr="004D3245">
        <w:rPr>
          <w:rFonts w:cs="Simplified Arabic"/>
          <w:sz w:val="32"/>
          <w:szCs w:val="32"/>
          <w:rtl/>
        </w:rPr>
        <w:t xml:space="preserve"> </w:t>
      </w:r>
      <w:r w:rsidRPr="004D3245">
        <w:rPr>
          <w:rFonts w:cs="Simplified Arabic" w:hint="eastAsia"/>
          <w:sz w:val="32"/>
          <w:szCs w:val="32"/>
          <w:rtl/>
        </w:rPr>
        <w:t>فَحِينَئِذٍ</w:t>
      </w:r>
      <w:r w:rsidRPr="004D3245">
        <w:rPr>
          <w:rFonts w:cs="Simplified Arabic"/>
          <w:sz w:val="32"/>
          <w:szCs w:val="32"/>
          <w:rtl/>
        </w:rPr>
        <w:t xml:space="preserve"> </w:t>
      </w:r>
      <w:r w:rsidRPr="004D3245">
        <w:rPr>
          <w:rFonts w:cs="Simplified Arabic" w:hint="eastAsia"/>
          <w:sz w:val="32"/>
          <w:szCs w:val="32"/>
          <w:rtl/>
        </w:rPr>
        <w:t>أُصَرِّحُ</w:t>
      </w:r>
      <w:r w:rsidRPr="004D3245">
        <w:rPr>
          <w:rFonts w:cs="Simplified Arabic"/>
          <w:sz w:val="32"/>
          <w:szCs w:val="32"/>
          <w:rtl/>
        </w:rPr>
        <w:t xml:space="preserve"> </w:t>
      </w:r>
      <w:r w:rsidRPr="004D3245">
        <w:rPr>
          <w:rFonts w:cs="Simplified Arabic" w:hint="eastAsia"/>
          <w:sz w:val="32"/>
          <w:szCs w:val="32"/>
          <w:rtl/>
        </w:rPr>
        <w:t>لَهُمْ</w:t>
      </w:r>
      <w:r w:rsidRPr="004D3245">
        <w:rPr>
          <w:rFonts w:cs="Simplified Arabic"/>
          <w:sz w:val="32"/>
          <w:szCs w:val="32"/>
          <w:rtl/>
        </w:rPr>
        <w:t xml:space="preserve">: </w:t>
      </w:r>
      <w:r w:rsidRPr="004D3245">
        <w:rPr>
          <w:rFonts w:cs="Simplified Arabic" w:hint="eastAsia"/>
          <w:sz w:val="32"/>
          <w:szCs w:val="32"/>
          <w:rtl/>
        </w:rPr>
        <w:t>إِنِّي</w:t>
      </w:r>
      <w:r w:rsidRPr="004D3245">
        <w:rPr>
          <w:rFonts w:cs="Simplified Arabic"/>
          <w:sz w:val="32"/>
          <w:szCs w:val="32"/>
          <w:rtl/>
        </w:rPr>
        <w:t xml:space="preserve"> </w:t>
      </w:r>
      <w:r w:rsidRPr="004D3245">
        <w:rPr>
          <w:rFonts w:cs="Simplified Arabic" w:hint="eastAsia"/>
          <w:sz w:val="32"/>
          <w:szCs w:val="32"/>
          <w:rtl/>
        </w:rPr>
        <w:t>لَمْ</w:t>
      </w:r>
      <w:r w:rsidRPr="004D3245">
        <w:rPr>
          <w:rFonts w:cs="Simplified Arabic"/>
          <w:sz w:val="32"/>
          <w:szCs w:val="32"/>
          <w:rtl/>
        </w:rPr>
        <w:t xml:space="preserve"> </w:t>
      </w:r>
      <w:r w:rsidRPr="004D3245">
        <w:rPr>
          <w:rFonts w:cs="Simplified Arabic" w:hint="eastAsia"/>
          <w:sz w:val="32"/>
          <w:szCs w:val="32"/>
          <w:rtl/>
        </w:rPr>
        <w:t>أَعْرِفْكُمْ</w:t>
      </w:r>
      <w:r w:rsidRPr="004D3245">
        <w:rPr>
          <w:rFonts w:cs="Simplified Arabic"/>
          <w:sz w:val="32"/>
          <w:szCs w:val="32"/>
          <w:rtl/>
        </w:rPr>
        <w:t xml:space="preserve"> </w:t>
      </w:r>
      <w:r w:rsidRPr="004D3245">
        <w:rPr>
          <w:rFonts w:cs="Simplified Arabic" w:hint="eastAsia"/>
          <w:sz w:val="32"/>
          <w:szCs w:val="32"/>
          <w:rtl/>
        </w:rPr>
        <w:t>قَطُّ</w:t>
      </w:r>
      <w:r w:rsidRPr="004D3245">
        <w:rPr>
          <w:rFonts w:cs="Simplified Arabic"/>
          <w:sz w:val="32"/>
          <w:szCs w:val="32"/>
          <w:rtl/>
        </w:rPr>
        <w:t xml:space="preserve">! </w:t>
      </w:r>
      <w:r w:rsidRPr="004D3245">
        <w:rPr>
          <w:rFonts w:cs="Simplified Arabic" w:hint="eastAsia"/>
          <w:sz w:val="32"/>
          <w:szCs w:val="32"/>
          <w:rtl/>
        </w:rPr>
        <w:t>اذْهَبُوا</w:t>
      </w:r>
      <w:r w:rsidRPr="004D3245">
        <w:rPr>
          <w:rFonts w:cs="Simplified Arabic"/>
          <w:sz w:val="32"/>
          <w:szCs w:val="32"/>
          <w:rtl/>
        </w:rPr>
        <w:t xml:space="preserve"> </w:t>
      </w:r>
      <w:r w:rsidRPr="004D3245">
        <w:rPr>
          <w:rFonts w:cs="Simplified Arabic" w:hint="eastAsia"/>
          <w:sz w:val="32"/>
          <w:szCs w:val="32"/>
          <w:rtl/>
        </w:rPr>
        <w:t>عَنِّي</w:t>
      </w:r>
      <w:r w:rsidRPr="004D3245">
        <w:rPr>
          <w:rFonts w:cs="Simplified Arabic"/>
          <w:sz w:val="32"/>
          <w:szCs w:val="32"/>
          <w:rtl/>
        </w:rPr>
        <w:t xml:space="preserve"> </w:t>
      </w:r>
      <w:r w:rsidRPr="004D3245">
        <w:rPr>
          <w:rFonts w:cs="Simplified Arabic" w:hint="eastAsia"/>
          <w:sz w:val="32"/>
          <w:szCs w:val="32"/>
          <w:rtl/>
        </w:rPr>
        <w:t>يَا</w:t>
      </w:r>
      <w:r w:rsidRPr="004D3245">
        <w:rPr>
          <w:rFonts w:cs="Simplified Arabic"/>
          <w:sz w:val="32"/>
          <w:szCs w:val="32"/>
          <w:rtl/>
        </w:rPr>
        <w:t xml:space="preserve"> </w:t>
      </w:r>
      <w:r w:rsidRPr="004D3245">
        <w:rPr>
          <w:rFonts w:cs="Simplified Arabic" w:hint="eastAsia"/>
          <w:sz w:val="32"/>
          <w:szCs w:val="32"/>
          <w:rtl/>
        </w:rPr>
        <w:t>فَاعِلِي</w:t>
      </w:r>
      <w:r w:rsidRPr="004D3245">
        <w:rPr>
          <w:rFonts w:cs="Simplified Arabic"/>
          <w:sz w:val="32"/>
          <w:szCs w:val="32"/>
          <w:rtl/>
        </w:rPr>
        <w:t xml:space="preserve"> </w:t>
      </w:r>
      <w:r w:rsidRPr="004D3245">
        <w:rPr>
          <w:rFonts w:cs="Simplified Arabic" w:hint="eastAsia"/>
          <w:sz w:val="32"/>
          <w:szCs w:val="32"/>
          <w:rtl/>
        </w:rPr>
        <w:t>الإِثْمِ</w:t>
      </w:r>
      <w:r w:rsidRPr="004D3245">
        <w:rPr>
          <w:rFonts w:cs="Simplified Arabic"/>
          <w:sz w:val="32"/>
          <w:szCs w:val="32"/>
          <w:rtl/>
        </w:rPr>
        <w:t>!</w:t>
      </w:r>
      <w:r w:rsidRPr="004D3245">
        <w:rPr>
          <w:rFonts w:cs="Simplified Arabic" w:hint="cs"/>
          <w:sz w:val="32"/>
          <w:szCs w:val="32"/>
          <w:rtl/>
        </w:rPr>
        <w:t>" (مت7: 22، 23). ولماذا؟ لأن حياتهم ستكون قد انتهت على الأرض بدون توبة، كما قيل فى مثل العذارى الحكيمات: "وَأُغْلِقَ الْبَابُ" (مت25: 10)، "</w:t>
      </w:r>
      <w:r w:rsidRPr="004D3245">
        <w:rPr>
          <w:rFonts w:cs="Simplified Arabic" w:hint="eastAsia"/>
          <w:sz w:val="32"/>
          <w:szCs w:val="32"/>
          <w:rtl/>
        </w:rPr>
        <w:t>وَفِيمَا</w:t>
      </w:r>
      <w:r w:rsidRPr="004D3245">
        <w:rPr>
          <w:rFonts w:cs="Simplified Arabic"/>
          <w:sz w:val="32"/>
          <w:szCs w:val="32"/>
          <w:rtl/>
        </w:rPr>
        <w:t xml:space="preserve"> </w:t>
      </w:r>
      <w:r w:rsidRPr="004D3245">
        <w:rPr>
          <w:rFonts w:cs="Simplified Arabic" w:hint="eastAsia"/>
          <w:sz w:val="32"/>
          <w:szCs w:val="32"/>
          <w:rtl/>
        </w:rPr>
        <w:t>أَبْطَأَ</w:t>
      </w:r>
      <w:r w:rsidRPr="004D3245">
        <w:rPr>
          <w:rFonts w:cs="Simplified Arabic"/>
          <w:sz w:val="32"/>
          <w:szCs w:val="32"/>
          <w:rtl/>
        </w:rPr>
        <w:t xml:space="preserve"> </w:t>
      </w:r>
      <w:r w:rsidRPr="004D3245">
        <w:rPr>
          <w:rFonts w:cs="Simplified Arabic" w:hint="eastAsia"/>
          <w:sz w:val="32"/>
          <w:szCs w:val="32"/>
          <w:rtl/>
        </w:rPr>
        <w:t>الْعَرِيسُ</w:t>
      </w:r>
      <w:r w:rsidRPr="004D3245">
        <w:rPr>
          <w:rFonts w:cs="Simplified Arabic"/>
          <w:sz w:val="32"/>
          <w:szCs w:val="32"/>
          <w:rtl/>
        </w:rPr>
        <w:t xml:space="preserve"> </w:t>
      </w:r>
      <w:r w:rsidRPr="004D3245">
        <w:rPr>
          <w:rFonts w:cs="Simplified Arabic" w:hint="eastAsia"/>
          <w:sz w:val="32"/>
          <w:szCs w:val="32"/>
          <w:rtl/>
        </w:rPr>
        <w:t>نَعَسْنَ</w:t>
      </w:r>
      <w:r w:rsidRPr="004D3245">
        <w:rPr>
          <w:rFonts w:cs="Simplified Arabic"/>
          <w:sz w:val="32"/>
          <w:szCs w:val="32"/>
          <w:rtl/>
        </w:rPr>
        <w:t xml:space="preserve"> </w:t>
      </w:r>
      <w:r w:rsidRPr="004D3245">
        <w:rPr>
          <w:rFonts w:cs="Simplified Arabic" w:hint="eastAsia"/>
          <w:sz w:val="32"/>
          <w:szCs w:val="32"/>
          <w:rtl/>
        </w:rPr>
        <w:t>جَمِيعُهُنَّ</w:t>
      </w:r>
      <w:r w:rsidRPr="004D3245">
        <w:rPr>
          <w:rFonts w:cs="Simplified Arabic"/>
          <w:sz w:val="32"/>
          <w:szCs w:val="32"/>
          <w:rtl/>
        </w:rPr>
        <w:t xml:space="preserve"> </w:t>
      </w:r>
      <w:r w:rsidRPr="004D3245">
        <w:rPr>
          <w:rFonts w:cs="Simplified Arabic" w:hint="eastAsia"/>
          <w:sz w:val="32"/>
          <w:szCs w:val="32"/>
          <w:rtl/>
        </w:rPr>
        <w:t>وَنِمْنَ</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sz w:val="32"/>
          <w:szCs w:val="32"/>
          <w:rtl/>
        </w:rPr>
        <w:t>فَفِي</w:t>
      </w:r>
      <w:r w:rsidRPr="004D3245">
        <w:rPr>
          <w:rFonts w:cs="Simplified Arabic"/>
          <w:sz w:val="32"/>
          <w:szCs w:val="32"/>
          <w:rtl/>
        </w:rPr>
        <w:t xml:space="preserve"> </w:t>
      </w:r>
      <w:r w:rsidRPr="004D3245">
        <w:rPr>
          <w:rFonts w:cs="Simplified Arabic" w:hint="eastAsia"/>
          <w:sz w:val="32"/>
          <w:szCs w:val="32"/>
          <w:rtl/>
        </w:rPr>
        <w:t>نِصْفِ</w:t>
      </w:r>
      <w:r w:rsidRPr="004D3245">
        <w:rPr>
          <w:rFonts w:cs="Simplified Arabic"/>
          <w:sz w:val="32"/>
          <w:szCs w:val="32"/>
          <w:rtl/>
        </w:rPr>
        <w:t xml:space="preserve"> </w:t>
      </w:r>
      <w:r w:rsidRPr="004D3245">
        <w:rPr>
          <w:rFonts w:cs="Simplified Arabic" w:hint="eastAsia"/>
          <w:sz w:val="32"/>
          <w:szCs w:val="32"/>
          <w:rtl/>
        </w:rPr>
        <w:t>اللَّيْلِ</w:t>
      </w:r>
      <w:r w:rsidRPr="004D3245">
        <w:rPr>
          <w:rFonts w:cs="Simplified Arabic"/>
          <w:sz w:val="32"/>
          <w:szCs w:val="32"/>
          <w:rtl/>
        </w:rPr>
        <w:t xml:space="preserve"> </w:t>
      </w:r>
      <w:r w:rsidRPr="004D3245">
        <w:rPr>
          <w:rFonts w:cs="Simplified Arabic" w:hint="eastAsia"/>
          <w:sz w:val="32"/>
          <w:szCs w:val="32"/>
          <w:rtl/>
        </w:rPr>
        <w:t>صَارَ</w:t>
      </w:r>
      <w:r w:rsidRPr="004D3245">
        <w:rPr>
          <w:rFonts w:cs="Simplified Arabic"/>
          <w:sz w:val="32"/>
          <w:szCs w:val="32"/>
          <w:rtl/>
        </w:rPr>
        <w:t xml:space="preserve"> </w:t>
      </w:r>
      <w:r w:rsidRPr="004D3245">
        <w:rPr>
          <w:rFonts w:cs="Simplified Arabic" w:hint="eastAsia"/>
          <w:sz w:val="32"/>
          <w:szCs w:val="32"/>
          <w:rtl/>
        </w:rPr>
        <w:t>صُرَاخٌ</w:t>
      </w:r>
      <w:r w:rsidRPr="004D3245">
        <w:rPr>
          <w:rFonts w:cs="Simplified Arabic"/>
          <w:sz w:val="32"/>
          <w:szCs w:val="32"/>
          <w:rtl/>
        </w:rPr>
        <w:t xml:space="preserve">: </w:t>
      </w:r>
      <w:r w:rsidRPr="004D3245">
        <w:rPr>
          <w:rFonts w:cs="Simplified Arabic" w:hint="eastAsia"/>
          <w:sz w:val="32"/>
          <w:szCs w:val="32"/>
          <w:rtl/>
        </w:rPr>
        <w:t>هُوَذَا</w:t>
      </w:r>
      <w:r w:rsidRPr="004D3245">
        <w:rPr>
          <w:rFonts w:cs="Simplified Arabic"/>
          <w:sz w:val="32"/>
          <w:szCs w:val="32"/>
          <w:rtl/>
        </w:rPr>
        <w:t xml:space="preserve"> </w:t>
      </w:r>
      <w:r w:rsidRPr="004D3245">
        <w:rPr>
          <w:rFonts w:cs="Simplified Arabic" w:hint="eastAsia"/>
          <w:sz w:val="32"/>
          <w:szCs w:val="32"/>
          <w:rtl/>
        </w:rPr>
        <w:t>الْعَرِيسُ</w:t>
      </w:r>
      <w:r w:rsidRPr="004D3245">
        <w:rPr>
          <w:rFonts w:cs="Simplified Arabic"/>
          <w:sz w:val="32"/>
          <w:szCs w:val="32"/>
          <w:rtl/>
        </w:rPr>
        <w:t xml:space="preserve"> </w:t>
      </w:r>
      <w:r w:rsidRPr="004D3245">
        <w:rPr>
          <w:rFonts w:cs="Simplified Arabic" w:hint="eastAsia"/>
          <w:sz w:val="32"/>
          <w:szCs w:val="32"/>
          <w:rtl/>
        </w:rPr>
        <w:t>مُقْبِلٌ</w:t>
      </w:r>
      <w:r w:rsidRPr="004D3245">
        <w:rPr>
          <w:rFonts w:cs="Simplified Arabic"/>
          <w:sz w:val="32"/>
          <w:szCs w:val="32"/>
          <w:rtl/>
        </w:rPr>
        <w:t xml:space="preserve"> </w:t>
      </w:r>
      <w:r w:rsidRPr="004D3245">
        <w:rPr>
          <w:rFonts w:cs="Simplified Arabic" w:hint="eastAsia"/>
          <w:sz w:val="32"/>
          <w:szCs w:val="32"/>
          <w:rtl/>
        </w:rPr>
        <w:t>فَاخْرُجْنَ</w:t>
      </w:r>
      <w:r w:rsidRPr="004D3245">
        <w:rPr>
          <w:rFonts w:cs="Simplified Arabic"/>
          <w:sz w:val="32"/>
          <w:szCs w:val="32"/>
          <w:rtl/>
        </w:rPr>
        <w:t xml:space="preserve"> </w:t>
      </w:r>
      <w:r w:rsidRPr="004D3245">
        <w:rPr>
          <w:rFonts w:cs="Simplified Arabic" w:hint="eastAsia"/>
          <w:sz w:val="32"/>
          <w:szCs w:val="32"/>
          <w:rtl/>
        </w:rPr>
        <w:t>لِلِقَائِهِ</w:t>
      </w:r>
      <w:r w:rsidRPr="004D3245">
        <w:rPr>
          <w:rFonts w:cs="Simplified Arabic"/>
          <w:sz w:val="32"/>
          <w:szCs w:val="32"/>
          <w:rtl/>
        </w:rPr>
        <w:t xml:space="preserve">! </w:t>
      </w:r>
      <w:r w:rsidRPr="004D3245">
        <w:rPr>
          <w:rFonts w:cs="Simplified Arabic" w:hint="eastAsia"/>
          <w:sz w:val="32"/>
          <w:szCs w:val="32"/>
          <w:rtl/>
        </w:rPr>
        <w:t>فَقَامَتْ</w:t>
      </w:r>
      <w:r w:rsidRPr="004D3245">
        <w:rPr>
          <w:rFonts w:cs="Simplified Arabic"/>
          <w:sz w:val="32"/>
          <w:szCs w:val="32"/>
          <w:rtl/>
        </w:rPr>
        <w:t xml:space="preserve"> </w:t>
      </w:r>
      <w:r w:rsidRPr="004D3245">
        <w:rPr>
          <w:rFonts w:cs="Simplified Arabic" w:hint="eastAsia"/>
          <w:sz w:val="32"/>
          <w:szCs w:val="32"/>
          <w:rtl/>
        </w:rPr>
        <w:t>جَمِيعُ</w:t>
      </w:r>
      <w:r w:rsidRPr="004D3245">
        <w:rPr>
          <w:rFonts w:cs="Simplified Arabic"/>
          <w:sz w:val="32"/>
          <w:szCs w:val="32"/>
          <w:rtl/>
        </w:rPr>
        <w:t xml:space="preserve"> </w:t>
      </w:r>
      <w:r w:rsidRPr="004D3245">
        <w:rPr>
          <w:rFonts w:cs="Simplified Arabic" w:hint="eastAsia"/>
          <w:sz w:val="32"/>
          <w:szCs w:val="32"/>
          <w:rtl/>
        </w:rPr>
        <w:t>أُولَئِكَ</w:t>
      </w:r>
      <w:r w:rsidRPr="004D3245">
        <w:rPr>
          <w:rFonts w:cs="Simplified Arabic"/>
          <w:sz w:val="32"/>
          <w:szCs w:val="32"/>
          <w:rtl/>
        </w:rPr>
        <w:t xml:space="preserve"> </w:t>
      </w:r>
      <w:r w:rsidRPr="004D3245">
        <w:rPr>
          <w:rFonts w:cs="Simplified Arabic" w:hint="eastAsia"/>
          <w:sz w:val="32"/>
          <w:szCs w:val="32"/>
          <w:rtl/>
        </w:rPr>
        <w:t>الْعَذَارَى</w:t>
      </w:r>
      <w:r w:rsidRPr="004D3245">
        <w:rPr>
          <w:rFonts w:cs="Simplified Arabic"/>
          <w:sz w:val="32"/>
          <w:szCs w:val="32"/>
          <w:rtl/>
        </w:rPr>
        <w:t xml:space="preserve"> </w:t>
      </w:r>
      <w:r w:rsidRPr="004D3245">
        <w:rPr>
          <w:rFonts w:cs="Simplified Arabic" w:hint="eastAsia"/>
          <w:sz w:val="32"/>
          <w:szCs w:val="32"/>
          <w:rtl/>
        </w:rPr>
        <w:t>وَأَصْلَحْنَ</w:t>
      </w:r>
      <w:r w:rsidRPr="004D3245">
        <w:rPr>
          <w:rFonts w:cs="Simplified Arabic"/>
          <w:sz w:val="32"/>
          <w:szCs w:val="32"/>
          <w:rtl/>
        </w:rPr>
        <w:t xml:space="preserve"> </w:t>
      </w:r>
      <w:r w:rsidRPr="004D3245">
        <w:rPr>
          <w:rFonts w:cs="Simplified Arabic" w:hint="eastAsia"/>
          <w:sz w:val="32"/>
          <w:szCs w:val="32"/>
          <w:rtl/>
        </w:rPr>
        <w:t>مَصَابِيحَهُنَّ</w:t>
      </w:r>
      <w:r w:rsidRPr="004D3245">
        <w:rPr>
          <w:rFonts w:cs="Simplified Arabic" w:hint="cs"/>
          <w:sz w:val="32"/>
          <w:szCs w:val="32"/>
          <w:rtl/>
        </w:rPr>
        <w:t>" (مت25: 5-7)، عبارة "</w:t>
      </w:r>
      <w:r w:rsidRPr="004D3245">
        <w:rPr>
          <w:rFonts w:cs="Simplified Arabic" w:hint="eastAsia"/>
          <w:sz w:val="32"/>
          <w:szCs w:val="32"/>
          <w:rtl/>
        </w:rPr>
        <w:t>نَعَسْنَ</w:t>
      </w:r>
      <w:r w:rsidRPr="004D3245">
        <w:rPr>
          <w:rFonts w:cs="Simplified Arabic"/>
          <w:sz w:val="32"/>
          <w:szCs w:val="32"/>
          <w:rtl/>
        </w:rPr>
        <w:t xml:space="preserve"> </w:t>
      </w:r>
      <w:r w:rsidRPr="004D3245">
        <w:rPr>
          <w:rFonts w:cs="Simplified Arabic" w:hint="eastAsia"/>
          <w:sz w:val="32"/>
          <w:szCs w:val="32"/>
          <w:rtl/>
        </w:rPr>
        <w:t>جَمِيعُهُنَّ</w:t>
      </w:r>
      <w:r w:rsidRPr="004D3245">
        <w:rPr>
          <w:rFonts w:cs="Simplified Arabic"/>
          <w:sz w:val="32"/>
          <w:szCs w:val="32"/>
          <w:rtl/>
        </w:rPr>
        <w:t xml:space="preserve"> </w:t>
      </w:r>
      <w:r w:rsidRPr="004D3245">
        <w:rPr>
          <w:rFonts w:cs="Simplified Arabic" w:hint="eastAsia"/>
          <w:sz w:val="32"/>
          <w:szCs w:val="32"/>
          <w:rtl/>
        </w:rPr>
        <w:t>وَنِمْنَ</w:t>
      </w:r>
      <w:r w:rsidRPr="004D3245">
        <w:rPr>
          <w:rFonts w:cs="Simplified Arabic" w:hint="cs"/>
          <w:sz w:val="32"/>
          <w:szCs w:val="32"/>
          <w:rtl/>
        </w:rPr>
        <w:t>" هنا تعنى رقدوا أو تنيحوا. وهو فى هذا المثل يتكلم عن أناس جميعهم مؤمنين، ولكن يوجد إيمان عامل بالمحبة ومرتبط بالأعمال الصالحة "</w:t>
      </w:r>
      <w:r w:rsidRPr="004D3245">
        <w:rPr>
          <w:rFonts w:cs="Simplified Arabic"/>
          <w:sz w:val="32"/>
          <w:szCs w:val="32"/>
          <w:rtl/>
        </w:rPr>
        <w:t>يُجَازِي كُلَّ وَاحِدٍ حَسَبَ عَمَلِهِ</w:t>
      </w:r>
      <w:r w:rsidRPr="004D3245">
        <w:rPr>
          <w:rFonts w:cs="Simplified Arabic" w:hint="cs"/>
          <w:sz w:val="32"/>
          <w:szCs w:val="32"/>
          <w:rtl/>
        </w:rPr>
        <w:t>"</w:t>
      </w:r>
      <w:r w:rsidRPr="004D3245">
        <w:rPr>
          <w:rFonts w:cs="Simplified Arabic"/>
          <w:sz w:val="32"/>
          <w:szCs w:val="32"/>
          <w:rtl/>
        </w:rPr>
        <w:t xml:space="preserve"> (مت16 : 27)</w:t>
      </w:r>
      <w:r w:rsidRPr="004D3245">
        <w:rPr>
          <w:rFonts w:cs="Simplified Arabic" w:hint="cs"/>
          <w:sz w:val="32"/>
          <w:szCs w:val="32"/>
          <w:rtl/>
        </w:rPr>
        <w:t xml:space="preserve">، وإيمان غير عامل.. يدّعى فيه الشخص أنه مؤمن ولكن يتصرف ضد وصية الله. </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Al-Hadith1"/>
          <w:sz w:val="32"/>
          <w:szCs w:val="32"/>
          <w:rtl/>
        </w:rPr>
      </w:pPr>
      <w:r w:rsidRPr="004D3245">
        <w:rPr>
          <w:rFonts w:cs="Al-Hadith1" w:hint="cs"/>
          <w:sz w:val="32"/>
          <w:szCs w:val="32"/>
          <w:rtl/>
        </w:rPr>
        <w:t>مشهد الجلجثة العجيب</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t>دعنا نقترب من مشهد الجلجثة لنرى لوحة فى منتهى العجب، ولنتأمله كمشهد فيه تناظُر مع يوم الدينونة الأخير:</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lastRenderedPageBreak/>
        <w:t xml:space="preserve">لماذا قالت الكنيسة إن </w:t>
      </w:r>
      <w:r w:rsidRPr="004D3245">
        <w:rPr>
          <w:rFonts w:cs="Simplified Arabic" w:hint="cs"/>
          <w:b/>
          <w:bCs/>
          <w:sz w:val="32"/>
          <w:szCs w:val="32"/>
          <w:rtl/>
        </w:rPr>
        <w:t>اللص اليمين</w:t>
      </w:r>
      <w:r w:rsidRPr="004D3245">
        <w:rPr>
          <w:rFonts w:cs="Simplified Arabic" w:hint="cs"/>
          <w:sz w:val="32"/>
          <w:szCs w:val="32"/>
          <w:rtl/>
        </w:rPr>
        <w:t xml:space="preserve"> هو الذى اعترف؟ رغم أنه لم يُذكر هذا صراحةً فى الإنجيل؟ هو فى التقليد المتوارث، ولكن له مغزى واضح.. فقد قال السيد المسيح إنه فى يوم الدينونة سوف </w:t>
      </w:r>
      <w:r w:rsidRPr="004D3245">
        <w:rPr>
          <w:rFonts w:cs="Simplified Arabic" w:hint="cs"/>
          <w:b/>
          <w:bCs/>
          <w:sz w:val="32"/>
          <w:szCs w:val="32"/>
          <w:rtl/>
        </w:rPr>
        <w:t>"</w:t>
      </w:r>
      <w:r w:rsidRPr="004D3245">
        <w:rPr>
          <w:rFonts w:cs="Simplified Arabic" w:hint="eastAsia"/>
          <w:b/>
          <w:bCs/>
          <w:sz w:val="32"/>
          <w:szCs w:val="32"/>
          <w:rtl/>
        </w:rPr>
        <w:t>يُقِيمُ</w:t>
      </w:r>
      <w:r w:rsidRPr="004D3245">
        <w:rPr>
          <w:rFonts w:cs="Simplified Arabic" w:hint="cs"/>
          <w:b/>
          <w:bCs/>
          <w:sz w:val="32"/>
          <w:szCs w:val="32"/>
          <w:rtl/>
        </w:rPr>
        <w:t xml:space="preserve"> </w:t>
      </w:r>
      <w:r w:rsidRPr="004D3245">
        <w:rPr>
          <w:rFonts w:cs="Simplified Arabic" w:hint="eastAsia"/>
          <w:b/>
          <w:bCs/>
          <w:sz w:val="32"/>
          <w:szCs w:val="32"/>
          <w:rtl/>
        </w:rPr>
        <w:t>الْخِرَافَ</w:t>
      </w:r>
      <w:r w:rsidRPr="004D3245">
        <w:rPr>
          <w:rFonts w:cs="Simplified Arabic" w:hint="cs"/>
          <w:b/>
          <w:bCs/>
          <w:sz w:val="32"/>
          <w:szCs w:val="32"/>
          <w:rtl/>
        </w:rPr>
        <w:t xml:space="preserve"> </w:t>
      </w:r>
      <w:r w:rsidRPr="004D3245">
        <w:rPr>
          <w:rFonts w:cs="Simplified Arabic" w:hint="eastAsia"/>
          <w:b/>
          <w:bCs/>
          <w:sz w:val="32"/>
          <w:szCs w:val="32"/>
          <w:rtl/>
        </w:rPr>
        <w:t>عَنْ</w:t>
      </w:r>
      <w:r w:rsidRPr="004D3245">
        <w:rPr>
          <w:rFonts w:cs="Simplified Arabic" w:hint="cs"/>
          <w:b/>
          <w:bCs/>
          <w:sz w:val="32"/>
          <w:szCs w:val="32"/>
          <w:rtl/>
        </w:rPr>
        <w:t xml:space="preserve"> </w:t>
      </w:r>
      <w:r w:rsidRPr="004D3245">
        <w:rPr>
          <w:rFonts w:cs="Simplified Arabic" w:hint="eastAsia"/>
          <w:b/>
          <w:bCs/>
          <w:sz w:val="32"/>
          <w:szCs w:val="32"/>
          <w:rtl/>
        </w:rPr>
        <w:t>يَمِينِهِ</w:t>
      </w:r>
      <w:r w:rsidRPr="004D3245">
        <w:rPr>
          <w:rFonts w:cs="Simplified Arabic" w:hint="cs"/>
          <w:b/>
          <w:bCs/>
          <w:sz w:val="32"/>
          <w:szCs w:val="32"/>
          <w:rtl/>
        </w:rPr>
        <w:t xml:space="preserve"> </w:t>
      </w:r>
      <w:r w:rsidRPr="004D3245">
        <w:rPr>
          <w:rFonts w:cs="Simplified Arabic" w:hint="eastAsia"/>
          <w:b/>
          <w:bCs/>
          <w:sz w:val="32"/>
          <w:szCs w:val="32"/>
          <w:rtl/>
        </w:rPr>
        <w:t>وَالْجِدَاءَ</w:t>
      </w:r>
      <w:r w:rsidRPr="004D3245">
        <w:rPr>
          <w:rFonts w:cs="Simplified Arabic" w:hint="cs"/>
          <w:b/>
          <w:bCs/>
          <w:sz w:val="32"/>
          <w:szCs w:val="32"/>
          <w:rtl/>
        </w:rPr>
        <w:t xml:space="preserve"> </w:t>
      </w:r>
      <w:r w:rsidRPr="004D3245">
        <w:rPr>
          <w:rFonts w:cs="Simplified Arabic" w:hint="eastAsia"/>
          <w:b/>
          <w:bCs/>
          <w:sz w:val="32"/>
          <w:szCs w:val="32"/>
          <w:rtl/>
        </w:rPr>
        <w:t>عَنِ</w:t>
      </w:r>
      <w:r w:rsidRPr="004D3245">
        <w:rPr>
          <w:rFonts w:cs="Simplified Arabic" w:hint="cs"/>
          <w:b/>
          <w:bCs/>
          <w:sz w:val="32"/>
          <w:szCs w:val="32"/>
          <w:rtl/>
        </w:rPr>
        <w:t xml:space="preserve"> </w:t>
      </w:r>
      <w:r w:rsidRPr="004D3245">
        <w:rPr>
          <w:rFonts w:cs="Simplified Arabic" w:hint="eastAsia"/>
          <w:b/>
          <w:bCs/>
          <w:sz w:val="32"/>
          <w:szCs w:val="32"/>
          <w:rtl/>
        </w:rPr>
        <w:t>الْيَسَارِ</w:t>
      </w:r>
      <w:r w:rsidRPr="004D3245">
        <w:rPr>
          <w:rFonts w:cs="Simplified Arabic" w:hint="cs"/>
          <w:b/>
          <w:bCs/>
          <w:sz w:val="32"/>
          <w:szCs w:val="32"/>
          <w:rtl/>
        </w:rPr>
        <w:t>"</w:t>
      </w:r>
      <w:r w:rsidRPr="004D3245">
        <w:rPr>
          <w:rFonts w:cs="Simplified Arabic"/>
          <w:b/>
          <w:bCs/>
          <w:sz w:val="32"/>
          <w:szCs w:val="32"/>
          <w:rtl/>
        </w:rPr>
        <w:t xml:space="preserve"> (</w:t>
      </w:r>
      <w:r w:rsidRPr="004D3245">
        <w:rPr>
          <w:rFonts w:cs="Simplified Arabic" w:hint="eastAsia"/>
          <w:b/>
          <w:bCs/>
          <w:sz w:val="32"/>
          <w:szCs w:val="32"/>
          <w:rtl/>
        </w:rPr>
        <w:t>مت</w:t>
      </w:r>
      <w:r w:rsidRPr="004D3245">
        <w:rPr>
          <w:rFonts w:cs="Simplified Arabic"/>
          <w:b/>
          <w:bCs/>
          <w:sz w:val="32"/>
          <w:szCs w:val="32"/>
          <w:rtl/>
        </w:rPr>
        <w:t>25: 33)</w:t>
      </w:r>
      <w:r w:rsidRPr="004D3245">
        <w:rPr>
          <w:rFonts w:cs="Simplified Arabic" w:hint="cs"/>
          <w:sz w:val="32"/>
          <w:szCs w:val="32"/>
          <w:rtl/>
        </w:rPr>
        <w:t>، فمشهد الجلجثة هو مشهد قريب جدًا من مشهد يوم الدينونة الذى قال عنه: "</w:t>
      </w:r>
      <w:r w:rsidRPr="004D3245">
        <w:rPr>
          <w:rFonts w:cs="Simplified Arabic" w:hint="eastAsia"/>
          <w:sz w:val="32"/>
          <w:szCs w:val="32"/>
          <w:rtl/>
        </w:rPr>
        <w:t>وَمَتَى</w:t>
      </w:r>
      <w:r w:rsidRPr="004D3245">
        <w:rPr>
          <w:rFonts w:cs="Simplified Arabic"/>
          <w:sz w:val="32"/>
          <w:szCs w:val="32"/>
          <w:rtl/>
        </w:rPr>
        <w:t xml:space="preserve"> </w:t>
      </w:r>
      <w:r w:rsidRPr="004D3245">
        <w:rPr>
          <w:rFonts w:cs="Simplified Arabic" w:hint="eastAsia"/>
          <w:sz w:val="32"/>
          <w:szCs w:val="32"/>
          <w:rtl/>
        </w:rPr>
        <w:t>جَاءَ</w:t>
      </w:r>
      <w:r w:rsidRPr="004D3245">
        <w:rPr>
          <w:rFonts w:cs="Simplified Arabic"/>
          <w:sz w:val="32"/>
          <w:szCs w:val="32"/>
          <w:rtl/>
        </w:rPr>
        <w:t xml:space="preserve"> </w:t>
      </w:r>
      <w:r w:rsidRPr="004D3245">
        <w:rPr>
          <w:rFonts w:cs="Simplified Arabic" w:hint="eastAsia"/>
          <w:sz w:val="32"/>
          <w:szCs w:val="32"/>
          <w:rtl/>
        </w:rPr>
        <w:t>ابْنُ</w:t>
      </w:r>
      <w:r w:rsidRPr="004D3245">
        <w:rPr>
          <w:rFonts w:cs="Simplified Arabic"/>
          <w:sz w:val="32"/>
          <w:szCs w:val="32"/>
          <w:rtl/>
        </w:rPr>
        <w:t xml:space="preserve"> </w:t>
      </w:r>
      <w:r w:rsidRPr="004D3245">
        <w:rPr>
          <w:rFonts w:cs="Simplified Arabic" w:hint="eastAsia"/>
          <w:sz w:val="32"/>
          <w:szCs w:val="32"/>
          <w:rtl/>
        </w:rPr>
        <w:t>الإِنْسَانِ</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مَجْدِهِ</w:t>
      </w:r>
      <w:r w:rsidRPr="004D3245">
        <w:rPr>
          <w:rFonts w:cs="Simplified Arabic"/>
          <w:sz w:val="32"/>
          <w:szCs w:val="32"/>
          <w:rtl/>
        </w:rPr>
        <w:t xml:space="preserve"> </w:t>
      </w:r>
      <w:r w:rsidRPr="004D3245">
        <w:rPr>
          <w:rFonts w:cs="Simplified Arabic" w:hint="eastAsia"/>
          <w:sz w:val="32"/>
          <w:szCs w:val="32"/>
          <w:rtl/>
        </w:rPr>
        <w:t>وَجَمِيعُ</w:t>
      </w:r>
      <w:r w:rsidRPr="004D3245">
        <w:rPr>
          <w:rFonts w:cs="Simplified Arabic"/>
          <w:sz w:val="32"/>
          <w:szCs w:val="32"/>
          <w:rtl/>
        </w:rPr>
        <w:t xml:space="preserve"> </w:t>
      </w:r>
      <w:r w:rsidRPr="004D3245">
        <w:rPr>
          <w:rFonts w:cs="Simplified Arabic" w:hint="eastAsia"/>
          <w:sz w:val="32"/>
          <w:szCs w:val="32"/>
          <w:rtl/>
        </w:rPr>
        <w:t>الْمَلاَئِكَةِ</w:t>
      </w:r>
      <w:r w:rsidRPr="004D3245">
        <w:rPr>
          <w:rFonts w:cs="Simplified Arabic"/>
          <w:sz w:val="32"/>
          <w:szCs w:val="32"/>
          <w:rtl/>
        </w:rPr>
        <w:t xml:space="preserve"> </w:t>
      </w:r>
      <w:r w:rsidRPr="004D3245">
        <w:rPr>
          <w:rFonts w:cs="Simplified Arabic" w:hint="eastAsia"/>
          <w:sz w:val="32"/>
          <w:szCs w:val="32"/>
          <w:rtl/>
        </w:rPr>
        <w:t>الْقِدِّيسِينَ</w:t>
      </w:r>
      <w:r w:rsidRPr="004D3245">
        <w:rPr>
          <w:rFonts w:cs="Simplified Arabic"/>
          <w:sz w:val="32"/>
          <w:szCs w:val="32"/>
          <w:rtl/>
        </w:rPr>
        <w:t xml:space="preserve"> </w:t>
      </w:r>
      <w:r w:rsidRPr="004D3245">
        <w:rPr>
          <w:rFonts w:cs="Simplified Arabic" w:hint="eastAsia"/>
          <w:sz w:val="32"/>
          <w:szCs w:val="32"/>
          <w:rtl/>
        </w:rPr>
        <w:t>مَعَهُ</w:t>
      </w:r>
      <w:r w:rsidRPr="004D3245">
        <w:rPr>
          <w:rFonts w:cs="Simplified Arabic"/>
          <w:sz w:val="32"/>
          <w:szCs w:val="32"/>
          <w:rtl/>
        </w:rPr>
        <w:t xml:space="preserve"> </w:t>
      </w:r>
      <w:r w:rsidRPr="004D3245">
        <w:rPr>
          <w:rFonts w:cs="Simplified Arabic" w:hint="eastAsia"/>
          <w:sz w:val="32"/>
          <w:szCs w:val="32"/>
          <w:rtl/>
        </w:rPr>
        <w:t>فَحِينَئِذٍ</w:t>
      </w:r>
      <w:r w:rsidRPr="004D3245">
        <w:rPr>
          <w:rFonts w:cs="Simplified Arabic"/>
          <w:sz w:val="32"/>
          <w:szCs w:val="32"/>
          <w:rtl/>
        </w:rPr>
        <w:t xml:space="preserve"> </w:t>
      </w:r>
      <w:r w:rsidRPr="004D3245">
        <w:rPr>
          <w:rFonts w:cs="Simplified Arabic" w:hint="eastAsia"/>
          <w:sz w:val="32"/>
          <w:szCs w:val="32"/>
          <w:rtl/>
        </w:rPr>
        <w:t>يَجْلِسُ</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كُرْسِيِّ</w:t>
      </w:r>
      <w:r w:rsidRPr="004D3245">
        <w:rPr>
          <w:rFonts w:cs="Simplified Arabic"/>
          <w:sz w:val="32"/>
          <w:szCs w:val="32"/>
          <w:rtl/>
        </w:rPr>
        <w:t xml:space="preserve"> </w:t>
      </w:r>
      <w:r w:rsidRPr="004D3245">
        <w:rPr>
          <w:rFonts w:cs="Simplified Arabic" w:hint="eastAsia"/>
          <w:sz w:val="32"/>
          <w:szCs w:val="32"/>
          <w:rtl/>
        </w:rPr>
        <w:t>مَجْدِهِ</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مت</w:t>
      </w:r>
      <w:r w:rsidRPr="004D3245">
        <w:rPr>
          <w:rFonts w:cs="Simplified Arabic"/>
          <w:sz w:val="32"/>
          <w:szCs w:val="32"/>
          <w:rtl/>
        </w:rPr>
        <w:t>25: 31)</w:t>
      </w:r>
      <w:r w:rsidRPr="004D3245">
        <w:rPr>
          <w:rFonts w:cs="Simplified Arabic" w:hint="cs"/>
          <w:sz w:val="32"/>
          <w:szCs w:val="32"/>
          <w:rtl/>
        </w:rPr>
        <w:t>، ونقول فى المزمور "إن الرب قد ملك على خشبة" (مز96: 10)</w:t>
      </w:r>
      <w:r w:rsidRPr="004D3245">
        <w:rPr>
          <w:rStyle w:val="FootnoteReference"/>
          <w:rFonts w:cs="Simplified Arabic"/>
          <w:sz w:val="32"/>
          <w:szCs w:val="32"/>
          <w:rtl/>
        </w:rPr>
        <w:footnoteReference w:id="6"/>
      </w:r>
      <w:r w:rsidRPr="004D3245">
        <w:rPr>
          <w:rFonts w:cs="Simplified Arabic" w:hint="cs"/>
          <w:sz w:val="32"/>
          <w:szCs w:val="32"/>
          <w:rtl/>
        </w:rPr>
        <w:t>، ونسمع اليوم اللحن الرائع "كرسيك يا الله إلى دهر الدهور" "</w:t>
      </w:r>
      <w:r w:rsidRPr="004D3245">
        <w:rPr>
          <w:rFonts w:cs="Simplified Arabic" w:hint="cs"/>
          <w:b/>
          <w:bCs/>
          <w:sz w:val="32"/>
          <w:szCs w:val="32"/>
          <w:rtl/>
        </w:rPr>
        <w:t>بيك إثرونوس</w:t>
      </w:r>
      <w:r w:rsidRPr="004D3245">
        <w:rPr>
          <w:rFonts w:cs="Simplified Arabic" w:hint="cs"/>
          <w:sz w:val="32"/>
          <w:szCs w:val="32"/>
          <w:rtl/>
        </w:rPr>
        <w:t>" وفيه نقول للسيد المسيح إن عرشك هو الصليب ونحن لا نستطيع أن نتجاهل أنك أنت الذى سوف تأتى فى اليوم الأخير وتجلس على عرش مجدك لتدين العالم كله.</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 xml:space="preserve">"الرب ملك على خشبة"، والعرش الإلهى مكتوب عنه أن حوله أربعة أحياء غير متجسدين، والصليب له أربع نهايات.. عرش له أربعة اتجاهات.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 xml:space="preserve">أما المشهد الذى نريد أن نتأمله فقد رأينا فيه: إن الخراف على اليمين والجداء على اليسار. وماذا أيضًا؟! </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نرى أيضًا السيدة العذراء ويوحنا الحبيب</w:t>
      </w:r>
      <w:r w:rsidRPr="004D3245">
        <w:rPr>
          <w:rFonts w:cs="Simplified Arabic" w:hint="cs"/>
          <w:sz w:val="32"/>
          <w:szCs w:val="32"/>
          <w:rtl/>
        </w:rPr>
        <w:t xml:space="preserve"> يقفان عند الصليب، السيدة العذراء التى قيل عنها: "جلس</w:t>
      </w:r>
      <w:r w:rsidRPr="004D3245">
        <w:rPr>
          <w:rFonts w:cs="Simplified Arabic" w:hint="eastAsia"/>
          <w:sz w:val="32"/>
          <w:szCs w:val="32"/>
          <w:rtl/>
        </w:rPr>
        <w:t>تِ</w:t>
      </w:r>
      <w:r w:rsidRPr="004D3245">
        <w:rPr>
          <w:rFonts w:cs="Simplified Arabic" w:hint="cs"/>
          <w:sz w:val="32"/>
          <w:szCs w:val="32"/>
          <w:rtl/>
        </w:rPr>
        <w:t xml:space="preserve"> </w:t>
      </w:r>
      <w:r w:rsidRPr="004D3245">
        <w:rPr>
          <w:rFonts w:cs="Simplified Arabic" w:hint="eastAsia"/>
          <w:sz w:val="32"/>
          <w:szCs w:val="32"/>
          <w:rtl/>
        </w:rPr>
        <w:t>الْمَلِكَةُ</w:t>
      </w:r>
      <w:r w:rsidRPr="004D3245">
        <w:rPr>
          <w:rFonts w:cs="Simplified Arabic" w:hint="cs"/>
          <w:sz w:val="32"/>
          <w:szCs w:val="32"/>
          <w:rtl/>
        </w:rPr>
        <w:t xml:space="preserve"> </w:t>
      </w:r>
      <w:r w:rsidRPr="004D3245">
        <w:rPr>
          <w:rFonts w:cs="Simplified Arabic" w:hint="eastAsia"/>
          <w:sz w:val="32"/>
          <w:szCs w:val="32"/>
          <w:rtl/>
        </w:rPr>
        <w:t>عَنْ</w:t>
      </w:r>
      <w:r w:rsidRPr="004D3245">
        <w:rPr>
          <w:rFonts w:cs="Simplified Arabic" w:hint="cs"/>
          <w:sz w:val="32"/>
          <w:szCs w:val="32"/>
          <w:rtl/>
        </w:rPr>
        <w:t xml:space="preserve"> </w:t>
      </w:r>
      <w:r w:rsidRPr="004D3245">
        <w:rPr>
          <w:rFonts w:cs="Simplified Arabic" w:hint="eastAsia"/>
          <w:sz w:val="32"/>
          <w:szCs w:val="32"/>
          <w:rtl/>
        </w:rPr>
        <w:t>يَمِينِكَ</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مز</w:t>
      </w:r>
      <w:r w:rsidRPr="004D3245">
        <w:rPr>
          <w:rFonts w:cs="Simplified Arabic"/>
          <w:sz w:val="32"/>
          <w:szCs w:val="32"/>
          <w:rtl/>
        </w:rPr>
        <w:t>45 : 9)</w:t>
      </w:r>
      <w:r w:rsidRPr="004D3245">
        <w:rPr>
          <w:rFonts w:cs="Simplified Arabic" w:hint="cs"/>
          <w:sz w:val="32"/>
          <w:szCs w:val="32"/>
          <w:rtl/>
        </w:rPr>
        <w:t xml:space="preserve"> نراها تقف عن يمين السيد المسيح تحت الصليب، "</w:t>
      </w:r>
      <w:r w:rsidRPr="004D3245">
        <w:rPr>
          <w:rFonts w:cs="Simplified Arabic" w:hint="eastAsia"/>
          <w:sz w:val="32"/>
          <w:szCs w:val="32"/>
          <w:rtl/>
        </w:rPr>
        <w:t>فَلَمَّا</w:t>
      </w:r>
      <w:r w:rsidRPr="004D3245">
        <w:rPr>
          <w:rFonts w:cs="Simplified Arabic"/>
          <w:sz w:val="32"/>
          <w:szCs w:val="32"/>
          <w:rtl/>
        </w:rPr>
        <w:t xml:space="preserve"> </w:t>
      </w:r>
      <w:r w:rsidRPr="004D3245">
        <w:rPr>
          <w:rFonts w:cs="Simplified Arabic" w:hint="eastAsia"/>
          <w:sz w:val="32"/>
          <w:szCs w:val="32"/>
          <w:rtl/>
        </w:rPr>
        <w:t>رَأَى</w:t>
      </w:r>
      <w:r w:rsidRPr="004D3245">
        <w:rPr>
          <w:rFonts w:cs="Simplified Arabic"/>
          <w:sz w:val="32"/>
          <w:szCs w:val="32"/>
          <w:rtl/>
        </w:rPr>
        <w:t xml:space="preserve"> </w:t>
      </w:r>
      <w:r w:rsidRPr="004D3245">
        <w:rPr>
          <w:rFonts w:cs="Simplified Arabic" w:hint="eastAsia"/>
          <w:sz w:val="32"/>
          <w:szCs w:val="32"/>
          <w:rtl/>
        </w:rPr>
        <w:t>يَسُوعُ</w:t>
      </w:r>
      <w:r w:rsidRPr="004D3245">
        <w:rPr>
          <w:rFonts w:cs="Simplified Arabic"/>
          <w:sz w:val="32"/>
          <w:szCs w:val="32"/>
          <w:rtl/>
        </w:rPr>
        <w:t xml:space="preserve"> </w:t>
      </w:r>
      <w:r w:rsidRPr="004D3245">
        <w:rPr>
          <w:rFonts w:cs="Simplified Arabic" w:hint="eastAsia"/>
          <w:sz w:val="32"/>
          <w:szCs w:val="32"/>
          <w:rtl/>
        </w:rPr>
        <w:t>أُمَّهُ</w:t>
      </w:r>
      <w:r w:rsidRPr="004D3245">
        <w:rPr>
          <w:rFonts w:cs="Simplified Arabic"/>
          <w:sz w:val="32"/>
          <w:szCs w:val="32"/>
          <w:rtl/>
        </w:rPr>
        <w:t xml:space="preserve"> </w:t>
      </w:r>
      <w:r w:rsidRPr="004D3245">
        <w:rPr>
          <w:rFonts w:cs="Simplified Arabic" w:hint="eastAsia"/>
          <w:sz w:val="32"/>
          <w:szCs w:val="32"/>
          <w:rtl/>
        </w:rPr>
        <w:t>وَالتِّلْمِيذَ</w:t>
      </w:r>
      <w:r w:rsidRPr="004D3245">
        <w:rPr>
          <w:rFonts w:cs="Simplified Arabic"/>
          <w:sz w:val="32"/>
          <w:szCs w:val="32"/>
          <w:rtl/>
        </w:rPr>
        <w:t xml:space="preserve"> </w:t>
      </w:r>
      <w:r w:rsidRPr="004D3245">
        <w:rPr>
          <w:rFonts w:cs="Simplified Arabic" w:hint="eastAsia"/>
          <w:sz w:val="32"/>
          <w:szCs w:val="32"/>
          <w:rtl/>
        </w:rPr>
        <w:t>الَّذِي</w:t>
      </w:r>
      <w:r w:rsidRPr="004D3245">
        <w:rPr>
          <w:rFonts w:cs="Simplified Arabic"/>
          <w:sz w:val="32"/>
          <w:szCs w:val="32"/>
          <w:rtl/>
        </w:rPr>
        <w:t xml:space="preserve"> </w:t>
      </w:r>
      <w:r w:rsidRPr="004D3245">
        <w:rPr>
          <w:rFonts w:cs="Simplified Arabic" w:hint="eastAsia"/>
          <w:sz w:val="32"/>
          <w:szCs w:val="32"/>
          <w:rtl/>
        </w:rPr>
        <w:t>كَانَ</w:t>
      </w:r>
      <w:r w:rsidRPr="004D3245">
        <w:rPr>
          <w:rFonts w:cs="Simplified Arabic"/>
          <w:sz w:val="32"/>
          <w:szCs w:val="32"/>
          <w:rtl/>
        </w:rPr>
        <w:t xml:space="preserve"> </w:t>
      </w:r>
      <w:r w:rsidRPr="004D3245">
        <w:rPr>
          <w:rFonts w:cs="Simplified Arabic" w:hint="eastAsia"/>
          <w:sz w:val="32"/>
          <w:szCs w:val="32"/>
          <w:rtl/>
        </w:rPr>
        <w:t>يُحِبُّهُ</w:t>
      </w:r>
      <w:r w:rsidRPr="004D3245">
        <w:rPr>
          <w:rFonts w:cs="Simplified Arabic"/>
          <w:sz w:val="32"/>
          <w:szCs w:val="32"/>
          <w:rtl/>
        </w:rPr>
        <w:t xml:space="preserve"> </w:t>
      </w:r>
      <w:r w:rsidRPr="004D3245">
        <w:rPr>
          <w:rFonts w:cs="Simplified Arabic" w:hint="eastAsia"/>
          <w:sz w:val="32"/>
          <w:szCs w:val="32"/>
          <w:rtl/>
        </w:rPr>
        <w:t>وَاقِفًا</w:t>
      </w:r>
      <w:r w:rsidRPr="004D3245">
        <w:rPr>
          <w:rFonts w:cs="Simplified Arabic"/>
          <w:sz w:val="32"/>
          <w:szCs w:val="32"/>
          <w:rtl/>
        </w:rPr>
        <w:t xml:space="preserve"> </w:t>
      </w:r>
      <w:r w:rsidRPr="004D3245">
        <w:rPr>
          <w:rFonts w:cs="Simplified Arabic" w:hint="eastAsia"/>
          <w:sz w:val="32"/>
          <w:szCs w:val="32"/>
          <w:rtl/>
        </w:rPr>
        <w:t>قَالَ</w:t>
      </w:r>
      <w:r w:rsidRPr="004D3245">
        <w:rPr>
          <w:rFonts w:cs="Simplified Arabic"/>
          <w:sz w:val="32"/>
          <w:szCs w:val="32"/>
          <w:rtl/>
        </w:rPr>
        <w:t xml:space="preserve"> </w:t>
      </w:r>
      <w:r w:rsidRPr="004D3245">
        <w:rPr>
          <w:rFonts w:cs="Simplified Arabic" w:hint="eastAsia"/>
          <w:sz w:val="32"/>
          <w:szCs w:val="32"/>
          <w:rtl/>
        </w:rPr>
        <w:t>لِأُمِّهِ</w:t>
      </w:r>
      <w:r w:rsidRPr="004D3245">
        <w:rPr>
          <w:rFonts w:cs="Simplified Arabic"/>
          <w:sz w:val="32"/>
          <w:szCs w:val="32"/>
          <w:rtl/>
        </w:rPr>
        <w:t xml:space="preserve">: </w:t>
      </w:r>
      <w:r w:rsidRPr="004D3245">
        <w:rPr>
          <w:rFonts w:cs="Simplified Arabic" w:hint="eastAsia"/>
          <w:sz w:val="32"/>
          <w:szCs w:val="32"/>
          <w:rtl/>
        </w:rPr>
        <w:t>يَا</w:t>
      </w:r>
      <w:r w:rsidRPr="004D3245">
        <w:rPr>
          <w:rFonts w:cs="Simplified Arabic"/>
          <w:sz w:val="32"/>
          <w:szCs w:val="32"/>
          <w:rtl/>
        </w:rPr>
        <w:t xml:space="preserve"> </w:t>
      </w:r>
      <w:r w:rsidRPr="004D3245">
        <w:rPr>
          <w:rFonts w:cs="Simplified Arabic" w:hint="eastAsia"/>
          <w:sz w:val="32"/>
          <w:szCs w:val="32"/>
          <w:rtl/>
        </w:rPr>
        <w:t>امْرَأَةُ</w:t>
      </w:r>
      <w:r w:rsidRPr="004D3245">
        <w:rPr>
          <w:rFonts w:cs="Simplified Arabic"/>
          <w:sz w:val="32"/>
          <w:szCs w:val="32"/>
          <w:rtl/>
        </w:rPr>
        <w:t xml:space="preserve"> </w:t>
      </w:r>
      <w:r w:rsidRPr="004D3245">
        <w:rPr>
          <w:rFonts w:cs="Simplified Arabic" w:hint="eastAsia"/>
          <w:sz w:val="32"/>
          <w:szCs w:val="32"/>
          <w:rtl/>
        </w:rPr>
        <w:t>هُوَذَا</w:t>
      </w:r>
      <w:r w:rsidRPr="004D3245">
        <w:rPr>
          <w:rFonts w:cs="Simplified Arabic"/>
          <w:sz w:val="32"/>
          <w:szCs w:val="32"/>
          <w:rtl/>
        </w:rPr>
        <w:t xml:space="preserve"> </w:t>
      </w:r>
      <w:r w:rsidRPr="004D3245">
        <w:rPr>
          <w:rFonts w:cs="Simplified Arabic" w:hint="eastAsia"/>
          <w:sz w:val="32"/>
          <w:szCs w:val="32"/>
          <w:rtl/>
        </w:rPr>
        <w:t>ابْنُكِ</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sz w:val="32"/>
          <w:szCs w:val="32"/>
          <w:rtl/>
        </w:rPr>
        <w:t>ثُمَّ</w:t>
      </w:r>
      <w:r w:rsidRPr="004D3245">
        <w:rPr>
          <w:rFonts w:cs="Simplified Arabic"/>
          <w:sz w:val="32"/>
          <w:szCs w:val="32"/>
          <w:rtl/>
        </w:rPr>
        <w:t xml:space="preserve"> </w:t>
      </w:r>
      <w:r w:rsidRPr="004D3245">
        <w:rPr>
          <w:rFonts w:cs="Simplified Arabic" w:hint="eastAsia"/>
          <w:sz w:val="32"/>
          <w:szCs w:val="32"/>
          <w:rtl/>
        </w:rPr>
        <w:t>قَالَ</w:t>
      </w:r>
      <w:r w:rsidRPr="004D3245">
        <w:rPr>
          <w:rFonts w:cs="Simplified Arabic"/>
          <w:sz w:val="32"/>
          <w:szCs w:val="32"/>
          <w:rtl/>
        </w:rPr>
        <w:t xml:space="preserve"> </w:t>
      </w:r>
      <w:r w:rsidRPr="004D3245">
        <w:rPr>
          <w:rFonts w:cs="Simplified Arabic" w:hint="eastAsia"/>
          <w:sz w:val="32"/>
          <w:szCs w:val="32"/>
          <w:rtl/>
        </w:rPr>
        <w:t>لِلتِّلْمِيذِ</w:t>
      </w:r>
      <w:r w:rsidRPr="004D3245">
        <w:rPr>
          <w:rFonts w:cs="Simplified Arabic"/>
          <w:sz w:val="32"/>
          <w:szCs w:val="32"/>
          <w:rtl/>
        </w:rPr>
        <w:t xml:space="preserve">: </w:t>
      </w:r>
      <w:r w:rsidRPr="004D3245">
        <w:rPr>
          <w:rFonts w:cs="Simplified Arabic" w:hint="eastAsia"/>
          <w:sz w:val="32"/>
          <w:szCs w:val="32"/>
          <w:rtl/>
        </w:rPr>
        <w:t>هُوَذَا</w:t>
      </w:r>
      <w:r w:rsidRPr="004D3245">
        <w:rPr>
          <w:rFonts w:cs="Simplified Arabic"/>
          <w:sz w:val="32"/>
          <w:szCs w:val="32"/>
          <w:rtl/>
        </w:rPr>
        <w:t xml:space="preserve"> </w:t>
      </w:r>
      <w:r w:rsidRPr="004D3245">
        <w:rPr>
          <w:rFonts w:cs="Simplified Arabic" w:hint="eastAsia"/>
          <w:sz w:val="32"/>
          <w:szCs w:val="32"/>
          <w:rtl/>
        </w:rPr>
        <w:t>أُمُّكَ</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يو</w:t>
      </w:r>
      <w:r w:rsidRPr="004D3245">
        <w:rPr>
          <w:rFonts w:cs="Simplified Arabic"/>
          <w:sz w:val="32"/>
          <w:szCs w:val="32"/>
          <w:rtl/>
        </w:rPr>
        <w:t>19: 26</w:t>
      </w:r>
      <w:r w:rsidRPr="004D3245">
        <w:rPr>
          <w:rFonts w:cs="Simplified Arabic" w:hint="cs"/>
          <w:sz w:val="32"/>
          <w:szCs w:val="32"/>
          <w:rtl/>
        </w:rPr>
        <w:t>، 27</w:t>
      </w:r>
      <w:r w:rsidRPr="004D3245">
        <w:rPr>
          <w:rFonts w:cs="Simplified Arabic"/>
          <w:sz w:val="32"/>
          <w:szCs w:val="32"/>
          <w:rtl/>
        </w:rPr>
        <w:t>)</w:t>
      </w:r>
      <w:r w:rsidRPr="004D3245">
        <w:rPr>
          <w:rFonts w:cs="Simplified Arabic" w:hint="cs"/>
          <w:sz w:val="32"/>
          <w:szCs w:val="32"/>
          <w:rtl/>
        </w:rPr>
        <w:t>، وكان يوحنا الحبيب "التِّلْمِيذَ الَّذِي كَان يُحِبُّهُ" هو الوحيد من الرسل الاثنى عشر الذى كان واقفًا عند الصليب.. فيهوذا خنق نفسه وذهب إلى الجحيم وهلك، وأما باقى التلاميذ فكانوا قد هربوا. فما هو هذا المشهد؟! كان لابد أن يكون هناك واحد على الأقل من الاثنى عشر تلميذًا موجودًا عند الصليب. فهم تلاميذه الذين كان قد قال لهم: "</w:t>
      </w:r>
      <w:r w:rsidRPr="004D3245">
        <w:rPr>
          <w:rFonts w:cs="Simplified Arabic" w:hint="eastAsia"/>
          <w:sz w:val="32"/>
          <w:szCs w:val="32"/>
          <w:rtl/>
        </w:rPr>
        <w:t>أَنْتُمُ</w:t>
      </w:r>
      <w:r w:rsidRPr="004D3245">
        <w:rPr>
          <w:rFonts w:cs="Simplified Arabic"/>
          <w:sz w:val="32"/>
          <w:szCs w:val="32"/>
          <w:rtl/>
        </w:rPr>
        <w:t xml:space="preserve"> </w:t>
      </w:r>
      <w:r w:rsidRPr="004D3245">
        <w:rPr>
          <w:rFonts w:cs="Simplified Arabic" w:hint="eastAsia"/>
          <w:sz w:val="32"/>
          <w:szCs w:val="32"/>
          <w:rtl/>
        </w:rPr>
        <w:t>الَّذِينَ</w:t>
      </w:r>
      <w:r w:rsidRPr="004D3245">
        <w:rPr>
          <w:rFonts w:cs="Simplified Arabic"/>
          <w:sz w:val="32"/>
          <w:szCs w:val="32"/>
          <w:rtl/>
        </w:rPr>
        <w:t xml:space="preserve"> </w:t>
      </w:r>
      <w:r w:rsidRPr="004D3245">
        <w:rPr>
          <w:rFonts w:cs="Simplified Arabic" w:hint="eastAsia"/>
          <w:sz w:val="32"/>
          <w:szCs w:val="32"/>
          <w:rtl/>
        </w:rPr>
        <w:t>ثَبَتُوا</w:t>
      </w:r>
      <w:r w:rsidRPr="004D3245">
        <w:rPr>
          <w:rFonts w:cs="Simplified Arabic"/>
          <w:sz w:val="32"/>
          <w:szCs w:val="32"/>
          <w:rtl/>
        </w:rPr>
        <w:t xml:space="preserve"> </w:t>
      </w:r>
      <w:r w:rsidRPr="004D3245">
        <w:rPr>
          <w:rFonts w:cs="Simplified Arabic" w:hint="eastAsia"/>
          <w:sz w:val="32"/>
          <w:szCs w:val="32"/>
          <w:rtl/>
        </w:rPr>
        <w:t>مَعِي</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تَجَارِبِي</w:t>
      </w:r>
      <w:r w:rsidRPr="004D3245">
        <w:rPr>
          <w:rFonts w:cs="Simplified Arabic" w:hint="cs"/>
          <w:sz w:val="32"/>
          <w:szCs w:val="32"/>
          <w:rtl/>
        </w:rPr>
        <w:t>..</w:t>
      </w:r>
      <w:r w:rsidRPr="004D3245">
        <w:rPr>
          <w:rFonts w:hint="eastAsia"/>
          <w:sz w:val="32"/>
          <w:szCs w:val="32"/>
          <w:rtl/>
        </w:rPr>
        <w:t xml:space="preserve"> </w:t>
      </w:r>
      <w:r w:rsidRPr="004D3245">
        <w:rPr>
          <w:rFonts w:cs="Simplified Arabic" w:hint="eastAsia"/>
          <w:sz w:val="32"/>
          <w:szCs w:val="32"/>
          <w:rtl/>
        </w:rPr>
        <w:t>تَجْلِسُوا</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كَرَاسِيَّ</w:t>
      </w:r>
      <w:r w:rsidRPr="004D3245">
        <w:rPr>
          <w:rFonts w:cs="Simplified Arabic"/>
          <w:sz w:val="32"/>
          <w:szCs w:val="32"/>
          <w:rtl/>
        </w:rPr>
        <w:t xml:space="preserve"> </w:t>
      </w:r>
      <w:r w:rsidRPr="004D3245">
        <w:rPr>
          <w:rFonts w:cs="Simplified Arabic" w:hint="eastAsia"/>
          <w:sz w:val="32"/>
          <w:szCs w:val="32"/>
          <w:rtl/>
        </w:rPr>
        <w:t>تَدِينُونَ</w:t>
      </w:r>
      <w:r w:rsidRPr="004D3245">
        <w:rPr>
          <w:rFonts w:cs="Simplified Arabic"/>
          <w:sz w:val="32"/>
          <w:szCs w:val="32"/>
          <w:rtl/>
        </w:rPr>
        <w:t xml:space="preserve"> </w:t>
      </w:r>
      <w:r w:rsidRPr="004D3245">
        <w:rPr>
          <w:rFonts w:cs="Simplified Arabic" w:hint="eastAsia"/>
          <w:sz w:val="32"/>
          <w:szCs w:val="32"/>
          <w:rtl/>
        </w:rPr>
        <w:t>أَسْبَاطَ</w:t>
      </w:r>
      <w:r w:rsidRPr="004D3245">
        <w:rPr>
          <w:rFonts w:cs="Simplified Arabic"/>
          <w:sz w:val="32"/>
          <w:szCs w:val="32"/>
          <w:rtl/>
        </w:rPr>
        <w:t xml:space="preserve"> </w:t>
      </w:r>
      <w:r w:rsidRPr="004D3245">
        <w:rPr>
          <w:rFonts w:cs="Simplified Arabic" w:hint="eastAsia"/>
          <w:sz w:val="32"/>
          <w:szCs w:val="32"/>
          <w:rtl/>
        </w:rPr>
        <w:t>إِسْرَائِيلَ</w:t>
      </w:r>
      <w:r w:rsidRPr="004D3245">
        <w:rPr>
          <w:rFonts w:cs="Simplified Arabic"/>
          <w:sz w:val="32"/>
          <w:szCs w:val="32"/>
          <w:rtl/>
        </w:rPr>
        <w:t xml:space="preserve"> </w:t>
      </w:r>
      <w:r w:rsidRPr="004D3245">
        <w:rPr>
          <w:rFonts w:cs="Simplified Arabic" w:hint="eastAsia"/>
          <w:sz w:val="32"/>
          <w:szCs w:val="32"/>
          <w:rtl/>
        </w:rPr>
        <w:t>الاِثْنَيْ</w:t>
      </w:r>
      <w:r w:rsidRPr="004D3245">
        <w:rPr>
          <w:rFonts w:cs="Simplified Arabic"/>
          <w:sz w:val="32"/>
          <w:szCs w:val="32"/>
          <w:rtl/>
        </w:rPr>
        <w:t xml:space="preserve"> </w:t>
      </w:r>
      <w:r w:rsidRPr="004D3245">
        <w:rPr>
          <w:rFonts w:cs="Simplified Arabic" w:hint="eastAsia"/>
          <w:sz w:val="32"/>
          <w:szCs w:val="32"/>
          <w:rtl/>
        </w:rPr>
        <w:t>عَشَرَ</w:t>
      </w:r>
      <w:r w:rsidRPr="004D3245">
        <w:rPr>
          <w:rFonts w:cs="Simplified Arabic" w:hint="cs"/>
          <w:sz w:val="32"/>
          <w:szCs w:val="32"/>
          <w:rtl/>
        </w:rPr>
        <w:t>" (لو22: 28-30 ). (طبعًا جاء متياس عوضًا عن يهوذا بعد ذلك ليكمل عدد التلاميذ الاثنى عشر)، ولكن كان لابد أن يُمثلوا ولو بواحد منهم عند الصليب لأنه مشهد يرمز للدينونة، وفيه دينونة لأن السيد المسيح يدفع دينونة العالم كله، ولكن من يؤمن هو الذى ينتفع به.</w:t>
      </w: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 xml:space="preserve">محوران لطلب غفران الخطايا </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t>عند الصليب نرى السيدة العذراء ويوحنا الحبيب:</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 xml:space="preserve">السيدة العذراء </w:t>
      </w:r>
      <w:r w:rsidRPr="004D3245">
        <w:rPr>
          <w:rFonts w:cs="Simplified Arabic" w:hint="cs"/>
          <w:sz w:val="32"/>
          <w:szCs w:val="32"/>
          <w:rtl/>
        </w:rPr>
        <w:t>هى الشفيعة المؤتمنة عن جنس البشر لذلك لابد أن تكون عن يمين الملك كما يقول المزمور: "جلس</w:t>
      </w:r>
      <w:r w:rsidRPr="004D3245">
        <w:rPr>
          <w:rFonts w:cs="Simplified Arabic" w:hint="eastAsia"/>
          <w:sz w:val="32"/>
          <w:szCs w:val="32"/>
          <w:rtl/>
        </w:rPr>
        <w:t>تِ</w:t>
      </w:r>
      <w:r w:rsidRPr="004D3245">
        <w:rPr>
          <w:rFonts w:cs="Simplified Arabic" w:hint="cs"/>
          <w:sz w:val="32"/>
          <w:szCs w:val="32"/>
          <w:rtl/>
        </w:rPr>
        <w:t xml:space="preserve"> </w:t>
      </w:r>
      <w:r w:rsidRPr="004D3245">
        <w:rPr>
          <w:rFonts w:cs="Simplified Arabic" w:hint="eastAsia"/>
          <w:sz w:val="32"/>
          <w:szCs w:val="32"/>
          <w:rtl/>
        </w:rPr>
        <w:t>الْمَلِكَةُ</w:t>
      </w:r>
      <w:r w:rsidRPr="004D3245">
        <w:rPr>
          <w:rFonts w:cs="Simplified Arabic" w:hint="cs"/>
          <w:sz w:val="32"/>
          <w:szCs w:val="32"/>
          <w:rtl/>
        </w:rPr>
        <w:t xml:space="preserve"> </w:t>
      </w:r>
      <w:r w:rsidRPr="004D3245">
        <w:rPr>
          <w:rFonts w:cs="Simplified Arabic" w:hint="eastAsia"/>
          <w:sz w:val="32"/>
          <w:szCs w:val="32"/>
          <w:rtl/>
        </w:rPr>
        <w:t>عَنْ</w:t>
      </w:r>
      <w:r w:rsidRPr="004D3245">
        <w:rPr>
          <w:rFonts w:cs="Simplified Arabic" w:hint="cs"/>
          <w:sz w:val="32"/>
          <w:szCs w:val="32"/>
          <w:rtl/>
        </w:rPr>
        <w:t xml:space="preserve"> </w:t>
      </w:r>
      <w:r w:rsidRPr="004D3245">
        <w:rPr>
          <w:rFonts w:cs="Simplified Arabic" w:hint="eastAsia"/>
          <w:sz w:val="32"/>
          <w:szCs w:val="32"/>
          <w:rtl/>
        </w:rPr>
        <w:t>يَمِينِكَ</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مز</w:t>
      </w:r>
      <w:r w:rsidRPr="004D3245">
        <w:rPr>
          <w:rFonts w:cs="Simplified Arabic"/>
          <w:sz w:val="32"/>
          <w:szCs w:val="32"/>
          <w:rtl/>
        </w:rPr>
        <w:t>45 : 9)</w:t>
      </w:r>
      <w:r w:rsidRPr="004D3245">
        <w:rPr>
          <w:rFonts w:cs="Simplified Arabic" w:hint="cs"/>
          <w:sz w:val="32"/>
          <w:szCs w:val="32"/>
          <w:rtl/>
        </w:rPr>
        <w:t>.</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أما يوحنا الحبيب</w:t>
      </w:r>
      <w:r w:rsidRPr="004D3245">
        <w:rPr>
          <w:rFonts w:cs="Simplified Arabic" w:hint="cs"/>
          <w:sz w:val="32"/>
          <w:szCs w:val="32"/>
          <w:rtl/>
        </w:rPr>
        <w:t xml:space="preserve"> فكان يمثل كهنوت العهد الجديد.</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 xml:space="preserve">كيف نطلب غفران خطايانا؟ نطلبه على محورين.. </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المحور الأول</w:t>
      </w:r>
      <w:r w:rsidRPr="004D3245">
        <w:rPr>
          <w:rFonts w:cs="Simplified Arabic" w:hint="cs"/>
          <w:sz w:val="32"/>
          <w:szCs w:val="32"/>
          <w:rtl/>
        </w:rPr>
        <w:t xml:space="preserve">: هو أننا نطلب شفاعة العذراء والقديسين ليسهلوا لنا طريق التوبة ونقول لها: {اشفعى فينا يا سيدتنا كلنا يا والدة الإله مريم أم مخلصنا ليغفر لنا خطايانا} ونلاحظ أننا نستخدم كلمة "اشفع" أو "اشفعى" بالنسبة للعذراء </w:t>
      </w:r>
      <w:r w:rsidRPr="004D3245">
        <w:rPr>
          <w:rFonts w:cs="Simplified Arabic" w:hint="cs"/>
          <w:sz w:val="32"/>
          <w:szCs w:val="32"/>
          <w:rtl/>
        </w:rPr>
        <w:lastRenderedPageBreak/>
        <w:t>والملائكة، وأما القديسين فنقول لهم [اطلبوا من الرب عنا]، ولكن يوحنا الحبيب بالذات نقول له مثل العذراء ومثل يوحنا المعمدان: {اشفع فينا}.</w:t>
      </w:r>
    </w:p>
    <w:p w:rsidR="0015296E" w:rsidRPr="004D3245" w:rsidRDefault="0015296E" w:rsidP="0015296E">
      <w:pPr>
        <w:spacing w:after="0" w:line="240" w:lineRule="auto"/>
        <w:jc w:val="both"/>
        <w:rPr>
          <w:rFonts w:cs="Simplified Arabic"/>
          <w:b/>
          <w:bCs/>
          <w:sz w:val="32"/>
          <w:szCs w:val="32"/>
          <w:rtl/>
        </w:rPr>
      </w:pPr>
      <w:r w:rsidRPr="004D3245">
        <w:rPr>
          <w:rFonts w:cs="Simplified Arabic" w:hint="cs"/>
          <w:b/>
          <w:bCs/>
          <w:sz w:val="32"/>
          <w:szCs w:val="32"/>
          <w:rtl/>
        </w:rPr>
        <w:t xml:space="preserve">إذًا المحور الأول للغفران هو: شفاعة القديسين وهى شفاعة توسلية. </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لكن السيد المسيح هو الذى قدّم نفسه كفارة عن خطايا العالم "</w:t>
      </w:r>
      <w:r w:rsidRPr="004D3245">
        <w:rPr>
          <w:rFonts w:cs="Simplified Arabic" w:hint="eastAsia"/>
          <w:b/>
          <w:bCs/>
          <w:sz w:val="32"/>
          <w:szCs w:val="32"/>
          <w:rtl/>
        </w:rPr>
        <w:t>وَدَمُ</w:t>
      </w:r>
      <w:r w:rsidRPr="004D3245">
        <w:rPr>
          <w:rFonts w:cs="Simplified Arabic" w:hint="cs"/>
          <w:b/>
          <w:bCs/>
          <w:sz w:val="32"/>
          <w:szCs w:val="32"/>
          <w:rtl/>
        </w:rPr>
        <w:t xml:space="preserve"> </w:t>
      </w:r>
      <w:r w:rsidRPr="004D3245">
        <w:rPr>
          <w:rFonts w:cs="Simplified Arabic" w:hint="eastAsia"/>
          <w:b/>
          <w:bCs/>
          <w:sz w:val="32"/>
          <w:szCs w:val="32"/>
          <w:rtl/>
        </w:rPr>
        <w:t>يَسُوعَ</w:t>
      </w:r>
      <w:r w:rsidRPr="004D3245">
        <w:rPr>
          <w:rFonts w:cs="Simplified Arabic" w:hint="cs"/>
          <w:b/>
          <w:bCs/>
          <w:sz w:val="32"/>
          <w:szCs w:val="32"/>
          <w:rtl/>
        </w:rPr>
        <w:t xml:space="preserve"> </w:t>
      </w:r>
      <w:r w:rsidRPr="004D3245">
        <w:rPr>
          <w:rFonts w:cs="Simplified Arabic" w:hint="eastAsia"/>
          <w:b/>
          <w:bCs/>
          <w:sz w:val="32"/>
          <w:szCs w:val="32"/>
          <w:rtl/>
        </w:rPr>
        <w:t>الْمَسِيحِ</w:t>
      </w:r>
      <w:r w:rsidRPr="004D3245">
        <w:rPr>
          <w:rFonts w:cs="Simplified Arabic" w:hint="cs"/>
          <w:b/>
          <w:bCs/>
          <w:sz w:val="32"/>
          <w:szCs w:val="32"/>
          <w:rtl/>
        </w:rPr>
        <w:t xml:space="preserve"> </w:t>
      </w:r>
      <w:r w:rsidRPr="004D3245">
        <w:rPr>
          <w:rFonts w:cs="Simplified Arabic" w:hint="eastAsia"/>
          <w:b/>
          <w:bCs/>
          <w:sz w:val="32"/>
          <w:szCs w:val="32"/>
          <w:rtl/>
        </w:rPr>
        <w:t>ابْنِهِ</w:t>
      </w:r>
      <w:r w:rsidRPr="004D3245">
        <w:rPr>
          <w:rFonts w:cs="Simplified Arabic" w:hint="cs"/>
          <w:b/>
          <w:bCs/>
          <w:sz w:val="32"/>
          <w:szCs w:val="32"/>
          <w:rtl/>
        </w:rPr>
        <w:t xml:space="preserve"> </w:t>
      </w:r>
      <w:r w:rsidRPr="004D3245">
        <w:rPr>
          <w:rFonts w:cs="Simplified Arabic" w:hint="eastAsia"/>
          <w:b/>
          <w:bCs/>
          <w:sz w:val="32"/>
          <w:szCs w:val="32"/>
          <w:rtl/>
        </w:rPr>
        <w:t>يُطَهِّرُنَا</w:t>
      </w:r>
      <w:r w:rsidRPr="004D3245">
        <w:rPr>
          <w:rFonts w:cs="Simplified Arabic" w:hint="cs"/>
          <w:b/>
          <w:bCs/>
          <w:sz w:val="32"/>
          <w:szCs w:val="32"/>
          <w:rtl/>
        </w:rPr>
        <w:t xml:space="preserve"> </w:t>
      </w:r>
      <w:r w:rsidRPr="004D3245">
        <w:rPr>
          <w:rFonts w:cs="Simplified Arabic" w:hint="eastAsia"/>
          <w:b/>
          <w:bCs/>
          <w:sz w:val="32"/>
          <w:szCs w:val="32"/>
          <w:rtl/>
        </w:rPr>
        <w:t>مِنْ</w:t>
      </w:r>
      <w:r w:rsidRPr="004D3245">
        <w:rPr>
          <w:rFonts w:cs="Simplified Arabic" w:hint="cs"/>
          <w:b/>
          <w:bCs/>
          <w:sz w:val="32"/>
          <w:szCs w:val="32"/>
          <w:rtl/>
        </w:rPr>
        <w:t xml:space="preserve"> </w:t>
      </w:r>
      <w:r w:rsidRPr="004D3245">
        <w:rPr>
          <w:rFonts w:cs="Simplified Arabic" w:hint="eastAsia"/>
          <w:b/>
          <w:bCs/>
          <w:sz w:val="32"/>
          <w:szCs w:val="32"/>
          <w:rtl/>
        </w:rPr>
        <w:t>كُلِّ</w:t>
      </w:r>
      <w:r w:rsidRPr="004D3245">
        <w:rPr>
          <w:rFonts w:cs="Simplified Arabic" w:hint="cs"/>
          <w:b/>
          <w:bCs/>
          <w:sz w:val="32"/>
          <w:szCs w:val="32"/>
          <w:rtl/>
        </w:rPr>
        <w:t xml:space="preserve"> </w:t>
      </w:r>
      <w:r w:rsidRPr="004D3245">
        <w:rPr>
          <w:rFonts w:cs="Simplified Arabic" w:hint="eastAsia"/>
          <w:b/>
          <w:bCs/>
          <w:sz w:val="32"/>
          <w:szCs w:val="32"/>
          <w:rtl/>
        </w:rPr>
        <w:t>خَطِيَّةٍ</w:t>
      </w:r>
      <w:r w:rsidRPr="004D3245">
        <w:rPr>
          <w:rFonts w:cs="Simplified Arabic" w:hint="cs"/>
          <w:b/>
          <w:bCs/>
          <w:sz w:val="32"/>
          <w:szCs w:val="32"/>
          <w:rtl/>
        </w:rPr>
        <w:t>"</w:t>
      </w:r>
      <w:r w:rsidRPr="004D3245">
        <w:rPr>
          <w:rFonts w:cs="Simplified Arabic"/>
          <w:sz w:val="32"/>
          <w:szCs w:val="32"/>
          <w:rtl/>
        </w:rPr>
        <w:t xml:space="preserve"> (1</w:t>
      </w:r>
      <w:r w:rsidRPr="004D3245">
        <w:rPr>
          <w:rFonts w:cs="Simplified Arabic" w:hint="eastAsia"/>
          <w:sz w:val="32"/>
          <w:szCs w:val="32"/>
          <w:rtl/>
        </w:rPr>
        <w:t>يو</w:t>
      </w:r>
      <w:r w:rsidRPr="004D3245">
        <w:rPr>
          <w:rFonts w:cs="Simplified Arabic"/>
          <w:sz w:val="32"/>
          <w:szCs w:val="32"/>
          <w:rtl/>
        </w:rPr>
        <w:t>1: 7)</w:t>
      </w:r>
      <w:r w:rsidRPr="004D3245">
        <w:rPr>
          <w:rFonts w:cs="Simplified Arabic" w:hint="cs"/>
          <w:sz w:val="32"/>
          <w:szCs w:val="32"/>
          <w:rtl/>
        </w:rPr>
        <w:t xml:space="preserve"> </w:t>
      </w:r>
      <w:r w:rsidRPr="004D3245">
        <w:rPr>
          <w:rFonts w:cs="Simplified Arabic" w:hint="cs"/>
          <w:b/>
          <w:bCs/>
          <w:sz w:val="32"/>
          <w:szCs w:val="32"/>
          <w:rtl/>
        </w:rPr>
        <w:t>إذن فالكفارة هى بدم السيد المسيح</w:t>
      </w:r>
      <w:r w:rsidRPr="004D3245">
        <w:rPr>
          <w:rFonts w:cs="Simplified Arabic" w:hint="cs"/>
          <w:sz w:val="32"/>
          <w:szCs w:val="32"/>
          <w:rtl/>
        </w:rPr>
        <w:t xml:space="preserve">.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 xml:space="preserve">فما فائدة يوحنا هنا؟ </w:t>
      </w:r>
    </w:p>
    <w:p w:rsidR="0015296E" w:rsidRPr="004D3245" w:rsidRDefault="0015296E" w:rsidP="0015296E">
      <w:pPr>
        <w:spacing w:after="0" w:line="240" w:lineRule="auto"/>
        <w:jc w:val="both"/>
        <w:rPr>
          <w:rFonts w:cs="Simplified Arabic"/>
          <w:sz w:val="32"/>
          <w:szCs w:val="32"/>
          <w:rtl/>
        </w:rPr>
      </w:pPr>
      <w:r w:rsidRPr="004D3245">
        <w:rPr>
          <w:rFonts w:cs="Simplified Arabic" w:hint="cs"/>
          <w:b/>
          <w:bCs/>
          <w:sz w:val="32"/>
          <w:szCs w:val="32"/>
          <w:rtl/>
        </w:rPr>
        <w:t>هذا هو المحور الثانى: يوحنا هنا يمثل الكهنوت</w:t>
      </w:r>
      <w:r w:rsidRPr="004D3245">
        <w:rPr>
          <w:rFonts w:cs="Simplified Arabic" w:hint="cs"/>
          <w:sz w:val="32"/>
          <w:szCs w:val="32"/>
          <w:rtl/>
        </w:rPr>
        <w:t xml:space="preserve">، فمن الذى سيقوم بعمل القداسات؟! من الذى سيقدم جسد المسيح ودمه فى الكنيسة كامتداد لذبيحة الصليب الكفارية إلا خلفاء الرسل: رؤساء الكهنة والكهنة على امتداد الأجيال؟!! فوجود يوحنا الحبيب بجانب الصليب فى مشهد الدينونة يعنى أن الكهنوت يتشفع على المذبح. وعندما يمر الأسقف أو الكاهن بالشورية فى وسط الشعب ويعود إلى المذبح يقول: {يا الله الذى قبل إليه اعتراف اللص على الصليب </w:t>
      </w:r>
      <w:r w:rsidRPr="004D3245">
        <w:rPr>
          <w:rFonts w:cs="Simplified Arabic" w:hint="cs"/>
          <w:b/>
          <w:bCs/>
          <w:sz w:val="32"/>
          <w:szCs w:val="32"/>
          <w:rtl/>
        </w:rPr>
        <w:t>اقبل إليك اعتراف شعبك واغفر لهم خطاياهم</w:t>
      </w:r>
      <w:r w:rsidRPr="004D3245">
        <w:rPr>
          <w:rFonts w:cs="Simplified Arabic" w:hint="cs"/>
          <w:sz w:val="32"/>
          <w:szCs w:val="32"/>
          <w:rtl/>
        </w:rPr>
        <w:t xml:space="preserve">} لأن الكاهن </w:t>
      </w:r>
      <w:r w:rsidRPr="004D3245">
        <w:rPr>
          <w:rFonts w:cs="Simplified Arabic" w:hint="cs"/>
          <w:b/>
          <w:bCs/>
          <w:sz w:val="32"/>
          <w:szCs w:val="32"/>
          <w:rtl/>
        </w:rPr>
        <w:t>يكون قد أخذ اعترافات الشعب</w:t>
      </w:r>
      <w:r w:rsidRPr="004D3245">
        <w:rPr>
          <w:rFonts w:cs="Simplified Arabic" w:hint="cs"/>
          <w:sz w:val="32"/>
          <w:szCs w:val="32"/>
          <w:rtl/>
        </w:rPr>
        <w:t xml:space="preserve"> فى العشية السابقة للقداس ثم يلف بالبخور وكأنه يقول لهم "صلوا لكى يغفر الله لكم خطاياكم"، فالشورية تلف وكأنها تجمع صلوات الشعب الذى يقول "يا رب سامحنا" ثم يرفعها على المذبح ويقول سر الرجعة الذى ذكرناه.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 xml:space="preserve">وفى القداس يصلى الكاهن لكى يحل الروح القدس، ويقدم دم السيد المسيح للشعب لكى يطهرهم من خطاياهم. الأباركة تحتوى على نسبة من الكحول وهو قابل للاشتعال وفى نفس الوقت مطهّر ويمثل النار المطهرة. ولا نقدر أن نقيم القداس بعصير العنب فقط وإنما يجب أن يكون زبيبًا معصورًا </w:t>
      </w:r>
      <w:r w:rsidRPr="004D3245">
        <w:rPr>
          <w:rFonts w:cs="Simplified Arabic" w:hint="cs"/>
          <w:b/>
          <w:bCs/>
          <w:sz w:val="32"/>
          <w:szCs w:val="32"/>
          <w:rtl/>
        </w:rPr>
        <w:t>ومختمرًا وبه نسبة كحول</w:t>
      </w:r>
      <w:r w:rsidRPr="004D3245">
        <w:rPr>
          <w:rFonts w:cs="Simplified Arabic" w:hint="cs"/>
          <w:sz w:val="32"/>
          <w:szCs w:val="32"/>
          <w:rtl/>
        </w:rPr>
        <w:t xml:space="preserve"> ولكن لا يكون مُسكرًا لأن نسبة الكحول تكون محدودة. وهنا يأتى سؤال ما فائدة الكحول؟ وللإجابة نذكر أنه إذا أُصيب أحد بجرح يضع كحول لكى يطهّر الجرح، وفى مثل السامرى الصالح </w:t>
      </w:r>
      <w:r w:rsidRPr="004D3245">
        <w:rPr>
          <w:rFonts w:cs="Simplified Arabic"/>
          <w:sz w:val="32"/>
          <w:szCs w:val="32"/>
          <w:rtl/>
        </w:rPr>
        <w:t>–</w:t>
      </w:r>
      <w:r w:rsidRPr="004D3245">
        <w:rPr>
          <w:rFonts w:cs="Simplified Arabic" w:hint="cs"/>
          <w:sz w:val="32"/>
          <w:szCs w:val="32"/>
          <w:rtl/>
        </w:rPr>
        <w:t>الذى مر على الشخص الملقى وقد جرحه اللصوص- يذكر: "</w:t>
      </w:r>
      <w:r w:rsidRPr="004D3245">
        <w:rPr>
          <w:rFonts w:cs="Simplified Arabic" w:hint="eastAsia"/>
          <w:sz w:val="32"/>
          <w:szCs w:val="32"/>
          <w:rtl/>
        </w:rPr>
        <w:t>سَامِرِيًّا</w:t>
      </w:r>
      <w:r w:rsidRPr="004D3245">
        <w:rPr>
          <w:rFonts w:cs="Simplified Arabic"/>
          <w:sz w:val="32"/>
          <w:szCs w:val="32"/>
          <w:rtl/>
        </w:rPr>
        <w:t xml:space="preserve"> </w:t>
      </w:r>
      <w:r w:rsidRPr="004D3245">
        <w:rPr>
          <w:rFonts w:cs="Simplified Arabic" w:hint="eastAsia"/>
          <w:sz w:val="32"/>
          <w:szCs w:val="32"/>
          <w:rtl/>
        </w:rPr>
        <w:t>مُسَافِرًا</w:t>
      </w:r>
      <w:r w:rsidRPr="004D3245">
        <w:rPr>
          <w:rFonts w:cs="Simplified Arabic"/>
          <w:sz w:val="32"/>
          <w:szCs w:val="32"/>
          <w:rtl/>
        </w:rPr>
        <w:t xml:space="preserve"> </w:t>
      </w:r>
      <w:r w:rsidRPr="004D3245">
        <w:rPr>
          <w:rFonts w:cs="Simplified Arabic" w:hint="eastAsia"/>
          <w:sz w:val="32"/>
          <w:szCs w:val="32"/>
          <w:rtl/>
        </w:rPr>
        <w:t>جَاءَ</w:t>
      </w:r>
      <w:r w:rsidRPr="004D3245">
        <w:rPr>
          <w:rFonts w:cs="Simplified Arabic"/>
          <w:sz w:val="32"/>
          <w:szCs w:val="32"/>
          <w:rtl/>
        </w:rPr>
        <w:t xml:space="preserve"> </w:t>
      </w:r>
      <w:r w:rsidRPr="004D3245">
        <w:rPr>
          <w:rFonts w:cs="Simplified Arabic" w:hint="eastAsia"/>
          <w:sz w:val="32"/>
          <w:szCs w:val="32"/>
          <w:rtl/>
        </w:rPr>
        <w:t>إِلَيْهِ</w:t>
      </w:r>
      <w:r w:rsidRPr="004D3245">
        <w:rPr>
          <w:rFonts w:cs="Simplified Arabic"/>
          <w:sz w:val="32"/>
          <w:szCs w:val="32"/>
          <w:rtl/>
        </w:rPr>
        <w:t xml:space="preserve"> </w:t>
      </w:r>
      <w:r w:rsidRPr="004D3245">
        <w:rPr>
          <w:rFonts w:cs="Simplified Arabic" w:hint="eastAsia"/>
          <w:sz w:val="32"/>
          <w:szCs w:val="32"/>
          <w:rtl/>
        </w:rPr>
        <w:t>وَلَمَّا</w:t>
      </w:r>
      <w:r w:rsidRPr="004D3245">
        <w:rPr>
          <w:rFonts w:cs="Simplified Arabic"/>
          <w:sz w:val="32"/>
          <w:szCs w:val="32"/>
          <w:rtl/>
        </w:rPr>
        <w:t xml:space="preserve"> </w:t>
      </w:r>
      <w:r w:rsidRPr="004D3245">
        <w:rPr>
          <w:rFonts w:cs="Simplified Arabic" w:hint="eastAsia"/>
          <w:sz w:val="32"/>
          <w:szCs w:val="32"/>
          <w:rtl/>
        </w:rPr>
        <w:t>رَآهُ</w:t>
      </w:r>
      <w:r w:rsidRPr="004D3245">
        <w:rPr>
          <w:rFonts w:cs="Simplified Arabic"/>
          <w:sz w:val="32"/>
          <w:szCs w:val="32"/>
          <w:rtl/>
        </w:rPr>
        <w:t xml:space="preserve"> </w:t>
      </w:r>
      <w:r w:rsidRPr="004D3245">
        <w:rPr>
          <w:rFonts w:cs="Simplified Arabic" w:hint="eastAsia"/>
          <w:sz w:val="32"/>
          <w:szCs w:val="32"/>
          <w:rtl/>
        </w:rPr>
        <w:t>تَحَنَّنَ</w:t>
      </w:r>
      <w:r w:rsidRPr="004D3245">
        <w:rPr>
          <w:rFonts w:cs="Simplified Arabic"/>
          <w:sz w:val="32"/>
          <w:szCs w:val="32"/>
          <w:rtl/>
        </w:rPr>
        <w:t>.</w:t>
      </w:r>
      <w:r w:rsidRPr="004D3245">
        <w:rPr>
          <w:rFonts w:cs="Simplified Arabic" w:hint="cs"/>
          <w:sz w:val="32"/>
          <w:szCs w:val="32"/>
          <w:rtl/>
        </w:rPr>
        <w:t xml:space="preserve"> </w:t>
      </w:r>
      <w:r w:rsidRPr="004D3245">
        <w:rPr>
          <w:rFonts w:cs="Simplified Arabic" w:hint="eastAsia"/>
          <w:sz w:val="32"/>
          <w:szCs w:val="32"/>
          <w:rtl/>
        </w:rPr>
        <w:t>فَتَقَدَّمَ</w:t>
      </w:r>
      <w:r w:rsidRPr="004D3245">
        <w:rPr>
          <w:rFonts w:cs="Simplified Arabic"/>
          <w:sz w:val="32"/>
          <w:szCs w:val="32"/>
          <w:rtl/>
        </w:rPr>
        <w:t xml:space="preserve"> </w:t>
      </w:r>
      <w:r w:rsidRPr="004D3245">
        <w:rPr>
          <w:rFonts w:cs="Simplified Arabic" w:hint="eastAsia"/>
          <w:sz w:val="32"/>
          <w:szCs w:val="32"/>
          <w:rtl/>
        </w:rPr>
        <w:t>وَضَمَدَ</w:t>
      </w:r>
      <w:r w:rsidRPr="004D3245">
        <w:rPr>
          <w:rFonts w:cs="Simplified Arabic"/>
          <w:sz w:val="32"/>
          <w:szCs w:val="32"/>
          <w:rtl/>
        </w:rPr>
        <w:t xml:space="preserve"> </w:t>
      </w:r>
      <w:r w:rsidRPr="004D3245">
        <w:rPr>
          <w:rFonts w:cs="Simplified Arabic" w:hint="eastAsia"/>
          <w:sz w:val="32"/>
          <w:szCs w:val="32"/>
          <w:rtl/>
        </w:rPr>
        <w:t>جِرَاحَاتِهِ</w:t>
      </w:r>
      <w:r w:rsidRPr="004D3245">
        <w:rPr>
          <w:rFonts w:cs="Simplified Arabic"/>
          <w:sz w:val="32"/>
          <w:szCs w:val="32"/>
          <w:rtl/>
        </w:rPr>
        <w:t xml:space="preserve"> </w:t>
      </w:r>
      <w:r w:rsidRPr="004D3245">
        <w:rPr>
          <w:rFonts w:cs="Simplified Arabic" w:hint="eastAsia"/>
          <w:sz w:val="32"/>
          <w:szCs w:val="32"/>
          <w:rtl/>
        </w:rPr>
        <w:t>وَصَبَّ</w:t>
      </w:r>
      <w:r w:rsidRPr="004D3245">
        <w:rPr>
          <w:rFonts w:cs="Simplified Arabic"/>
          <w:sz w:val="32"/>
          <w:szCs w:val="32"/>
          <w:rtl/>
        </w:rPr>
        <w:t xml:space="preserve"> </w:t>
      </w:r>
      <w:r w:rsidRPr="004D3245">
        <w:rPr>
          <w:rFonts w:cs="Simplified Arabic" w:hint="eastAsia"/>
          <w:sz w:val="32"/>
          <w:szCs w:val="32"/>
          <w:rtl/>
        </w:rPr>
        <w:t>عَلَيْهَا</w:t>
      </w:r>
      <w:r w:rsidRPr="004D3245">
        <w:rPr>
          <w:rFonts w:cs="Simplified Arabic"/>
          <w:sz w:val="32"/>
          <w:szCs w:val="32"/>
          <w:rtl/>
        </w:rPr>
        <w:t xml:space="preserve"> </w:t>
      </w:r>
      <w:r w:rsidRPr="004D3245">
        <w:rPr>
          <w:rFonts w:cs="Simplified Arabic" w:hint="eastAsia"/>
          <w:sz w:val="32"/>
          <w:szCs w:val="32"/>
          <w:rtl/>
        </w:rPr>
        <w:t>زَيْتًا</w:t>
      </w:r>
      <w:r w:rsidRPr="004D3245">
        <w:rPr>
          <w:rFonts w:cs="Simplified Arabic"/>
          <w:sz w:val="32"/>
          <w:szCs w:val="32"/>
          <w:rtl/>
        </w:rPr>
        <w:t xml:space="preserve"> </w:t>
      </w:r>
      <w:r w:rsidRPr="004D3245">
        <w:rPr>
          <w:rFonts w:cs="Simplified Arabic" w:hint="eastAsia"/>
          <w:b/>
          <w:bCs/>
          <w:sz w:val="32"/>
          <w:szCs w:val="32"/>
          <w:rtl/>
        </w:rPr>
        <w:t>وَخَمْرًا</w:t>
      </w:r>
      <w:r w:rsidRPr="004D3245">
        <w:rPr>
          <w:rFonts w:cs="Simplified Arabic"/>
          <w:sz w:val="32"/>
          <w:szCs w:val="32"/>
          <w:rtl/>
        </w:rPr>
        <w:t xml:space="preserve"> </w:t>
      </w:r>
      <w:r w:rsidRPr="004D3245">
        <w:rPr>
          <w:rFonts w:cs="Simplified Arabic" w:hint="eastAsia"/>
          <w:sz w:val="32"/>
          <w:szCs w:val="32"/>
          <w:rtl/>
        </w:rPr>
        <w:t>وَأَرْكَبَهُ</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دَابَّتِهِ</w:t>
      </w:r>
      <w:r w:rsidRPr="004D3245">
        <w:rPr>
          <w:rFonts w:cs="Simplified Arabic"/>
          <w:sz w:val="32"/>
          <w:szCs w:val="32"/>
          <w:rtl/>
        </w:rPr>
        <w:t xml:space="preserve"> </w:t>
      </w:r>
      <w:r w:rsidRPr="004D3245">
        <w:rPr>
          <w:rFonts w:cs="Simplified Arabic" w:hint="eastAsia"/>
          <w:sz w:val="32"/>
          <w:szCs w:val="32"/>
          <w:rtl/>
        </w:rPr>
        <w:t>وَأَتَى</w:t>
      </w:r>
      <w:r w:rsidRPr="004D3245">
        <w:rPr>
          <w:rFonts w:cs="Simplified Arabic"/>
          <w:sz w:val="32"/>
          <w:szCs w:val="32"/>
          <w:rtl/>
        </w:rPr>
        <w:t xml:space="preserve"> </w:t>
      </w:r>
      <w:r w:rsidRPr="004D3245">
        <w:rPr>
          <w:rFonts w:cs="Simplified Arabic" w:hint="eastAsia"/>
          <w:sz w:val="32"/>
          <w:szCs w:val="32"/>
          <w:rtl/>
        </w:rPr>
        <w:t>بِهِ</w:t>
      </w:r>
      <w:r w:rsidRPr="004D3245">
        <w:rPr>
          <w:rFonts w:cs="Simplified Arabic"/>
          <w:sz w:val="32"/>
          <w:szCs w:val="32"/>
          <w:rtl/>
        </w:rPr>
        <w:t xml:space="preserve"> </w:t>
      </w:r>
      <w:r w:rsidRPr="004D3245">
        <w:rPr>
          <w:rFonts w:cs="Simplified Arabic" w:hint="eastAsia"/>
          <w:sz w:val="32"/>
          <w:szCs w:val="32"/>
          <w:rtl/>
        </w:rPr>
        <w:t>إِلَى</w:t>
      </w:r>
      <w:r w:rsidRPr="004D3245">
        <w:rPr>
          <w:rFonts w:cs="Simplified Arabic"/>
          <w:sz w:val="32"/>
          <w:szCs w:val="32"/>
          <w:rtl/>
        </w:rPr>
        <w:t xml:space="preserve"> </w:t>
      </w:r>
      <w:r w:rsidRPr="004D3245">
        <w:rPr>
          <w:rFonts w:cs="Simplified Arabic" w:hint="eastAsia"/>
          <w:sz w:val="32"/>
          <w:szCs w:val="32"/>
          <w:rtl/>
        </w:rPr>
        <w:t>فُنْدُقٍ</w:t>
      </w:r>
      <w:r w:rsidRPr="004D3245">
        <w:rPr>
          <w:rFonts w:cs="Simplified Arabic"/>
          <w:sz w:val="32"/>
          <w:szCs w:val="32"/>
          <w:rtl/>
        </w:rPr>
        <w:t xml:space="preserve"> </w:t>
      </w:r>
      <w:r w:rsidRPr="004D3245">
        <w:rPr>
          <w:rFonts w:cs="Simplified Arabic" w:hint="eastAsia"/>
          <w:sz w:val="32"/>
          <w:szCs w:val="32"/>
          <w:rtl/>
        </w:rPr>
        <w:t>وَاعْتَنَى</w:t>
      </w:r>
      <w:r w:rsidRPr="004D3245">
        <w:rPr>
          <w:rFonts w:cs="Simplified Arabic"/>
          <w:sz w:val="32"/>
          <w:szCs w:val="32"/>
          <w:rtl/>
        </w:rPr>
        <w:t xml:space="preserve"> </w:t>
      </w:r>
      <w:r w:rsidRPr="004D3245">
        <w:rPr>
          <w:rFonts w:cs="Simplified Arabic" w:hint="eastAsia"/>
          <w:sz w:val="32"/>
          <w:szCs w:val="32"/>
          <w:rtl/>
        </w:rPr>
        <w:t>بِهِ</w:t>
      </w:r>
      <w:r w:rsidRPr="004D3245">
        <w:rPr>
          <w:rFonts w:cs="Simplified Arabic" w:hint="cs"/>
          <w:sz w:val="32"/>
          <w:szCs w:val="32"/>
          <w:rtl/>
        </w:rPr>
        <w:t>" (لو10: 33، 34)، لماذا وضع هذا الخمر؟ لكى يطهر الجرح. ونحن عندما نتناول من الدم نشعر بطعم لسعة بسيطة وهذه اللسعة بسبب الكحول المطهر مثلما يطهرنا دم المسيح من الخطية، ثم نشعر بطعم حلو مع هذه اللسعة وهذا الطعم يمثل حلاوة محبة ربنا.</w:t>
      </w:r>
    </w:p>
    <w:p w:rsidR="0015296E" w:rsidRPr="004D3245" w:rsidRDefault="0015296E" w:rsidP="0015296E">
      <w:pPr>
        <w:autoSpaceDE w:val="0"/>
        <w:autoSpaceDN w:val="0"/>
        <w:adjustRightInd w:val="0"/>
        <w:spacing w:after="0" w:line="240" w:lineRule="auto"/>
        <w:jc w:val="both"/>
        <w:rPr>
          <w:rFonts w:cs="Simplified Arabic"/>
          <w:b/>
          <w:bCs/>
          <w:sz w:val="32"/>
          <w:szCs w:val="32"/>
          <w:rtl/>
        </w:rPr>
      </w:pPr>
      <w:r w:rsidRPr="004D3245">
        <w:rPr>
          <w:rFonts w:cs="Simplified Arabic" w:hint="cs"/>
          <w:b/>
          <w:bCs/>
          <w:sz w:val="32"/>
          <w:szCs w:val="32"/>
          <w:rtl/>
        </w:rPr>
        <w:t>دم السيد المسيح الذى نتناوله هو محبة الله وعدله معًا.. محبته جعلته يصنع الخلاص من أجلنا، والعدل الإلهى جعله يكفر عن الخطايا بأن يتم وفاء الدين.. فهو غفران مدفوع الثمن.. وثمنه غالى جدًا، لكى نعرف قيمته ولكى لا نخطئ مرة أخرى.</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ما الذى يجعل الإنسان يكره الخطية؟! عندما ينظر الإنسان إلى آلام السيد المسيح يقول كل هذه الآلام بسبب خطاياى!! فيكره الخطية. حقًا نحن نتناول من دم السيد المسيح ولكن يجب أن يكون لدينا شعور بالخجل من خطايانا ونتقدم بتوبة لأنه يقول: "</w:t>
      </w:r>
      <w:r w:rsidRPr="004D3245">
        <w:rPr>
          <w:rFonts w:cs="Simplified Arabic" w:hint="eastAsia"/>
          <w:sz w:val="32"/>
          <w:szCs w:val="32"/>
          <w:rtl/>
        </w:rPr>
        <w:t>إِنْ</w:t>
      </w:r>
      <w:r w:rsidRPr="004D3245">
        <w:rPr>
          <w:rFonts w:cs="Simplified Arabic"/>
          <w:sz w:val="32"/>
          <w:szCs w:val="32"/>
          <w:rtl/>
        </w:rPr>
        <w:t xml:space="preserve"> </w:t>
      </w:r>
      <w:r w:rsidRPr="004D3245">
        <w:rPr>
          <w:rFonts w:cs="Simplified Arabic" w:hint="eastAsia"/>
          <w:sz w:val="32"/>
          <w:szCs w:val="32"/>
          <w:rtl/>
        </w:rPr>
        <w:t>لَمْ</w:t>
      </w:r>
      <w:r w:rsidRPr="004D3245">
        <w:rPr>
          <w:rFonts w:cs="Simplified Arabic"/>
          <w:sz w:val="32"/>
          <w:szCs w:val="32"/>
          <w:rtl/>
        </w:rPr>
        <w:t xml:space="preserve"> </w:t>
      </w:r>
      <w:r w:rsidRPr="004D3245">
        <w:rPr>
          <w:rFonts w:cs="Simplified Arabic" w:hint="eastAsia"/>
          <w:sz w:val="32"/>
          <w:szCs w:val="32"/>
          <w:rtl/>
        </w:rPr>
        <w:t>تَتُوبُوا</w:t>
      </w:r>
      <w:r w:rsidRPr="004D3245">
        <w:rPr>
          <w:rFonts w:cs="Simplified Arabic"/>
          <w:sz w:val="32"/>
          <w:szCs w:val="32"/>
          <w:rtl/>
        </w:rPr>
        <w:t xml:space="preserve"> </w:t>
      </w:r>
      <w:r w:rsidRPr="004D3245">
        <w:rPr>
          <w:rFonts w:cs="Simplified Arabic" w:hint="eastAsia"/>
          <w:sz w:val="32"/>
          <w:szCs w:val="32"/>
          <w:rtl/>
        </w:rPr>
        <w:t>فَجَمِيعُكُمْ</w:t>
      </w:r>
      <w:r w:rsidRPr="004D3245">
        <w:rPr>
          <w:rFonts w:cs="Simplified Arabic"/>
          <w:sz w:val="32"/>
          <w:szCs w:val="32"/>
          <w:rtl/>
        </w:rPr>
        <w:t xml:space="preserve"> </w:t>
      </w:r>
      <w:r w:rsidRPr="004D3245">
        <w:rPr>
          <w:rFonts w:cs="Simplified Arabic" w:hint="eastAsia"/>
          <w:sz w:val="32"/>
          <w:szCs w:val="32"/>
          <w:rtl/>
        </w:rPr>
        <w:t>كَذَلِكَ</w:t>
      </w:r>
      <w:r w:rsidRPr="004D3245">
        <w:rPr>
          <w:rFonts w:cs="Simplified Arabic"/>
          <w:sz w:val="32"/>
          <w:szCs w:val="32"/>
          <w:rtl/>
        </w:rPr>
        <w:t xml:space="preserve"> </w:t>
      </w:r>
      <w:r w:rsidRPr="004D3245">
        <w:rPr>
          <w:rFonts w:cs="Simplified Arabic" w:hint="eastAsia"/>
          <w:sz w:val="32"/>
          <w:szCs w:val="32"/>
          <w:rtl/>
        </w:rPr>
        <w:t>تَهْلِكُونَ</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لو</w:t>
      </w:r>
      <w:r w:rsidRPr="004D3245">
        <w:rPr>
          <w:rFonts w:cs="Simplified Arabic"/>
          <w:sz w:val="32"/>
          <w:szCs w:val="32"/>
          <w:rtl/>
        </w:rPr>
        <w:t>13: 3)</w:t>
      </w:r>
      <w:r w:rsidRPr="004D3245">
        <w:rPr>
          <w:rFonts w:cs="Simplified Arabic" w:hint="cs"/>
          <w:sz w:val="32"/>
          <w:szCs w:val="32"/>
          <w:rtl/>
        </w:rPr>
        <w:t>.</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Al-Hadith1"/>
          <w:sz w:val="32"/>
          <w:szCs w:val="32"/>
          <w:rtl/>
        </w:rPr>
      </w:pPr>
      <w:r w:rsidRPr="004D3245">
        <w:rPr>
          <w:rFonts w:cs="Al-Hadith1" w:hint="cs"/>
          <w:sz w:val="32"/>
          <w:szCs w:val="32"/>
          <w:rtl/>
        </w:rPr>
        <w:t xml:space="preserve">الفادى هو هو نفسه الديان </w:t>
      </w:r>
    </w:p>
    <w:p w:rsidR="0015296E" w:rsidRPr="004D3245" w:rsidRDefault="0015296E" w:rsidP="0015296E">
      <w:pPr>
        <w:autoSpaceDE w:val="0"/>
        <w:autoSpaceDN w:val="0"/>
        <w:adjustRightInd w:val="0"/>
        <w:spacing w:after="0" w:line="240" w:lineRule="auto"/>
        <w:ind w:firstLine="720"/>
        <w:jc w:val="both"/>
        <w:rPr>
          <w:rFonts w:cs="Simplified Arabic"/>
          <w:sz w:val="32"/>
          <w:szCs w:val="32"/>
          <w:rtl/>
        </w:rPr>
      </w:pPr>
      <w:r w:rsidRPr="004D3245">
        <w:rPr>
          <w:rFonts w:cs="Simplified Arabic" w:hint="eastAsia"/>
          <w:sz w:val="32"/>
          <w:szCs w:val="32"/>
          <w:rtl/>
        </w:rPr>
        <w:lastRenderedPageBreak/>
        <w:t>الفادى</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المجيء</w:t>
      </w:r>
      <w:r w:rsidRPr="004D3245">
        <w:rPr>
          <w:rFonts w:cs="Simplified Arabic"/>
          <w:sz w:val="32"/>
          <w:szCs w:val="32"/>
          <w:rtl/>
        </w:rPr>
        <w:t xml:space="preserve"> </w:t>
      </w:r>
      <w:r w:rsidRPr="004D3245">
        <w:rPr>
          <w:rFonts w:cs="Simplified Arabic" w:hint="eastAsia"/>
          <w:sz w:val="32"/>
          <w:szCs w:val="32"/>
          <w:rtl/>
        </w:rPr>
        <w:t>الأول</w:t>
      </w:r>
      <w:r w:rsidRPr="004D3245">
        <w:rPr>
          <w:rFonts w:cs="Simplified Arabic"/>
          <w:sz w:val="32"/>
          <w:szCs w:val="32"/>
          <w:rtl/>
        </w:rPr>
        <w:t xml:space="preserve"> </w:t>
      </w:r>
      <w:r w:rsidRPr="004D3245">
        <w:rPr>
          <w:rFonts w:cs="Simplified Arabic" w:hint="eastAsia"/>
          <w:sz w:val="32"/>
          <w:szCs w:val="32"/>
          <w:rtl/>
        </w:rPr>
        <w:t>هو</w:t>
      </w:r>
      <w:r w:rsidRPr="004D3245">
        <w:rPr>
          <w:rFonts w:cs="Simplified Arabic"/>
          <w:sz w:val="32"/>
          <w:szCs w:val="32"/>
          <w:rtl/>
        </w:rPr>
        <w:t xml:space="preserve"> </w:t>
      </w:r>
      <w:r w:rsidRPr="004D3245">
        <w:rPr>
          <w:rFonts w:cs="Simplified Arabic" w:hint="eastAsia"/>
          <w:sz w:val="32"/>
          <w:szCs w:val="32"/>
          <w:rtl/>
        </w:rPr>
        <w:t>نفسه</w:t>
      </w:r>
      <w:r w:rsidRPr="004D3245">
        <w:rPr>
          <w:rFonts w:cs="Simplified Arabic"/>
          <w:sz w:val="32"/>
          <w:szCs w:val="32"/>
          <w:rtl/>
        </w:rPr>
        <w:t xml:space="preserve"> </w:t>
      </w:r>
      <w:r w:rsidRPr="004D3245">
        <w:rPr>
          <w:rFonts w:cs="Simplified Arabic" w:hint="eastAsia"/>
          <w:sz w:val="32"/>
          <w:szCs w:val="32"/>
          <w:rtl/>
        </w:rPr>
        <w:t>الديان</w:t>
      </w:r>
      <w:r w:rsidRPr="004D3245">
        <w:rPr>
          <w:rFonts w:cs="Simplified Arabic"/>
          <w:sz w:val="32"/>
          <w:szCs w:val="32"/>
          <w:rtl/>
        </w:rPr>
        <w:t xml:space="preserve"> </w:t>
      </w:r>
      <w:r w:rsidRPr="004D3245">
        <w:rPr>
          <w:rFonts w:cs="Simplified Arabic" w:hint="eastAsia"/>
          <w:sz w:val="32"/>
          <w:szCs w:val="32"/>
          <w:rtl/>
        </w:rPr>
        <w:t>في</w:t>
      </w:r>
      <w:r w:rsidRPr="004D3245">
        <w:rPr>
          <w:rFonts w:cs="Simplified Arabic"/>
          <w:sz w:val="32"/>
          <w:szCs w:val="32"/>
          <w:rtl/>
        </w:rPr>
        <w:t xml:space="preserve"> </w:t>
      </w:r>
      <w:r w:rsidRPr="004D3245">
        <w:rPr>
          <w:rFonts w:cs="Simplified Arabic" w:hint="eastAsia"/>
          <w:sz w:val="32"/>
          <w:szCs w:val="32"/>
          <w:rtl/>
        </w:rPr>
        <w:t>المجيء</w:t>
      </w:r>
      <w:r w:rsidRPr="004D3245">
        <w:rPr>
          <w:rFonts w:cs="Simplified Arabic"/>
          <w:sz w:val="32"/>
          <w:szCs w:val="32"/>
          <w:rtl/>
        </w:rPr>
        <w:t xml:space="preserve"> </w:t>
      </w:r>
      <w:r w:rsidRPr="004D3245">
        <w:rPr>
          <w:rFonts w:cs="Simplified Arabic" w:hint="eastAsia"/>
          <w:sz w:val="32"/>
          <w:szCs w:val="32"/>
          <w:rtl/>
        </w:rPr>
        <w:t>الثانى</w:t>
      </w:r>
      <w:r w:rsidRPr="004D3245">
        <w:rPr>
          <w:rFonts w:cs="Simplified Arabic" w:hint="cs"/>
          <w:sz w:val="32"/>
          <w:szCs w:val="32"/>
          <w:rtl/>
        </w:rPr>
        <w:t xml:space="preserve">، ففى الجلجثة وإن كان المنظر صعبًا ولكن بروح وبعين التأمل نرى فيها منظرًا آخرويًا.. نرى اليوم الأخير عندما يأتى السيد المسيح على سحاب السماء -كما هو معلق </w:t>
      </w:r>
      <w:r w:rsidRPr="004D3245">
        <w:rPr>
          <w:rFonts w:cs="Simplified Arabic" w:hint="eastAsia"/>
          <w:sz w:val="32"/>
          <w:szCs w:val="32"/>
          <w:rtl/>
        </w:rPr>
        <w:t>في</w:t>
      </w:r>
      <w:r w:rsidRPr="004D3245">
        <w:rPr>
          <w:rFonts w:cs="Simplified Arabic" w:hint="cs"/>
          <w:sz w:val="32"/>
          <w:szCs w:val="32"/>
          <w:rtl/>
        </w:rPr>
        <w:t xml:space="preserve"> يوم الجمعة العظيمة فى الهواء على الصليب فى الجلجثة- لكى يدين العالم كله. </w:t>
      </w:r>
      <w:r w:rsidRPr="004D3245">
        <w:rPr>
          <w:rFonts w:cs="Simplified Arabic" w:hint="eastAsia"/>
          <w:b/>
          <w:bCs/>
          <w:sz w:val="32"/>
          <w:szCs w:val="32"/>
          <w:rtl/>
        </w:rPr>
        <w:t>في</w:t>
      </w:r>
      <w:r w:rsidRPr="004D3245">
        <w:rPr>
          <w:rFonts w:cs="Simplified Arabic" w:hint="cs"/>
          <w:b/>
          <w:bCs/>
          <w:sz w:val="32"/>
          <w:szCs w:val="32"/>
          <w:rtl/>
        </w:rPr>
        <w:t xml:space="preserve"> هذا</w:t>
      </w:r>
      <w:r w:rsidRPr="004D3245">
        <w:rPr>
          <w:rFonts w:cs="Simplified Arabic" w:hint="cs"/>
          <w:sz w:val="32"/>
          <w:szCs w:val="32"/>
          <w:rtl/>
        </w:rPr>
        <w:t xml:space="preserve"> </w:t>
      </w:r>
      <w:r w:rsidRPr="004D3245">
        <w:rPr>
          <w:rFonts w:cs="Simplified Arabic" w:hint="cs"/>
          <w:b/>
          <w:bCs/>
          <w:sz w:val="32"/>
          <w:szCs w:val="32"/>
          <w:rtl/>
        </w:rPr>
        <w:t>اليوم هو شفيع ولكن فى اليوم الأخير يكون هو الديان</w:t>
      </w:r>
      <w:r w:rsidRPr="004D3245">
        <w:rPr>
          <w:rFonts w:cs="Simplified Arabic" w:hint="cs"/>
          <w:sz w:val="32"/>
          <w:szCs w:val="32"/>
          <w:rtl/>
        </w:rPr>
        <w:t>، ويصاب الأشرار وغير المؤمنين وغير التائبين بالهلع، ومكتوب عنهم أنهم "</w:t>
      </w:r>
      <w:r w:rsidRPr="004D3245">
        <w:rPr>
          <w:rFonts w:cs="Simplified Arabic" w:hint="eastAsia"/>
          <w:sz w:val="32"/>
          <w:szCs w:val="32"/>
          <w:rtl/>
        </w:rPr>
        <w:t>يَقُولُونَ</w:t>
      </w:r>
      <w:r w:rsidRPr="004D3245">
        <w:rPr>
          <w:rFonts w:cs="Simplified Arabic"/>
          <w:sz w:val="32"/>
          <w:szCs w:val="32"/>
          <w:rtl/>
        </w:rPr>
        <w:t xml:space="preserve"> </w:t>
      </w:r>
      <w:r w:rsidRPr="004D3245">
        <w:rPr>
          <w:rFonts w:cs="Simplified Arabic" w:hint="eastAsia"/>
          <w:sz w:val="32"/>
          <w:szCs w:val="32"/>
          <w:rtl/>
        </w:rPr>
        <w:t>لِلْجِبَالِ</w:t>
      </w:r>
      <w:r w:rsidRPr="004D3245">
        <w:rPr>
          <w:rFonts w:cs="Simplified Arabic"/>
          <w:sz w:val="32"/>
          <w:szCs w:val="32"/>
          <w:rtl/>
        </w:rPr>
        <w:t xml:space="preserve"> </w:t>
      </w:r>
      <w:r w:rsidRPr="004D3245">
        <w:rPr>
          <w:rFonts w:cs="Simplified Arabic" w:hint="eastAsia"/>
          <w:sz w:val="32"/>
          <w:szCs w:val="32"/>
          <w:rtl/>
        </w:rPr>
        <w:t>وَالصُّخُورِ</w:t>
      </w:r>
      <w:r w:rsidRPr="004D3245">
        <w:rPr>
          <w:rFonts w:cs="Simplified Arabic"/>
          <w:sz w:val="32"/>
          <w:szCs w:val="32"/>
          <w:rtl/>
        </w:rPr>
        <w:t xml:space="preserve">: </w:t>
      </w:r>
      <w:r w:rsidRPr="004D3245">
        <w:rPr>
          <w:rFonts w:cs="Simplified Arabic" w:hint="eastAsia"/>
          <w:sz w:val="32"/>
          <w:szCs w:val="32"/>
          <w:rtl/>
        </w:rPr>
        <w:t>اُسْقُطِي</w:t>
      </w:r>
      <w:r w:rsidRPr="004D3245">
        <w:rPr>
          <w:rFonts w:cs="Simplified Arabic"/>
          <w:sz w:val="32"/>
          <w:szCs w:val="32"/>
          <w:rtl/>
        </w:rPr>
        <w:t xml:space="preserve"> </w:t>
      </w:r>
      <w:r w:rsidRPr="004D3245">
        <w:rPr>
          <w:rFonts w:cs="Simplified Arabic" w:hint="eastAsia"/>
          <w:sz w:val="32"/>
          <w:szCs w:val="32"/>
          <w:rtl/>
        </w:rPr>
        <w:t>عَلَيْنَا</w:t>
      </w:r>
      <w:r w:rsidRPr="004D3245">
        <w:rPr>
          <w:rFonts w:cs="Simplified Arabic"/>
          <w:sz w:val="32"/>
          <w:szCs w:val="32"/>
          <w:rtl/>
        </w:rPr>
        <w:t xml:space="preserve"> </w:t>
      </w:r>
      <w:r w:rsidRPr="004D3245">
        <w:rPr>
          <w:rFonts w:cs="Simplified Arabic" w:hint="eastAsia"/>
          <w:sz w:val="32"/>
          <w:szCs w:val="32"/>
          <w:rtl/>
        </w:rPr>
        <w:t>وَأَخْفِينَا</w:t>
      </w:r>
      <w:r w:rsidRPr="004D3245">
        <w:rPr>
          <w:rFonts w:cs="Simplified Arabic"/>
          <w:sz w:val="32"/>
          <w:szCs w:val="32"/>
          <w:rtl/>
        </w:rPr>
        <w:t xml:space="preserve"> </w:t>
      </w:r>
      <w:r w:rsidRPr="004D3245">
        <w:rPr>
          <w:rFonts w:cs="Simplified Arabic" w:hint="eastAsia"/>
          <w:sz w:val="32"/>
          <w:szCs w:val="32"/>
          <w:rtl/>
        </w:rPr>
        <w:t>عَنْ</w:t>
      </w:r>
      <w:r w:rsidRPr="004D3245">
        <w:rPr>
          <w:rFonts w:cs="Simplified Arabic"/>
          <w:sz w:val="32"/>
          <w:szCs w:val="32"/>
          <w:rtl/>
        </w:rPr>
        <w:t xml:space="preserve"> </w:t>
      </w:r>
      <w:r w:rsidRPr="004D3245">
        <w:rPr>
          <w:rFonts w:cs="Simplified Arabic" w:hint="eastAsia"/>
          <w:sz w:val="32"/>
          <w:szCs w:val="32"/>
          <w:rtl/>
        </w:rPr>
        <w:t>وَجْهِ</w:t>
      </w:r>
      <w:r w:rsidRPr="004D3245">
        <w:rPr>
          <w:rFonts w:cs="Simplified Arabic"/>
          <w:sz w:val="32"/>
          <w:szCs w:val="32"/>
          <w:rtl/>
        </w:rPr>
        <w:t xml:space="preserve"> </w:t>
      </w:r>
      <w:r w:rsidRPr="004D3245">
        <w:rPr>
          <w:rFonts w:cs="Simplified Arabic" w:hint="eastAsia"/>
          <w:sz w:val="32"/>
          <w:szCs w:val="32"/>
          <w:rtl/>
        </w:rPr>
        <w:t>الْجَالِسِ</w:t>
      </w:r>
      <w:r w:rsidRPr="004D3245">
        <w:rPr>
          <w:rFonts w:cs="Simplified Arabic"/>
          <w:sz w:val="32"/>
          <w:szCs w:val="32"/>
          <w:rtl/>
        </w:rPr>
        <w:t xml:space="preserve"> </w:t>
      </w:r>
      <w:r w:rsidRPr="004D3245">
        <w:rPr>
          <w:rFonts w:cs="Simplified Arabic" w:hint="eastAsia"/>
          <w:sz w:val="32"/>
          <w:szCs w:val="32"/>
          <w:rtl/>
        </w:rPr>
        <w:t>عَلَى</w:t>
      </w:r>
      <w:r w:rsidRPr="004D3245">
        <w:rPr>
          <w:rFonts w:cs="Simplified Arabic"/>
          <w:sz w:val="32"/>
          <w:szCs w:val="32"/>
          <w:rtl/>
        </w:rPr>
        <w:t xml:space="preserve"> </w:t>
      </w:r>
      <w:r w:rsidRPr="004D3245">
        <w:rPr>
          <w:rFonts w:cs="Simplified Arabic" w:hint="eastAsia"/>
          <w:sz w:val="32"/>
          <w:szCs w:val="32"/>
          <w:rtl/>
        </w:rPr>
        <w:t>الْعَرْشِ</w:t>
      </w:r>
      <w:r w:rsidRPr="004D3245">
        <w:rPr>
          <w:rFonts w:cs="Simplified Arabic"/>
          <w:sz w:val="32"/>
          <w:szCs w:val="32"/>
          <w:rtl/>
        </w:rPr>
        <w:t xml:space="preserve"> </w:t>
      </w:r>
      <w:r w:rsidRPr="004D3245">
        <w:rPr>
          <w:rFonts w:cs="Simplified Arabic" w:hint="eastAsia"/>
          <w:b/>
          <w:bCs/>
          <w:sz w:val="32"/>
          <w:szCs w:val="32"/>
          <w:rtl/>
        </w:rPr>
        <w:t>وَعَنْ</w:t>
      </w:r>
      <w:r w:rsidRPr="004D3245">
        <w:rPr>
          <w:rFonts w:cs="Simplified Arabic"/>
          <w:b/>
          <w:bCs/>
          <w:sz w:val="32"/>
          <w:szCs w:val="32"/>
          <w:rtl/>
        </w:rPr>
        <w:t xml:space="preserve"> </w:t>
      </w:r>
      <w:r w:rsidRPr="004D3245">
        <w:rPr>
          <w:rFonts w:cs="Simplified Arabic" w:hint="eastAsia"/>
          <w:b/>
          <w:bCs/>
          <w:sz w:val="32"/>
          <w:szCs w:val="32"/>
          <w:rtl/>
        </w:rPr>
        <w:t>غَضَبِ</w:t>
      </w:r>
      <w:r w:rsidRPr="004D3245">
        <w:rPr>
          <w:rFonts w:cs="Simplified Arabic"/>
          <w:b/>
          <w:bCs/>
          <w:sz w:val="32"/>
          <w:szCs w:val="32"/>
          <w:rtl/>
        </w:rPr>
        <w:t xml:space="preserve"> </w:t>
      </w:r>
      <w:r w:rsidRPr="004D3245">
        <w:rPr>
          <w:rFonts w:cs="Simplified Arabic" w:hint="eastAsia"/>
          <w:b/>
          <w:bCs/>
          <w:sz w:val="32"/>
          <w:szCs w:val="32"/>
          <w:rtl/>
        </w:rPr>
        <w:t>الْحَمَلِ،</w:t>
      </w:r>
      <w:r w:rsidRPr="004D3245">
        <w:rPr>
          <w:rFonts w:cs="Simplified Arabic"/>
          <w:b/>
          <w:bCs/>
          <w:sz w:val="32"/>
          <w:szCs w:val="32"/>
          <w:rtl/>
        </w:rPr>
        <w:t xml:space="preserve"> </w:t>
      </w:r>
      <w:r w:rsidRPr="004D3245">
        <w:rPr>
          <w:rFonts w:cs="Simplified Arabic" w:hint="eastAsia"/>
          <w:b/>
          <w:bCs/>
          <w:sz w:val="32"/>
          <w:szCs w:val="32"/>
          <w:rtl/>
        </w:rPr>
        <w:t>لأَنَّهُ</w:t>
      </w:r>
      <w:r w:rsidRPr="004D3245">
        <w:rPr>
          <w:rFonts w:cs="Simplified Arabic"/>
          <w:b/>
          <w:bCs/>
          <w:sz w:val="32"/>
          <w:szCs w:val="32"/>
          <w:rtl/>
        </w:rPr>
        <w:t xml:space="preserve"> </w:t>
      </w:r>
      <w:r w:rsidRPr="004D3245">
        <w:rPr>
          <w:rFonts w:cs="Simplified Arabic" w:hint="eastAsia"/>
          <w:b/>
          <w:bCs/>
          <w:sz w:val="32"/>
          <w:szCs w:val="32"/>
          <w:rtl/>
        </w:rPr>
        <w:t>قَدْ</w:t>
      </w:r>
      <w:r w:rsidRPr="004D3245">
        <w:rPr>
          <w:rFonts w:cs="Simplified Arabic"/>
          <w:b/>
          <w:bCs/>
          <w:sz w:val="32"/>
          <w:szCs w:val="32"/>
          <w:rtl/>
        </w:rPr>
        <w:t xml:space="preserve"> </w:t>
      </w:r>
      <w:r w:rsidRPr="004D3245">
        <w:rPr>
          <w:rFonts w:cs="Simplified Arabic" w:hint="eastAsia"/>
          <w:b/>
          <w:bCs/>
          <w:sz w:val="32"/>
          <w:szCs w:val="32"/>
          <w:rtl/>
        </w:rPr>
        <w:t>جَاءَ</w:t>
      </w:r>
      <w:r w:rsidRPr="004D3245">
        <w:rPr>
          <w:rFonts w:cs="Simplified Arabic"/>
          <w:b/>
          <w:bCs/>
          <w:sz w:val="32"/>
          <w:szCs w:val="32"/>
          <w:rtl/>
        </w:rPr>
        <w:t xml:space="preserve"> </w:t>
      </w:r>
      <w:r w:rsidRPr="004D3245">
        <w:rPr>
          <w:rFonts w:cs="Simplified Arabic" w:hint="eastAsia"/>
          <w:b/>
          <w:bCs/>
          <w:sz w:val="32"/>
          <w:szCs w:val="32"/>
          <w:rtl/>
        </w:rPr>
        <w:t>يَوْمُ</w:t>
      </w:r>
      <w:r w:rsidRPr="004D3245">
        <w:rPr>
          <w:rFonts w:cs="Simplified Arabic"/>
          <w:b/>
          <w:bCs/>
          <w:sz w:val="32"/>
          <w:szCs w:val="32"/>
          <w:rtl/>
        </w:rPr>
        <w:t xml:space="preserve"> </w:t>
      </w:r>
      <w:r w:rsidRPr="004D3245">
        <w:rPr>
          <w:rFonts w:cs="Simplified Arabic" w:hint="eastAsia"/>
          <w:b/>
          <w:bCs/>
          <w:sz w:val="32"/>
          <w:szCs w:val="32"/>
          <w:rtl/>
        </w:rPr>
        <w:t>غَضَبِهِ</w:t>
      </w:r>
      <w:r w:rsidRPr="004D3245">
        <w:rPr>
          <w:rFonts w:cs="Simplified Arabic"/>
          <w:b/>
          <w:bCs/>
          <w:sz w:val="32"/>
          <w:szCs w:val="32"/>
          <w:rtl/>
        </w:rPr>
        <w:t xml:space="preserve"> </w:t>
      </w:r>
      <w:r w:rsidRPr="004D3245">
        <w:rPr>
          <w:rFonts w:cs="Simplified Arabic" w:hint="eastAsia"/>
          <w:b/>
          <w:bCs/>
          <w:sz w:val="32"/>
          <w:szCs w:val="32"/>
          <w:rtl/>
        </w:rPr>
        <w:t>الْعَظِيمُ</w:t>
      </w:r>
      <w:r w:rsidRPr="004D3245">
        <w:rPr>
          <w:rFonts w:cs="Simplified Arabic"/>
          <w:sz w:val="32"/>
          <w:szCs w:val="32"/>
          <w:rtl/>
        </w:rPr>
        <w:t xml:space="preserve">. </w:t>
      </w:r>
      <w:r w:rsidRPr="004D3245">
        <w:rPr>
          <w:rFonts w:cs="Simplified Arabic" w:hint="eastAsia"/>
          <w:sz w:val="32"/>
          <w:szCs w:val="32"/>
          <w:rtl/>
        </w:rPr>
        <w:t>وَمَنْ</w:t>
      </w:r>
      <w:r w:rsidRPr="004D3245">
        <w:rPr>
          <w:rFonts w:cs="Simplified Arabic"/>
          <w:sz w:val="32"/>
          <w:szCs w:val="32"/>
          <w:rtl/>
        </w:rPr>
        <w:t xml:space="preserve"> </w:t>
      </w:r>
      <w:r w:rsidRPr="004D3245">
        <w:rPr>
          <w:rFonts w:cs="Simplified Arabic" w:hint="eastAsia"/>
          <w:sz w:val="32"/>
          <w:szCs w:val="32"/>
          <w:rtl/>
        </w:rPr>
        <w:t>يَسْتَطِيعُ</w:t>
      </w:r>
      <w:r w:rsidRPr="004D3245">
        <w:rPr>
          <w:rFonts w:cs="Simplified Arabic"/>
          <w:sz w:val="32"/>
          <w:szCs w:val="32"/>
          <w:rtl/>
        </w:rPr>
        <w:t xml:space="preserve"> </w:t>
      </w:r>
      <w:r w:rsidRPr="004D3245">
        <w:rPr>
          <w:rFonts w:cs="Simplified Arabic" w:hint="eastAsia"/>
          <w:sz w:val="32"/>
          <w:szCs w:val="32"/>
          <w:rtl/>
        </w:rPr>
        <w:t>الْوُقُوفَ؟</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رؤ</w:t>
      </w:r>
      <w:r w:rsidRPr="004D3245">
        <w:rPr>
          <w:rFonts w:cs="Simplified Arabic"/>
          <w:sz w:val="32"/>
          <w:szCs w:val="32"/>
          <w:rtl/>
        </w:rPr>
        <w:t>6:</w:t>
      </w:r>
      <w:r w:rsidRPr="004D3245">
        <w:rPr>
          <w:rFonts w:cs="Simplified Arabic" w:hint="cs"/>
          <w:sz w:val="32"/>
          <w:szCs w:val="32"/>
          <w:rtl/>
        </w:rPr>
        <w:t xml:space="preserve"> 16،</w:t>
      </w:r>
      <w:r w:rsidRPr="004D3245">
        <w:rPr>
          <w:rFonts w:cs="Simplified Arabic"/>
          <w:sz w:val="32"/>
          <w:szCs w:val="32"/>
          <w:rtl/>
        </w:rPr>
        <w:t xml:space="preserve"> 17)</w:t>
      </w:r>
      <w:r w:rsidRPr="004D3245">
        <w:rPr>
          <w:rFonts w:cs="Simplified Arabic" w:hint="cs"/>
          <w:sz w:val="32"/>
          <w:szCs w:val="32"/>
          <w:rtl/>
        </w:rPr>
        <w:t xml:space="preserve"> فمن هو هذا الحمل؟ هو السيد المسيح الذى هو "</w:t>
      </w:r>
      <w:r w:rsidRPr="004D3245">
        <w:rPr>
          <w:rFonts w:cs="Simplified Arabic" w:hint="eastAsia"/>
          <w:sz w:val="32"/>
          <w:szCs w:val="32"/>
          <w:rtl/>
        </w:rPr>
        <w:t>حَمَلُ</w:t>
      </w:r>
      <w:r w:rsidRPr="004D3245">
        <w:rPr>
          <w:rFonts w:cs="Simplified Arabic"/>
          <w:sz w:val="32"/>
          <w:szCs w:val="32"/>
          <w:rtl/>
        </w:rPr>
        <w:t xml:space="preserve"> </w:t>
      </w:r>
      <w:r w:rsidRPr="004D3245">
        <w:rPr>
          <w:rFonts w:cs="Simplified Arabic" w:hint="eastAsia"/>
          <w:sz w:val="32"/>
          <w:szCs w:val="32"/>
          <w:rtl/>
        </w:rPr>
        <w:t>اللَّهِ</w:t>
      </w:r>
      <w:r w:rsidRPr="004D3245">
        <w:rPr>
          <w:rFonts w:cs="Simplified Arabic"/>
          <w:sz w:val="32"/>
          <w:szCs w:val="32"/>
          <w:rtl/>
        </w:rPr>
        <w:t xml:space="preserve"> </w:t>
      </w:r>
      <w:r w:rsidRPr="004D3245">
        <w:rPr>
          <w:rFonts w:cs="Simplified Arabic" w:hint="eastAsia"/>
          <w:sz w:val="32"/>
          <w:szCs w:val="32"/>
          <w:rtl/>
        </w:rPr>
        <w:t>الَّذِي</w:t>
      </w:r>
      <w:r w:rsidRPr="004D3245">
        <w:rPr>
          <w:rFonts w:cs="Simplified Arabic"/>
          <w:sz w:val="32"/>
          <w:szCs w:val="32"/>
          <w:rtl/>
        </w:rPr>
        <w:t xml:space="preserve"> </w:t>
      </w:r>
      <w:r w:rsidRPr="004D3245">
        <w:rPr>
          <w:rFonts w:cs="Simplified Arabic" w:hint="eastAsia"/>
          <w:sz w:val="32"/>
          <w:szCs w:val="32"/>
          <w:rtl/>
        </w:rPr>
        <w:t>يَرْفَعُ</w:t>
      </w:r>
      <w:r w:rsidRPr="004D3245">
        <w:rPr>
          <w:rFonts w:cs="Simplified Arabic"/>
          <w:sz w:val="32"/>
          <w:szCs w:val="32"/>
          <w:rtl/>
        </w:rPr>
        <w:t xml:space="preserve"> </w:t>
      </w:r>
      <w:r w:rsidRPr="004D3245">
        <w:rPr>
          <w:rFonts w:cs="Simplified Arabic" w:hint="eastAsia"/>
          <w:sz w:val="32"/>
          <w:szCs w:val="32"/>
          <w:rtl/>
        </w:rPr>
        <w:t>خَطِيَّةَ</w:t>
      </w:r>
      <w:r w:rsidRPr="004D3245">
        <w:rPr>
          <w:rFonts w:cs="Simplified Arabic"/>
          <w:sz w:val="32"/>
          <w:szCs w:val="32"/>
          <w:rtl/>
        </w:rPr>
        <w:t xml:space="preserve"> </w:t>
      </w:r>
      <w:r w:rsidRPr="004D3245">
        <w:rPr>
          <w:rFonts w:cs="Simplified Arabic" w:hint="eastAsia"/>
          <w:sz w:val="32"/>
          <w:szCs w:val="32"/>
          <w:rtl/>
        </w:rPr>
        <w:t>الْعَالَمِ</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يو</w:t>
      </w:r>
      <w:r w:rsidRPr="004D3245">
        <w:rPr>
          <w:rFonts w:cs="Simplified Arabic" w:hint="cs"/>
          <w:sz w:val="32"/>
          <w:szCs w:val="32"/>
          <w:rtl/>
        </w:rPr>
        <w:t>1</w:t>
      </w:r>
      <w:r w:rsidRPr="004D3245">
        <w:rPr>
          <w:rFonts w:cs="Simplified Arabic"/>
          <w:sz w:val="32"/>
          <w:szCs w:val="32"/>
          <w:rtl/>
        </w:rPr>
        <w:t>: 29)</w:t>
      </w:r>
      <w:r w:rsidRPr="004D3245">
        <w:rPr>
          <w:rFonts w:cs="Simplified Arabic" w:hint="cs"/>
          <w:sz w:val="32"/>
          <w:szCs w:val="32"/>
          <w:rtl/>
        </w:rPr>
        <w:t xml:space="preserve"> والذى كتب عنه إشعياء النبى: "</w:t>
      </w:r>
      <w:r w:rsidRPr="004D3245">
        <w:rPr>
          <w:rFonts w:cs="Simplified Arabic" w:hint="eastAsia"/>
          <w:sz w:val="32"/>
          <w:szCs w:val="32"/>
          <w:rtl/>
        </w:rPr>
        <w:t>كَشَاةٍ</w:t>
      </w:r>
      <w:r w:rsidRPr="004D3245">
        <w:rPr>
          <w:rFonts w:cs="Simplified Arabic" w:hint="cs"/>
          <w:sz w:val="32"/>
          <w:szCs w:val="32"/>
          <w:rtl/>
        </w:rPr>
        <w:t xml:space="preserve"> </w:t>
      </w:r>
      <w:r w:rsidRPr="004D3245">
        <w:rPr>
          <w:rFonts w:cs="Simplified Arabic" w:hint="eastAsia"/>
          <w:sz w:val="32"/>
          <w:szCs w:val="32"/>
          <w:rtl/>
        </w:rPr>
        <w:t>تُسَاقُ</w:t>
      </w:r>
      <w:r w:rsidRPr="004D3245">
        <w:rPr>
          <w:rFonts w:cs="Simplified Arabic" w:hint="cs"/>
          <w:sz w:val="32"/>
          <w:szCs w:val="32"/>
          <w:rtl/>
        </w:rPr>
        <w:t xml:space="preserve"> </w:t>
      </w:r>
      <w:r w:rsidRPr="004D3245">
        <w:rPr>
          <w:rFonts w:cs="Simplified Arabic" w:hint="eastAsia"/>
          <w:sz w:val="32"/>
          <w:szCs w:val="32"/>
          <w:rtl/>
        </w:rPr>
        <w:t>إِلَى</w:t>
      </w:r>
      <w:r w:rsidRPr="004D3245">
        <w:rPr>
          <w:rFonts w:cs="Simplified Arabic" w:hint="cs"/>
          <w:sz w:val="32"/>
          <w:szCs w:val="32"/>
          <w:rtl/>
        </w:rPr>
        <w:t xml:space="preserve"> </w:t>
      </w:r>
      <w:r w:rsidRPr="004D3245">
        <w:rPr>
          <w:rFonts w:cs="Simplified Arabic" w:hint="eastAsia"/>
          <w:sz w:val="32"/>
          <w:szCs w:val="32"/>
          <w:rtl/>
        </w:rPr>
        <w:t>الذَّبْحِ</w:t>
      </w:r>
      <w:r w:rsidRPr="004D3245">
        <w:rPr>
          <w:rFonts w:cs="Simplified Arabic" w:hint="cs"/>
          <w:sz w:val="32"/>
          <w:szCs w:val="32"/>
          <w:rtl/>
        </w:rPr>
        <w:t xml:space="preserve"> </w:t>
      </w:r>
      <w:r w:rsidRPr="004D3245">
        <w:rPr>
          <w:rFonts w:cs="Simplified Arabic" w:hint="eastAsia"/>
          <w:sz w:val="32"/>
          <w:szCs w:val="32"/>
          <w:rtl/>
        </w:rPr>
        <w:t>وَكَنَعْجَةٍ</w:t>
      </w:r>
      <w:r w:rsidRPr="004D3245">
        <w:rPr>
          <w:rFonts w:cs="Simplified Arabic" w:hint="cs"/>
          <w:sz w:val="32"/>
          <w:szCs w:val="32"/>
          <w:rtl/>
        </w:rPr>
        <w:t xml:space="preserve"> </w:t>
      </w:r>
      <w:r w:rsidRPr="004D3245">
        <w:rPr>
          <w:rFonts w:cs="Simplified Arabic" w:hint="eastAsia"/>
          <w:sz w:val="32"/>
          <w:szCs w:val="32"/>
          <w:rtl/>
        </w:rPr>
        <w:t>صَامِتَةٍ</w:t>
      </w:r>
      <w:r w:rsidRPr="004D3245">
        <w:rPr>
          <w:rFonts w:cs="Simplified Arabic" w:hint="cs"/>
          <w:sz w:val="32"/>
          <w:szCs w:val="32"/>
          <w:rtl/>
        </w:rPr>
        <w:t xml:space="preserve"> </w:t>
      </w:r>
      <w:r w:rsidRPr="004D3245">
        <w:rPr>
          <w:rFonts w:cs="Simplified Arabic" w:hint="eastAsia"/>
          <w:sz w:val="32"/>
          <w:szCs w:val="32"/>
          <w:rtl/>
        </w:rPr>
        <w:t>أَمَامَ</w:t>
      </w:r>
      <w:r w:rsidRPr="004D3245">
        <w:rPr>
          <w:rFonts w:cs="Simplified Arabic" w:hint="cs"/>
          <w:sz w:val="32"/>
          <w:szCs w:val="32"/>
          <w:rtl/>
        </w:rPr>
        <w:t xml:space="preserve"> </w:t>
      </w:r>
      <w:r w:rsidRPr="004D3245">
        <w:rPr>
          <w:rFonts w:cs="Simplified Arabic" w:hint="eastAsia"/>
          <w:sz w:val="32"/>
          <w:szCs w:val="32"/>
          <w:rtl/>
        </w:rPr>
        <w:t>جَازِّيهَا</w:t>
      </w:r>
      <w:r w:rsidRPr="004D3245">
        <w:rPr>
          <w:rFonts w:cs="Simplified Arabic" w:hint="cs"/>
          <w:sz w:val="32"/>
          <w:szCs w:val="32"/>
          <w:rtl/>
        </w:rPr>
        <w:t xml:space="preserve"> </w:t>
      </w:r>
      <w:r w:rsidRPr="004D3245">
        <w:rPr>
          <w:rFonts w:cs="Simplified Arabic" w:hint="eastAsia"/>
          <w:sz w:val="32"/>
          <w:szCs w:val="32"/>
          <w:rtl/>
        </w:rPr>
        <w:t>فَلَمْ</w:t>
      </w:r>
      <w:r w:rsidRPr="004D3245">
        <w:rPr>
          <w:rFonts w:cs="Simplified Arabic" w:hint="cs"/>
          <w:sz w:val="32"/>
          <w:szCs w:val="32"/>
          <w:rtl/>
        </w:rPr>
        <w:t xml:space="preserve"> </w:t>
      </w:r>
      <w:r w:rsidRPr="004D3245">
        <w:rPr>
          <w:rFonts w:cs="Simplified Arabic" w:hint="eastAsia"/>
          <w:sz w:val="32"/>
          <w:szCs w:val="32"/>
          <w:rtl/>
        </w:rPr>
        <w:t>يَفْتَحْ</w:t>
      </w:r>
      <w:r w:rsidRPr="004D3245">
        <w:rPr>
          <w:rFonts w:cs="Simplified Arabic" w:hint="cs"/>
          <w:sz w:val="32"/>
          <w:szCs w:val="32"/>
          <w:rtl/>
        </w:rPr>
        <w:t xml:space="preserve"> </w:t>
      </w:r>
      <w:r w:rsidRPr="004D3245">
        <w:rPr>
          <w:rFonts w:cs="Simplified Arabic" w:hint="eastAsia"/>
          <w:sz w:val="32"/>
          <w:szCs w:val="32"/>
          <w:rtl/>
        </w:rPr>
        <w:t>فَاهُ</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cs"/>
          <w:sz w:val="32"/>
          <w:szCs w:val="32"/>
          <w:rtl/>
        </w:rPr>
        <w:t>إش</w:t>
      </w:r>
      <w:r w:rsidRPr="004D3245">
        <w:rPr>
          <w:rFonts w:cs="Simplified Arabic"/>
          <w:sz w:val="32"/>
          <w:szCs w:val="32"/>
          <w:rtl/>
        </w:rPr>
        <w:t>53: 7)</w:t>
      </w:r>
      <w:r w:rsidRPr="004D3245">
        <w:rPr>
          <w:rFonts w:cs="Simplified Arabic" w:hint="cs"/>
          <w:sz w:val="32"/>
          <w:szCs w:val="32"/>
          <w:rtl/>
        </w:rPr>
        <w:t xml:space="preserve">. السيد المسيح الطيب الوديع الذى كان يحب العشارين والخطاة ويجول يصنع خيرًا سوف يكون مخيفًا جدًا فى اليوم الأخير. هو أطيب شخصية عرفتها البشرية وهو أكثر شخصية مخيفة سوف تعرفها البشرية. </w:t>
      </w:r>
      <w:r w:rsidRPr="004D3245">
        <w:rPr>
          <w:rFonts w:cs="Simplified Arabic" w:hint="cs"/>
          <w:b/>
          <w:bCs/>
          <w:sz w:val="32"/>
          <w:szCs w:val="32"/>
          <w:rtl/>
        </w:rPr>
        <w:t>هو هو نفسه الفادى فى مجيئه الأول، وهو أيضًا الديان فى مجيئه الثانى</w:t>
      </w:r>
      <w:r w:rsidRPr="004D3245">
        <w:rPr>
          <w:rFonts w:cs="Simplified Arabic" w:hint="cs"/>
          <w:sz w:val="32"/>
          <w:szCs w:val="32"/>
          <w:rtl/>
        </w:rPr>
        <w:t>. وبقدر حبه بقدر عدله، لذلك نقول فى المزمور: "</w:t>
      </w:r>
      <w:r w:rsidRPr="004D3245">
        <w:rPr>
          <w:rFonts w:cs="Simplified Arabic" w:hint="eastAsia"/>
          <w:sz w:val="32"/>
          <w:szCs w:val="32"/>
          <w:rtl/>
        </w:rPr>
        <w:t>الرَّحْمَةُ</w:t>
      </w:r>
      <w:r w:rsidRPr="004D3245">
        <w:rPr>
          <w:rFonts w:cs="Simplified Arabic" w:hint="cs"/>
          <w:sz w:val="32"/>
          <w:szCs w:val="32"/>
          <w:rtl/>
        </w:rPr>
        <w:t xml:space="preserve"> </w:t>
      </w:r>
      <w:r w:rsidRPr="004D3245">
        <w:rPr>
          <w:rFonts w:cs="Simplified Arabic" w:hint="eastAsia"/>
          <w:sz w:val="32"/>
          <w:szCs w:val="32"/>
          <w:rtl/>
        </w:rPr>
        <w:t>وَالْحَقُّ</w:t>
      </w:r>
      <w:r w:rsidRPr="004D3245">
        <w:rPr>
          <w:rFonts w:cs="Simplified Arabic" w:hint="cs"/>
          <w:sz w:val="32"/>
          <w:szCs w:val="32"/>
          <w:rtl/>
        </w:rPr>
        <w:t xml:space="preserve"> </w:t>
      </w:r>
      <w:r w:rsidRPr="004D3245">
        <w:rPr>
          <w:rFonts w:cs="Simplified Arabic" w:hint="eastAsia"/>
          <w:sz w:val="32"/>
          <w:szCs w:val="32"/>
          <w:rtl/>
        </w:rPr>
        <w:t>ت</w:t>
      </w:r>
      <w:r w:rsidRPr="004D3245">
        <w:rPr>
          <w:rFonts w:cs="Simplified Arabic" w:hint="cs"/>
          <w:sz w:val="32"/>
          <w:szCs w:val="32"/>
          <w:rtl/>
        </w:rPr>
        <w:t>لا</w:t>
      </w:r>
      <w:r w:rsidRPr="004D3245">
        <w:rPr>
          <w:rFonts w:cs="Simplified Arabic" w:hint="eastAsia"/>
          <w:sz w:val="32"/>
          <w:szCs w:val="32"/>
          <w:rtl/>
        </w:rPr>
        <w:t>َقَيَا</w:t>
      </w:r>
      <w:r w:rsidRPr="004D3245">
        <w:rPr>
          <w:rFonts w:cs="Simplified Arabic"/>
          <w:sz w:val="32"/>
          <w:szCs w:val="32"/>
          <w:rtl/>
        </w:rPr>
        <w:t xml:space="preserve">. </w:t>
      </w:r>
      <w:r w:rsidRPr="004D3245">
        <w:rPr>
          <w:rFonts w:cs="Simplified Arabic" w:hint="eastAsia"/>
          <w:sz w:val="32"/>
          <w:szCs w:val="32"/>
          <w:rtl/>
        </w:rPr>
        <w:t>الْ</w:t>
      </w:r>
      <w:r w:rsidRPr="004D3245">
        <w:rPr>
          <w:rFonts w:cs="Simplified Arabic" w:hint="cs"/>
          <w:sz w:val="32"/>
          <w:szCs w:val="32"/>
          <w:rtl/>
        </w:rPr>
        <w:t>عدل</w:t>
      </w:r>
      <w:r w:rsidRPr="004D3245">
        <w:rPr>
          <w:rFonts w:cs="Simplified Arabic" w:hint="eastAsia"/>
          <w:sz w:val="32"/>
          <w:szCs w:val="32"/>
          <w:rtl/>
        </w:rPr>
        <w:t>ُ</w:t>
      </w:r>
      <w:r w:rsidRPr="004D3245">
        <w:rPr>
          <w:rFonts w:cs="Simplified Arabic" w:hint="cs"/>
          <w:sz w:val="32"/>
          <w:szCs w:val="32"/>
          <w:rtl/>
        </w:rPr>
        <w:t xml:space="preserve"> </w:t>
      </w:r>
      <w:r w:rsidRPr="004D3245">
        <w:rPr>
          <w:rFonts w:cs="Simplified Arabic" w:hint="eastAsia"/>
          <w:sz w:val="32"/>
          <w:szCs w:val="32"/>
          <w:rtl/>
        </w:rPr>
        <w:t>وَالسَّلاَمُ</w:t>
      </w:r>
      <w:r w:rsidRPr="004D3245">
        <w:rPr>
          <w:rFonts w:cs="Simplified Arabic" w:hint="cs"/>
          <w:sz w:val="32"/>
          <w:szCs w:val="32"/>
          <w:rtl/>
        </w:rPr>
        <w:t xml:space="preserve"> </w:t>
      </w:r>
      <w:r w:rsidRPr="004D3245">
        <w:rPr>
          <w:rFonts w:cs="Simplified Arabic" w:hint="eastAsia"/>
          <w:sz w:val="32"/>
          <w:szCs w:val="32"/>
          <w:rtl/>
        </w:rPr>
        <w:t>تَلاَثَمَا</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مز</w:t>
      </w:r>
      <w:r w:rsidRPr="004D3245">
        <w:rPr>
          <w:rFonts w:cs="Simplified Arabic"/>
          <w:sz w:val="32"/>
          <w:szCs w:val="32"/>
          <w:rtl/>
        </w:rPr>
        <w:t>85: 10)</w:t>
      </w:r>
      <w:r w:rsidRPr="004D3245">
        <w:rPr>
          <w:rFonts w:cs="Simplified Arabic" w:hint="cs"/>
          <w:sz w:val="32"/>
          <w:szCs w:val="32"/>
          <w:rtl/>
        </w:rPr>
        <w:t>، أى أن العدل والسلام تقابلا على الصليب، الدينونة والغفران فى وقتٍ واحد.</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Al-Hadith1"/>
          <w:sz w:val="32"/>
          <w:szCs w:val="32"/>
          <w:rtl/>
        </w:rPr>
      </w:pPr>
      <w:r w:rsidRPr="004D3245">
        <w:rPr>
          <w:rFonts w:cs="Al-Hadith1" w:hint="cs"/>
          <w:sz w:val="32"/>
          <w:szCs w:val="32"/>
          <w:rtl/>
        </w:rPr>
        <w:t>أمانة اللص</w:t>
      </w:r>
    </w:p>
    <w:p w:rsidR="0015296E" w:rsidRPr="004D3245" w:rsidRDefault="0015296E" w:rsidP="0015296E">
      <w:pPr>
        <w:autoSpaceDE w:val="0"/>
        <w:autoSpaceDN w:val="0"/>
        <w:adjustRightInd w:val="0"/>
        <w:spacing w:after="0" w:line="240" w:lineRule="auto"/>
        <w:ind w:firstLine="720"/>
        <w:jc w:val="both"/>
        <w:rPr>
          <w:rFonts w:cs="Simplified Arabic"/>
          <w:sz w:val="32"/>
          <w:szCs w:val="32"/>
          <w:rtl/>
        </w:rPr>
      </w:pPr>
      <w:r w:rsidRPr="004D3245">
        <w:rPr>
          <w:rFonts w:cs="Simplified Arabic" w:hint="cs"/>
          <w:sz w:val="32"/>
          <w:szCs w:val="32"/>
          <w:rtl/>
        </w:rPr>
        <w:t>قال اللص للسيد المسيح على الصليب "</w:t>
      </w:r>
      <w:r w:rsidRPr="004D3245">
        <w:rPr>
          <w:rFonts w:cs="Simplified Arabic" w:hint="eastAsia"/>
          <w:sz w:val="32"/>
          <w:szCs w:val="32"/>
          <w:rtl/>
        </w:rPr>
        <w:t>اذْكُرْنِي</w:t>
      </w:r>
      <w:r w:rsidRPr="004D3245">
        <w:rPr>
          <w:rFonts w:cs="Simplified Arabic" w:hint="cs"/>
          <w:sz w:val="32"/>
          <w:szCs w:val="32"/>
          <w:rtl/>
        </w:rPr>
        <w:t xml:space="preserve"> </w:t>
      </w:r>
      <w:r w:rsidRPr="004D3245">
        <w:rPr>
          <w:rFonts w:cs="Simplified Arabic" w:hint="eastAsia"/>
          <w:sz w:val="32"/>
          <w:szCs w:val="32"/>
          <w:rtl/>
        </w:rPr>
        <w:t>يَا</w:t>
      </w:r>
      <w:r w:rsidRPr="004D3245">
        <w:rPr>
          <w:rFonts w:cs="Simplified Arabic" w:hint="cs"/>
          <w:sz w:val="32"/>
          <w:szCs w:val="32"/>
          <w:rtl/>
        </w:rPr>
        <w:t xml:space="preserve"> </w:t>
      </w:r>
      <w:r w:rsidRPr="004D3245">
        <w:rPr>
          <w:rFonts w:cs="Simplified Arabic" w:hint="eastAsia"/>
          <w:sz w:val="32"/>
          <w:szCs w:val="32"/>
          <w:rtl/>
        </w:rPr>
        <w:t>رَبُّ</w:t>
      </w:r>
      <w:r w:rsidRPr="004D3245">
        <w:rPr>
          <w:rFonts w:cs="Simplified Arabic" w:hint="cs"/>
          <w:sz w:val="32"/>
          <w:szCs w:val="32"/>
          <w:rtl/>
        </w:rPr>
        <w:t xml:space="preserve"> </w:t>
      </w:r>
      <w:r w:rsidRPr="004D3245">
        <w:rPr>
          <w:rFonts w:cs="Simplified Arabic" w:hint="eastAsia"/>
          <w:sz w:val="32"/>
          <w:szCs w:val="32"/>
          <w:rtl/>
        </w:rPr>
        <w:t>مَتَى</w:t>
      </w:r>
      <w:r w:rsidRPr="004D3245">
        <w:rPr>
          <w:rFonts w:cs="Simplified Arabic" w:hint="cs"/>
          <w:sz w:val="32"/>
          <w:szCs w:val="32"/>
          <w:rtl/>
        </w:rPr>
        <w:t xml:space="preserve"> </w:t>
      </w:r>
      <w:r w:rsidRPr="004D3245">
        <w:rPr>
          <w:rFonts w:cs="Simplified Arabic" w:hint="eastAsia"/>
          <w:sz w:val="32"/>
          <w:szCs w:val="32"/>
          <w:rtl/>
        </w:rPr>
        <w:t>جِئْتَ</w:t>
      </w:r>
      <w:r w:rsidRPr="004D3245">
        <w:rPr>
          <w:rFonts w:cs="Simplified Arabic" w:hint="cs"/>
          <w:sz w:val="32"/>
          <w:szCs w:val="32"/>
          <w:rtl/>
        </w:rPr>
        <w:t xml:space="preserve"> </w:t>
      </w:r>
      <w:r w:rsidRPr="004D3245">
        <w:rPr>
          <w:rFonts w:cs="Simplified Arabic" w:hint="eastAsia"/>
          <w:b/>
          <w:bCs/>
          <w:sz w:val="32"/>
          <w:szCs w:val="32"/>
          <w:rtl/>
        </w:rPr>
        <w:t>فِي</w:t>
      </w:r>
      <w:r w:rsidRPr="004D3245">
        <w:rPr>
          <w:rFonts w:cs="Simplified Arabic" w:hint="cs"/>
          <w:b/>
          <w:bCs/>
          <w:sz w:val="32"/>
          <w:szCs w:val="32"/>
          <w:rtl/>
        </w:rPr>
        <w:t xml:space="preserve"> </w:t>
      </w:r>
      <w:r w:rsidRPr="004D3245">
        <w:rPr>
          <w:rFonts w:cs="Simplified Arabic" w:hint="eastAsia"/>
          <w:b/>
          <w:bCs/>
          <w:sz w:val="32"/>
          <w:szCs w:val="32"/>
          <w:rtl/>
        </w:rPr>
        <w:t>مَلَكُوتِكَ</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لو</w:t>
      </w:r>
      <w:r w:rsidRPr="004D3245">
        <w:rPr>
          <w:rFonts w:cs="Simplified Arabic"/>
          <w:sz w:val="32"/>
          <w:szCs w:val="32"/>
          <w:rtl/>
        </w:rPr>
        <w:t>23:  42)</w:t>
      </w:r>
      <w:r w:rsidRPr="004D3245">
        <w:rPr>
          <w:rFonts w:cs="Simplified Arabic" w:hint="cs"/>
          <w:sz w:val="32"/>
          <w:szCs w:val="32"/>
          <w:rtl/>
        </w:rPr>
        <w:t xml:space="preserve"> فأصلح له السيد المسيح التعبير: "</w:t>
      </w:r>
      <w:r w:rsidRPr="004D3245">
        <w:rPr>
          <w:rFonts w:cs="Simplified Arabic" w:hint="eastAsia"/>
          <w:sz w:val="32"/>
          <w:szCs w:val="32"/>
          <w:rtl/>
        </w:rPr>
        <w:t>قَالَ</w:t>
      </w:r>
      <w:r w:rsidRPr="004D3245">
        <w:rPr>
          <w:rFonts w:cs="Simplified Arabic" w:hint="cs"/>
          <w:sz w:val="32"/>
          <w:szCs w:val="32"/>
          <w:rtl/>
        </w:rPr>
        <w:t xml:space="preserve"> </w:t>
      </w:r>
      <w:r w:rsidRPr="004D3245">
        <w:rPr>
          <w:rFonts w:cs="Simplified Arabic" w:hint="eastAsia"/>
          <w:sz w:val="32"/>
          <w:szCs w:val="32"/>
          <w:rtl/>
        </w:rPr>
        <w:t>لَهُ</w:t>
      </w:r>
      <w:r w:rsidRPr="004D3245">
        <w:rPr>
          <w:rFonts w:cs="Simplified Arabic" w:hint="cs"/>
          <w:sz w:val="32"/>
          <w:szCs w:val="32"/>
          <w:rtl/>
        </w:rPr>
        <w:t xml:space="preserve"> </w:t>
      </w:r>
      <w:r w:rsidRPr="004D3245">
        <w:rPr>
          <w:rFonts w:cs="Simplified Arabic" w:hint="eastAsia"/>
          <w:sz w:val="32"/>
          <w:szCs w:val="32"/>
          <w:rtl/>
        </w:rPr>
        <w:t>يَسُوعُ</w:t>
      </w:r>
      <w:r w:rsidRPr="004D3245">
        <w:rPr>
          <w:rFonts w:cs="Simplified Arabic"/>
          <w:sz w:val="32"/>
          <w:szCs w:val="32"/>
          <w:rtl/>
        </w:rPr>
        <w:t xml:space="preserve">: </w:t>
      </w:r>
      <w:r w:rsidRPr="004D3245">
        <w:rPr>
          <w:rFonts w:cs="Simplified Arabic" w:hint="eastAsia"/>
          <w:sz w:val="32"/>
          <w:szCs w:val="32"/>
          <w:rtl/>
        </w:rPr>
        <w:t>الْحَقَّ</w:t>
      </w:r>
      <w:r w:rsidRPr="004D3245">
        <w:rPr>
          <w:rFonts w:cs="Simplified Arabic" w:hint="cs"/>
          <w:sz w:val="32"/>
          <w:szCs w:val="32"/>
          <w:rtl/>
        </w:rPr>
        <w:t xml:space="preserve"> </w:t>
      </w:r>
      <w:r w:rsidRPr="004D3245">
        <w:rPr>
          <w:rFonts w:cs="Simplified Arabic" w:hint="eastAsia"/>
          <w:sz w:val="32"/>
          <w:szCs w:val="32"/>
          <w:rtl/>
        </w:rPr>
        <w:t>أَقُولُ</w:t>
      </w:r>
      <w:r w:rsidRPr="004D3245">
        <w:rPr>
          <w:rFonts w:cs="Simplified Arabic" w:hint="cs"/>
          <w:sz w:val="32"/>
          <w:szCs w:val="32"/>
          <w:rtl/>
        </w:rPr>
        <w:t xml:space="preserve"> </w:t>
      </w:r>
      <w:r w:rsidRPr="004D3245">
        <w:rPr>
          <w:rFonts w:cs="Simplified Arabic" w:hint="eastAsia"/>
          <w:sz w:val="32"/>
          <w:szCs w:val="32"/>
          <w:rtl/>
        </w:rPr>
        <w:t>لَكَ</w:t>
      </w:r>
      <w:r w:rsidRPr="004D3245">
        <w:rPr>
          <w:rFonts w:cs="Simplified Arabic" w:hint="cs"/>
          <w:sz w:val="32"/>
          <w:szCs w:val="32"/>
          <w:rtl/>
        </w:rPr>
        <w:t xml:space="preserve"> </w:t>
      </w:r>
      <w:r w:rsidRPr="004D3245">
        <w:rPr>
          <w:rFonts w:cs="Simplified Arabic" w:hint="eastAsia"/>
          <w:sz w:val="32"/>
          <w:szCs w:val="32"/>
          <w:rtl/>
        </w:rPr>
        <w:t>إِنَّكَ</w:t>
      </w:r>
      <w:r w:rsidRPr="004D3245">
        <w:rPr>
          <w:rFonts w:cs="Simplified Arabic" w:hint="cs"/>
          <w:sz w:val="32"/>
          <w:szCs w:val="32"/>
          <w:rtl/>
        </w:rPr>
        <w:t xml:space="preserve"> </w:t>
      </w:r>
      <w:r w:rsidRPr="004D3245">
        <w:rPr>
          <w:rFonts w:cs="Simplified Arabic" w:hint="eastAsia"/>
          <w:sz w:val="32"/>
          <w:szCs w:val="32"/>
          <w:rtl/>
        </w:rPr>
        <w:t>الْيَوْمَ</w:t>
      </w:r>
      <w:r w:rsidRPr="004D3245">
        <w:rPr>
          <w:rFonts w:cs="Simplified Arabic" w:hint="cs"/>
          <w:sz w:val="32"/>
          <w:szCs w:val="32"/>
          <w:rtl/>
        </w:rPr>
        <w:t xml:space="preserve"> </w:t>
      </w:r>
      <w:r w:rsidRPr="004D3245">
        <w:rPr>
          <w:rFonts w:cs="Simplified Arabic" w:hint="eastAsia"/>
          <w:sz w:val="32"/>
          <w:szCs w:val="32"/>
          <w:rtl/>
        </w:rPr>
        <w:t>تَكُونُ</w:t>
      </w:r>
      <w:r w:rsidRPr="004D3245">
        <w:rPr>
          <w:rFonts w:cs="Simplified Arabic" w:hint="cs"/>
          <w:sz w:val="32"/>
          <w:szCs w:val="32"/>
          <w:rtl/>
        </w:rPr>
        <w:t xml:space="preserve"> </w:t>
      </w:r>
      <w:r w:rsidRPr="004D3245">
        <w:rPr>
          <w:rFonts w:cs="Simplified Arabic" w:hint="eastAsia"/>
          <w:sz w:val="32"/>
          <w:szCs w:val="32"/>
          <w:rtl/>
        </w:rPr>
        <w:t>مَعِي</w:t>
      </w:r>
      <w:r w:rsidRPr="004D3245">
        <w:rPr>
          <w:rFonts w:cs="Simplified Arabic" w:hint="cs"/>
          <w:sz w:val="32"/>
          <w:szCs w:val="32"/>
          <w:rtl/>
        </w:rPr>
        <w:t xml:space="preserve"> </w:t>
      </w:r>
      <w:r w:rsidRPr="004D3245">
        <w:rPr>
          <w:rFonts w:cs="Simplified Arabic" w:hint="eastAsia"/>
          <w:b/>
          <w:bCs/>
          <w:sz w:val="32"/>
          <w:szCs w:val="32"/>
          <w:rtl/>
        </w:rPr>
        <w:t>فِي</w:t>
      </w:r>
      <w:r w:rsidRPr="004D3245">
        <w:rPr>
          <w:rFonts w:cs="Simplified Arabic" w:hint="cs"/>
          <w:b/>
          <w:bCs/>
          <w:sz w:val="32"/>
          <w:szCs w:val="32"/>
          <w:rtl/>
        </w:rPr>
        <w:t xml:space="preserve"> </w:t>
      </w:r>
      <w:r w:rsidRPr="004D3245">
        <w:rPr>
          <w:rFonts w:cs="Simplified Arabic" w:hint="eastAsia"/>
          <w:b/>
          <w:bCs/>
          <w:sz w:val="32"/>
          <w:szCs w:val="32"/>
          <w:rtl/>
        </w:rPr>
        <w:t>الْفِرْدَوْسِ</w:t>
      </w:r>
      <w:r w:rsidRPr="004D3245">
        <w:rPr>
          <w:rFonts w:cs="Simplified Arabic" w:hint="cs"/>
          <w:sz w:val="32"/>
          <w:szCs w:val="32"/>
          <w:rtl/>
        </w:rPr>
        <w:t xml:space="preserve">" </w:t>
      </w:r>
      <w:r w:rsidRPr="004D3245">
        <w:rPr>
          <w:rFonts w:cs="Simplified Arabic"/>
          <w:sz w:val="32"/>
          <w:szCs w:val="32"/>
          <w:rtl/>
        </w:rPr>
        <w:t>(</w:t>
      </w:r>
      <w:r w:rsidRPr="004D3245">
        <w:rPr>
          <w:rFonts w:cs="Simplified Arabic" w:hint="eastAsia"/>
          <w:sz w:val="32"/>
          <w:szCs w:val="32"/>
          <w:rtl/>
        </w:rPr>
        <w:t>لو</w:t>
      </w:r>
      <w:r w:rsidRPr="004D3245">
        <w:rPr>
          <w:rFonts w:cs="Simplified Arabic"/>
          <w:sz w:val="32"/>
          <w:szCs w:val="32"/>
          <w:rtl/>
        </w:rPr>
        <w:t>23: 43)</w:t>
      </w:r>
      <w:r w:rsidRPr="004D3245">
        <w:rPr>
          <w:rFonts w:cs="Simplified Arabic" w:hint="cs"/>
          <w:sz w:val="32"/>
          <w:szCs w:val="32"/>
          <w:rtl/>
        </w:rPr>
        <w:t xml:space="preserve">.. وكأنه يقول له [الملكوت لم يأتِ وقته بعد وإنما اليوم تكون معى فى الفردوس، وفى الملكوت أيضًا سوف تكون معى ولكن لن أتركك حتى يأتى الملكوت، أنت تسأل عن الملكوت وهو سيأتى أيضًا ولكن بعد الدينونة، أما اليوم فتكون معى فى الفردوس] لذلك ذكرت لكم أن هناك ارتباطًا شديدًا بين اليومين.. يوم الصليب ويوم الدينونة.  </w:t>
      </w:r>
    </w:p>
    <w:p w:rsidR="0015296E" w:rsidRPr="004D3245" w:rsidRDefault="0015296E" w:rsidP="0015296E">
      <w:pPr>
        <w:autoSpaceDE w:val="0"/>
        <w:autoSpaceDN w:val="0"/>
        <w:adjustRightInd w:val="0"/>
        <w:spacing w:after="0" w:line="240" w:lineRule="auto"/>
        <w:jc w:val="both"/>
        <w:rPr>
          <w:rFonts w:cs="Simplified Arabic"/>
          <w:sz w:val="32"/>
          <w:szCs w:val="32"/>
          <w:rtl/>
        </w:rPr>
      </w:pPr>
      <w:r w:rsidRPr="004D3245">
        <w:rPr>
          <w:rFonts w:cs="Simplified Arabic" w:hint="cs"/>
          <w:sz w:val="32"/>
          <w:szCs w:val="32"/>
          <w:rtl/>
        </w:rPr>
        <w:t xml:space="preserve">نزل اللص اليمين إلى الجحيم لكى يتم فيه حكم الموت الأبدى ثم أخرجه السيد المسيح مع باقى الذين أخرجهم على ثلاث دفعات. </w:t>
      </w: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Simplified Arabic"/>
          <w:b/>
          <w:bCs/>
          <w:sz w:val="32"/>
          <w:szCs w:val="32"/>
          <w:rtl/>
        </w:rPr>
      </w:pPr>
      <w:r w:rsidRPr="004D3245">
        <w:rPr>
          <w:rFonts w:cs="Simplified Arabic" w:hint="cs"/>
          <w:b/>
          <w:bCs/>
          <w:sz w:val="32"/>
          <w:szCs w:val="32"/>
          <w:rtl/>
        </w:rPr>
        <w:t>ليتنا نراجع أنفسنا</w:t>
      </w:r>
    </w:p>
    <w:p w:rsidR="0015296E" w:rsidRPr="004D3245" w:rsidRDefault="0015296E" w:rsidP="0015296E">
      <w:pPr>
        <w:autoSpaceDE w:val="0"/>
        <w:autoSpaceDN w:val="0"/>
        <w:adjustRightInd w:val="0"/>
        <w:spacing w:after="0" w:line="240" w:lineRule="auto"/>
        <w:ind w:firstLine="720"/>
        <w:jc w:val="both"/>
        <w:rPr>
          <w:rFonts w:cs="Simplified Arabic"/>
          <w:sz w:val="32"/>
          <w:szCs w:val="32"/>
          <w:rtl/>
        </w:rPr>
      </w:pPr>
      <w:r w:rsidRPr="004D3245">
        <w:rPr>
          <w:rFonts w:cs="Simplified Arabic" w:hint="cs"/>
          <w:sz w:val="32"/>
          <w:szCs w:val="32"/>
          <w:rtl/>
        </w:rPr>
        <w:t xml:space="preserve">هذا هو هدف الكنيسة من صلوات يوم الجمعة العظيمة بكل ما فيها من الألحان الحزينة والعظيمة والقراءات والوعظ، فهو أسبوع ممتلئ من بداية سبت لعازر وحتى يوم عيد القيامة.. الهدف من هذا كله أن يفكر كل شخص فى وسط كل هذه الأحداث وهذا الجو الروحى ويبحث عن أبديته وخلاص نفسه. </w:t>
      </w:r>
    </w:p>
    <w:p w:rsidR="0015296E" w:rsidRPr="004D3245" w:rsidRDefault="0015296E" w:rsidP="0015296E">
      <w:pPr>
        <w:autoSpaceDE w:val="0"/>
        <w:autoSpaceDN w:val="0"/>
        <w:adjustRightInd w:val="0"/>
        <w:spacing w:after="0" w:line="240" w:lineRule="auto"/>
        <w:jc w:val="center"/>
        <w:rPr>
          <w:rFonts w:cs="Simplified Arabic"/>
          <w:sz w:val="32"/>
          <w:szCs w:val="32"/>
          <w:rtl/>
        </w:rPr>
      </w:pPr>
      <w:r w:rsidRPr="004D3245">
        <w:rPr>
          <w:rFonts w:cs="Simplified Arabic" w:hint="cs"/>
          <w:sz w:val="32"/>
          <w:szCs w:val="32"/>
          <w:rtl/>
        </w:rPr>
        <w:t>الكنيسة تقدم أسبوعًا هدية لكل شخص كى يراجع نفسه ويفكر ما هو موقفه فى يوم الدينونة وهل سيكون مع اللص اليمين أم مع اللص اليسار أم أين!! فكل ما قيل وذكر من ألحان مؤثرة أو قراءات أو وعظ أو طقوس هو من أجلنا نحن</w:t>
      </w:r>
    </w:p>
    <w:p w:rsidR="0015296E" w:rsidRPr="004D3245" w:rsidRDefault="0015296E" w:rsidP="0015296E">
      <w:pPr>
        <w:autoSpaceDE w:val="0"/>
        <w:autoSpaceDN w:val="0"/>
        <w:adjustRightInd w:val="0"/>
        <w:spacing w:after="0" w:line="240" w:lineRule="auto"/>
        <w:jc w:val="center"/>
        <w:rPr>
          <w:rFonts w:cs="Simplified Arabic"/>
          <w:sz w:val="32"/>
          <w:szCs w:val="32"/>
          <w:rtl/>
          <w:lang w:bidi="ar-EG"/>
        </w:rPr>
      </w:pPr>
    </w:p>
    <w:p w:rsidR="0015296E" w:rsidRPr="004D3245" w:rsidRDefault="0015296E" w:rsidP="0015296E">
      <w:pPr>
        <w:autoSpaceDE w:val="0"/>
        <w:autoSpaceDN w:val="0"/>
        <w:adjustRightInd w:val="0"/>
        <w:spacing w:after="0" w:line="240" w:lineRule="auto"/>
        <w:jc w:val="center"/>
        <w:rPr>
          <w:rFonts w:cs="Simplified Arabic"/>
          <w:sz w:val="32"/>
          <w:szCs w:val="32"/>
          <w:rtl/>
          <w:lang w:bidi="ar-EG"/>
        </w:rPr>
      </w:pPr>
    </w:p>
    <w:p w:rsidR="0015296E" w:rsidRPr="004D3245" w:rsidRDefault="0015296E" w:rsidP="0015296E">
      <w:pPr>
        <w:autoSpaceDE w:val="0"/>
        <w:autoSpaceDN w:val="0"/>
        <w:adjustRightInd w:val="0"/>
        <w:spacing w:after="0" w:line="240" w:lineRule="auto"/>
        <w:jc w:val="both"/>
        <w:rPr>
          <w:rFonts w:cs="Simplified Arabic"/>
          <w:sz w:val="32"/>
          <w:szCs w:val="32"/>
          <w:rtl/>
        </w:rPr>
      </w:pPr>
    </w:p>
    <w:p w:rsidR="0015296E" w:rsidRPr="004D3245" w:rsidRDefault="0015296E" w:rsidP="0015296E">
      <w:pPr>
        <w:autoSpaceDE w:val="0"/>
        <w:autoSpaceDN w:val="0"/>
        <w:adjustRightInd w:val="0"/>
        <w:spacing w:after="0" w:line="240" w:lineRule="auto"/>
        <w:jc w:val="both"/>
        <w:rPr>
          <w:rFonts w:cs="Simplified Arabic"/>
          <w:sz w:val="32"/>
          <w:szCs w:val="32"/>
        </w:rPr>
      </w:pPr>
    </w:p>
    <w:p w:rsidR="0015296E" w:rsidRPr="004D3245" w:rsidRDefault="0015296E" w:rsidP="0015296E">
      <w:pPr>
        <w:bidi w:val="0"/>
        <w:spacing w:after="0" w:line="240" w:lineRule="auto"/>
        <w:jc w:val="both"/>
        <w:rPr>
          <w:rFonts w:ascii="Simplified Arabic" w:cs="Simplified Arabic"/>
          <w:b/>
          <w:bCs/>
          <w:color w:val="000000"/>
          <w:sz w:val="32"/>
          <w:szCs w:val="32"/>
          <w:rtl/>
        </w:rPr>
      </w:pPr>
      <w:r w:rsidRPr="004D3245">
        <w:rPr>
          <w:rFonts w:ascii="Simplified Arabic" w:cs="Simplified Arabic"/>
          <w:b/>
          <w:bCs/>
          <w:color w:val="000000"/>
          <w:sz w:val="32"/>
          <w:szCs w:val="32"/>
          <w:rtl/>
        </w:rPr>
        <w:br w:type="page"/>
      </w:r>
    </w:p>
    <w:p w:rsidR="0015296E" w:rsidRPr="004D3245" w:rsidRDefault="0015296E" w:rsidP="0015296E">
      <w:pPr>
        <w:autoSpaceDE w:val="0"/>
        <w:autoSpaceDN w:val="0"/>
        <w:adjustRightInd w:val="0"/>
        <w:spacing w:after="0" w:line="240" w:lineRule="auto"/>
        <w:jc w:val="center"/>
        <w:rPr>
          <w:rFonts w:cs="MCS Jeddah S_U 3d."/>
          <w:sz w:val="32"/>
          <w:szCs w:val="32"/>
          <w:rtl/>
        </w:rPr>
      </w:pPr>
      <w:r w:rsidRPr="004D3245">
        <w:rPr>
          <w:rFonts w:cs="MCS Jeddah S_U 3d." w:hint="cs"/>
          <w:sz w:val="32"/>
          <w:szCs w:val="32"/>
          <w:rtl/>
        </w:rPr>
        <w:lastRenderedPageBreak/>
        <w:t>عظة أخرى يوم الجمعة العظيمة</w:t>
      </w:r>
    </w:p>
    <w:p w:rsidR="0015296E" w:rsidRPr="004D3245" w:rsidRDefault="0015296E" w:rsidP="0015296E">
      <w:pPr>
        <w:spacing w:after="0" w:line="240" w:lineRule="auto"/>
        <w:jc w:val="both"/>
        <w:rPr>
          <w:rFonts w:cs="Al-Hadith1"/>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التكفين والدفن</w:t>
      </w:r>
    </w:p>
    <w:p w:rsidR="0015296E" w:rsidRPr="004D3245" w:rsidRDefault="0015296E" w:rsidP="0015296E">
      <w:pPr>
        <w:spacing w:after="0" w:line="240" w:lineRule="auto"/>
        <w:ind w:firstLine="720"/>
        <w:jc w:val="both"/>
        <w:rPr>
          <w:rFonts w:cs="Simplified Arabic"/>
          <w:sz w:val="32"/>
          <w:szCs w:val="32"/>
          <w:rtl/>
        </w:rPr>
      </w:pPr>
      <w:r w:rsidRPr="004D3245">
        <w:rPr>
          <w:rFonts w:cs="Simplified Arabic" w:hint="cs"/>
          <w:sz w:val="32"/>
          <w:szCs w:val="32"/>
          <w:rtl/>
        </w:rPr>
        <w:t>تكلمنا اليوم عن صلب السيد المسيح، ونتكلم عما بعد الصلب. حيث سلّم السيد المسيح الروح على الصليب وبعدها جاء الدفن، وموضوع الدفن يقول عنه القديس غريغوريوس فى القداس الإلهى: {</w:t>
      </w:r>
      <w:r w:rsidRPr="004D3245">
        <w:rPr>
          <w:rFonts w:cs="Simplified Arabic" w:hint="cs"/>
          <w:b/>
          <w:bCs/>
          <w:sz w:val="32"/>
          <w:szCs w:val="32"/>
          <w:rtl/>
        </w:rPr>
        <w:t>قتلت خطيتى بقبرك</w:t>
      </w:r>
      <w:r w:rsidRPr="004D3245">
        <w:rPr>
          <w:rFonts w:cs="Simplified Arabic" w:hint="cs"/>
          <w:sz w:val="32"/>
          <w:szCs w:val="32"/>
          <w:rtl/>
        </w:rPr>
        <w:t xml:space="preserve">}، ومعنى ذلك أن السيد المسيح سمَّر الخطية على الصليب وليس فقط سمَّرها ولكن دفنها أيضًا. مكث السيد المسيح فى القبر ثلاثة أيام لكى يعرفنا أن الخلاص هو من عمل الثالوث القدوس. ومن الجميل أن القبر والأكفان كليهما كانا بصفة سُلفة. ولماذا؟! لأن الموت الذى ماته السيد المسيح لا يخصّه هو، بل يخصنا نحن. ولذلك ترك القبر فارغًا، وترك الكفن أيضًا وعليه تذكار آلامه وصلبه وقيامته. فالكفن طُبِعَت عليه صورة السيد المسيح: رأسه ووجهه وظهره، لأن الكفن كان تحت الظهر وعلى الوجه والصدر وحتى القدمين من فوق ومن تحت ولذلك طُبعت الصورة من فوق ومن تحت أيضًا. </w:t>
      </w:r>
    </w:p>
    <w:p w:rsidR="0015296E" w:rsidRPr="004D3245" w:rsidRDefault="0015296E" w:rsidP="0015296E">
      <w:pPr>
        <w:spacing w:after="0" w:line="240" w:lineRule="auto"/>
        <w:jc w:val="both"/>
        <w:rPr>
          <w:rFonts w:cs="Simplified Arabic"/>
          <w:sz w:val="32"/>
          <w:szCs w:val="32"/>
          <w:rtl/>
        </w:rPr>
      </w:pPr>
      <w:r w:rsidRPr="004D3245">
        <w:rPr>
          <w:rFonts w:cs="Simplified Arabic" w:hint="cs"/>
          <w:sz w:val="32"/>
          <w:szCs w:val="32"/>
          <w:rtl/>
        </w:rPr>
        <w:t>ولكن كيف طبعت؟! طُبعت بأشعة فائقة للطبيعة، لأن الصورة سلبية</w:t>
      </w:r>
      <w:r w:rsidRPr="004D3245">
        <w:rPr>
          <w:rFonts w:cs="Simplified Arabic"/>
          <w:sz w:val="32"/>
          <w:szCs w:val="32"/>
        </w:rPr>
        <w:t xml:space="preserve">negative </w:t>
      </w:r>
      <w:r w:rsidRPr="004D3245">
        <w:rPr>
          <w:rFonts w:cs="Simplified Arabic" w:hint="cs"/>
          <w:sz w:val="32"/>
          <w:szCs w:val="32"/>
          <w:rtl/>
        </w:rPr>
        <w:t xml:space="preserve"> ولكى تظهر يُطبع الـ </w:t>
      </w:r>
      <w:r w:rsidRPr="004D3245">
        <w:rPr>
          <w:rFonts w:cs="Simplified Arabic"/>
          <w:sz w:val="32"/>
          <w:szCs w:val="32"/>
        </w:rPr>
        <w:t>negative</w:t>
      </w:r>
      <w:r w:rsidRPr="004D3245">
        <w:rPr>
          <w:rFonts w:cs="Simplified Arabic" w:hint="cs"/>
          <w:sz w:val="32"/>
          <w:szCs w:val="32"/>
          <w:rtl/>
        </w:rPr>
        <w:t xml:space="preserve"> لها وتظهر الإيجابية </w:t>
      </w:r>
      <w:r w:rsidRPr="004D3245">
        <w:rPr>
          <w:rFonts w:cs="Simplified Arabic"/>
          <w:sz w:val="32"/>
          <w:szCs w:val="32"/>
        </w:rPr>
        <w:t xml:space="preserve">positive </w:t>
      </w:r>
      <w:r w:rsidRPr="004D3245">
        <w:rPr>
          <w:rFonts w:cs="Simplified Arabic" w:hint="cs"/>
          <w:sz w:val="32"/>
          <w:szCs w:val="32"/>
          <w:rtl/>
        </w:rPr>
        <w:t xml:space="preserve"> ثلاثية الأبعاد فتظهر صورة السيد المسيح. هذا القبر الفارغ شهادة على أن هذا الموت لا يخصه هو، وكذلك الكفن أيضًا. ولكنه ترك فيه برهان صلبه وموته وقيامته من الأموات. </w:t>
      </w:r>
    </w:p>
    <w:p w:rsidR="0015296E" w:rsidRPr="004D3245" w:rsidRDefault="0015296E" w:rsidP="0015296E">
      <w:pPr>
        <w:spacing w:after="0" w:line="240" w:lineRule="auto"/>
        <w:jc w:val="both"/>
        <w:rPr>
          <w:rFonts w:ascii="Simplified Arabic" w:cs="Simplified Arabic"/>
          <w:color w:val="000000"/>
          <w:sz w:val="32"/>
          <w:szCs w:val="32"/>
          <w:rtl/>
        </w:rPr>
      </w:pPr>
      <w:r w:rsidRPr="004D3245">
        <w:rPr>
          <w:rFonts w:cs="Simplified Arabic" w:hint="cs"/>
          <w:sz w:val="32"/>
          <w:szCs w:val="32"/>
          <w:rtl/>
        </w:rPr>
        <w:t>القبر لم يكن قد وُضع فيه أحد من الناس أبدًا، وكان الإنجيل صريحًا فى حديثه حول هذا الموضوع إذ ذكر: "</w:t>
      </w:r>
      <w:r w:rsidRPr="004D3245">
        <w:rPr>
          <w:rFonts w:cs="Simplified Arabic" w:hint="eastAsia"/>
          <w:sz w:val="32"/>
          <w:szCs w:val="32"/>
          <w:rtl/>
        </w:rPr>
        <w:t>فِي</w:t>
      </w:r>
      <w:r w:rsidRPr="004D3245">
        <w:rPr>
          <w:rFonts w:cs="Simplified Arabic" w:hint="cs"/>
          <w:sz w:val="32"/>
          <w:szCs w:val="32"/>
          <w:rtl/>
        </w:rPr>
        <w:t xml:space="preserve"> </w:t>
      </w:r>
      <w:r w:rsidRPr="004D3245">
        <w:rPr>
          <w:rFonts w:cs="Simplified Arabic" w:hint="eastAsia"/>
          <w:sz w:val="32"/>
          <w:szCs w:val="32"/>
          <w:rtl/>
        </w:rPr>
        <w:t>الْبُسْتَانِ</w:t>
      </w:r>
      <w:r w:rsidRPr="004D3245">
        <w:rPr>
          <w:rFonts w:cs="Simplified Arabic" w:hint="cs"/>
          <w:sz w:val="32"/>
          <w:szCs w:val="32"/>
          <w:rtl/>
        </w:rPr>
        <w:t xml:space="preserve"> </w:t>
      </w:r>
      <w:r w:rsidRPr="004D3245">
        <w:rPr>
          <w:rFonts w:cs="Simplified Arabic" w:hint="eastAsia"/>
          <w:sz w:val="32"/>
          <w:szCs w:val="32"/>
          <w:rtl/>
        </w:rPr>
        <w:t>قَبْرٌ</w:t>
      </w:r>
      <w:r w:rsidRPr="004D3245">
        <w:rPr>
          <w:rFonts w:cs="Simplified Arabic" w:hint="cs"/>
          <w:sz w:val="32"/>
          <w:szCs w:val="32"/>
          <w:rtl/>
        </w:rPr>
        <w:t xml:space="preserve"> </w:t>
      </w:r>
      <w:r w:rsidRPr="004D3245">
        <w:rPr>
          <w:rFonts w:cs="Simplified Arabic" w:hint="eastAsia"/>
          <w:sz w:val="32"/>
          <w:szCs w:val="32"/>
          <w:rtl/>
        </w:rPr>
        <w:t>جَدِيدٌ</w:t>
      </w:r>
      <w:r w:rsidRPr="004D3245">
        <w:rPr>
          <w:rFonts w:cs="Simplified Arabic" w:hint="cs"/>
          <w:sz w:val="32"/>
          <w:szCs w:val="32"/>
          <w:rtl/>
        </w:rPr>
        <w:t xml:space="preserve"> </w:t>
      </w:r>
      <w:r w:rsidRPr="004D3245">
        <w:rPr>
          <w:rFonts w:cs="Simplified Arabic" w:hint="eastAsia"/>
          <w:b/>
          <w:bCs/>
          <w:sz w:val="32"/>
          <w:szCs w:val="32"/>
          <w:rtl/>
        </w:rPr>
        <w:t>لَمْ</w:t>
      </w:r>
      <w:r w:rsidRPr="004D3245">
        <w:rPr>
          <w:rFonts w:cs="Simplified Arabic" w:hint="cs"/>
          <w:b/>
          <w:bCs/>
          <w:sz w:val="32"/>
          <w:szCs w:val="32"/>
          <w:rtl/>
        </w:rPr>
        <w:t xml:space="preserve"> </w:t>
      </w:r>
      <w:r w:rsidRPr="004D3245">
        <w:rPr>
          <w:rFonts w:cs="Simplified Arabic" w:hint="eastAsia"/>
          <w:b/>
          <w:bCs/>
          <w:sz w:val="32"/>
          <w:szCs w:val="32"/>
          <w:rtl/>
        </w:rPr>
        <w:t>يُوضَعْ</w:t>
      </w:r>
      <w:r w:rsidRPr="004D3245">
        <w:rPr>
          <w:rFonts w:cs="Simplified Arabic" w:hint="cs"/>
          <w:b/>
          <w:bCs/>
          <w:sz w:val="32"/>
          <w:szCs w:val="32"/>
          <w:rtl/>
        </w:rPr>
        <w:t xml:space="preserve"> </w:t>
      </w:r>
      <w:r w:rsidRPr="004D3245">
        <w:rPr>
          <w:rFonts w:cs="Simplified Arabic" w:hint="eastAsia"/>
          <w:b/>
          <w:bCs/>
          <w:sz w:val="32"/>
          <w:szCs w:val="32"/>
          <w:rtl/>
        </w:rPr>
        <w:t>فِيهِ</w:t>
      </w:r>
      <w:r w:rsidRPr="004D3245">
        <w:rPr>
          <w:rFonts w:cs="Simplified Arabic" w:hint="cs"/>
          <w:b/>
          <w:bCs/>
          <w:sz w:val="32"/>
          <w:szCs w:val="32"/>
          <w:rtl/>
        </w:rPr>
        <w:t xml:space="preserve"> </w:t>
      </w:r>
      <w:r w:rsidRPr="004D3245">
        <w:rPr>
          <w:rFonts w:cs="Simplified Arabic" w:hint="eastAsia"/>
          <w:b/>
          <w:bCs/>
          <w:sz w:val="32"/>
          <w:szCs w:val="32"/>
          <w:rtl/>
        </w:rPr>
        <w:t>أَحَدٌ</w:t>
      </w:r>
      <w:r w:rsidRPr="004D3245">
        <w:rPr>
          <w:rFonts w:cs="Simplified Arabic" w:hint="cs"/>
          <w:b/>
          <w:bCs/>
          <w:sz w:val="32"/>
          <w:szCs w:val="32"/>
          <w:rtl/>
        </w:rPr>
        <w:t xml:space="preserve"> </w:t>
      </w:r>
      <w:r w:rsidRPr="004D3245">
        <w:rPr>
          <w:rFonts w:cs="Simplified Arabic" w:hint="eastAsia"/>
          <w:b/>
          <w:bCs/>
          <w:sz w:val="32"/>
          <w:szCs w:val="32"/>
          <w:rtl/>
        </w:rPr>
        <w:t>قَطُّ</w:t>
      </w:r>
      <w:r w:rsidRPr="004D3245">
        <w:rPr>
          <w:rFonts w:cs="Simplified Arabic" w:hint="cs"/>
          <w:sz w:val="32"/>
          <w:szCs w:val="32"/>
          <w:rtl/>
        </w:rPr>
        <w:t>"</w:t>
      </w:r>
      <w:r w:rsidRPr="004D3245">
        <w:rPr>
          <w:rFonts w:cs="Simplified Arabic"/>
          <w:sz w:val="32"/>
          <w:szCs w:val="32"/>
          <w:rtl/>
        </w:rPr>
        <w:t xml:space="preserve"> (</w:t>
      </w:r>
      <w:r w:rsidRPr="004D3245">
        <w:rPr>
          <w:rFonts w:cs="Simplified Arabic" w:hint="eastAsia"/>
          <w:sz w:val="32"/>
          <w:szCs w:val="32"/>
          <w:rtl/>
        </w:rPr>
        <w:t>يو</w:t>
      </w:r>
      <w:r w:rsidRPr="004D3245">
        <w:rPr>
          <w:rFonts w:cs="Simplified Arabic"/>
          <w:sz w:val="32"/>
          <w:szCs w:val="32"/>
          <w:rtl/>
        </w:rPr>
        <w:t>19: 41)</w:t>
      </w:r>
      <w:r w:rsidRPr="004D3245">
        <w:rPr>
          <w:rFonts w:cs="Simplified Arabic" w:hint="cs"/>
          <w:sz w:val="32"/>
          <w:szCs w:val="32"/>
          <w:rtl/>
        </w:rPr>
        <w:t>. لماذا؟ لأن موت السيد المسيح ليس مثل أى موت آخر، كما يقول معلمنا بولس الرسول: "</w:t>
      </w:r>
      <w:r w:rsidRPr="004D3245">
        <w:rPr>
          <w:rFonts w:ascii="Simplified Arabic" w:cs="Simplified Arabic" w:hint="eastAsia"/>
          <w:color w:val="000000"/>
          <w:sz w:val="32"/>
          <w:szCs w:val="32"/>
          <w:rtl/>
        </w:rPr>
        <w:t>إِنْ</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كُنَّا</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قَدْ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صِرْنَا</w:t>
      </w:r>
      <w:r w:rsidRPr="004D3245">
        <w:rPr>
          <w:rFonts w:ascii="Simplified Arabic" w:cs="Simplified Arabic" w:hint="cs"/>
          <w:color w:val="000000"/>
          <w:sz w:val="32"/>
          <w:szCs w:val="32"/>
          <w:rtl/>
        </w:rPr>
        <w:t xml:space="preserve"> </w:t>
      </w:r>
      <w:r w:rsidRPr="004D3245">
        <w:rPr>
          <w:rFonts w:ascii="Simplified Arabic" w:cs="Simplified Arabic" w:hint="eastAsia"/>
          <w:b/>
          <w:bCs/>
          <w:color w:val="000000"/>
          <w:sz w:val="32"/>
          <w:szCs w:val="32"/>
          <w:rtl/>
        </w:rPr>
        <w:t>مُتَّحِدِينَ</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مَعَهُ</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بِشِبْهِ</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مَوْتِهِ</w:t>
      </w:r>
      <w:r w:rsidRPr="004D3245">
        <w:rPr>
          <w:rFonts w:ascii="Simplified Arabic" w:cs="Simplified Arabic" w:hint="cs"/>
          <w:b/>
          <w:bCs/>
          <w:color w:val="000000"/>
          <w:sz w:val="32"/>
          <w:szCs w:val="32"/>
          <w:rtl/>
        </w:rPr>
        <w:t xml:space="preserve"> </w:t>
      </w:r>
      <w:r w:rsidRPr="004D3245">
        <w:rPr>
          <w:rFonts w:ascii="Simplified Arabic" w:cs="Simplified Arabic" w:hint="eastAsia"/>
          <w:color w:val="000000"/>
          <w:sz w:val="32"/>
          <w:szCs w:val="32"/>
          <w:rtl/>
        </w:rPr>
        <w:t>نَصِيرُ</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أَيْضًا</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بِقِيَامَتِهِ</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رو</w:t>
      </w:r>
      <w:r w:rsidRPr="004D3245">
        <w:rPr>
          <w:rFonts w:ascii="Simplified Arabic" w:cs="Simplified Arabic"/>
          <w:color w:val="000000"/>
          <w:sz w:val="32"/>
          <w:szCs w:val="32"/>
          <w:rtl/>
        </w:rPr>
        <w:t>6: 5)</w:t>
      </w:r>
      <w:r w:rsidRPr="004D3245">
        <w:rPr>
          <w:rFonts w:cs="Simplified Arabic" w:hint="cs"/>
          <w:sz w:val="32"/>
          <w:szCs w:val="32"/>
          <w:rtl/>
        </w:rPr>
        <w:t xml:space="preserve">، فحتى نحن فى سر المعمودية لم يقل إننا نتحد معه فى موته ولكن </w:t>
      </w:r>
      <w:r w:rsidRPr="004D3245">
        <w:rPr>
          <w:rFonts w:cs="Simplified Arabic" w:hint="cs"/>
          <w:b/>
          <w:bCs/>
          <w:sz w:val="32"/>
          <w:szCs w:val="32"/>
          <w:rtl/>
        </w:rPr>
        <w:t>بشبه موته</w:t>
      </w:r>
      <w:r w:rsidRPr="004D3245">
        <w:rPr>
          <w:rFonts w:cs="Simplified Arabic" w:hint="cs"/>
          <w:sz w:val="32"/>
          <w:szCs w:val="32"/>
          <w:rtl/>
        </w:rPr>
        <w:t>: لا يستطيع أحد أن يموت الموت الذى ماته السيد المسيح أبدًا.. لأن موته أبطل عز الموت، وداس الموت وسحقه، ولذلك كان ينبغى أن يكون القبر الذى وضع فيه "</w:t>
      </w:r>
      <w:r w:rsidRPr="004D3245">
        <w:rPr>
          <w:rFonts w:ascii="Simplified Arabic" w:cs="Simplified Arabic" w:hint="eastAsia"/>
          <w:color w:val="000000"/>
          <w:sz w:val="32"/>
          <w:szCs w:val="32"/>
          <w:rtl/>
        </w:rPr>
        <w:t>قَبْرٌ</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جَدِيدٌ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لَمْ</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يُوضَعْ</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فِيهِ</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أَحَدٌ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قَطُّ</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يو</w:t>
      </w:r>
      <w:r w:rsidRPr="004D3245">
        <w:rPr>
          <w:rFonts w:ascii="Simplified Arabic" w:cs="Simplified Arabic"/>
          <w:color w:val="000000"/>
          <w:sz w:val="32"/>
          <w:szCs w:val="32"/>
          <w:rtl/>
        </w:rPr>
        <w:t>19: 41)</w:t>
      </w:r>
      <w:r w:rsidRPr="004D3245">
        <w:rPr>
          <w:rFonts w:ascii="Simplified Arabic" w:cs="Simplified Arabic" w:hint="cs"/>
          <w:color w:val="000000"/>
          <w:sz w:val="32"/>
          <w:szCs w:val="32"/>
          <w:rtl/>
        </w:rPr>
        <w:t>.</w:t>
      </w:r>
      <w:r w:rsidRPr="004D3245">
        <w:rPr>
          <w:rFonts w:cs="Simplified Arabic" w:hint="cs"/>
          <w:sz w:val="32"/>
          <w:szCs w:val="32"/>
          <w:rtl/>
        </w:rPr>
        <w:t xml:space="preserve"> وليس هذا فقط بل وأيضًا </w:t>
      </w:r>
      <w:r w:rsidRPr="004D3245">
        <w:rPr>
          <w:rFonts w:cs="Simplified Arabic" w:hint="cs"/>
          <w:b/>
          <w:bCs/>
          <w:sz w:val="32"/>
          <w:szCs w:val="32"/>
          <w:rtl/>
        </w:rPr>
        <w:t>لا يكون فيه رائحة الموت</w:t>
      </w:r>
      <w:r w:rsidRPr="004D3245">
        <w:rPr>
          <w:rFonts w:cs="Simplified Arabic" w:hint="cs"/>
          <w:sz w:val="32"/>
          <w:szCs w:val="32"/>
          <w:rtl/>
        </w:rPr>
        <w:t>، لأن موته محيى فيكون فيه رائحة حياة.. "</w:t>
      </w:r>
      <w:r w:rsidRPr="004D3245">
        <w:rPr>
          <w:rFonts w:ascii="Simplified Arabic" w:cs="Simplified Arabic" w:hint="eastAsia"/>
          <w:color w:val="000000"/>
          <w:sz w:val="32"/>
          <w:szCs w:val="32"/>
          <w:rtl/>
        </w:rPr>
        <w:t>لأَنَّنَا</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رَائِحَةُ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الْمَسِيحِ</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الذَّكِيَّةِ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لِلَّهِ،</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فِي</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الَّذِينَ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يَخْلُصُونَ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وَفِي</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الَّذِينَ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يَهْلِكُونَ</w:t>
      </w:r>
      <w:r w:rsidRPr="004D3245">
        <w:rPr>
          <w:rFonts w:ascii="Simplified Arabic" w:cs="Simplified Arabic"/>
          <w:color w:val="000000"/>
          <w:sz w:val="32"/>
          <w:szCs w:val="32"/>
          <w:rtl/>
        </w:rPr>
        <w:t>.</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لِهَؤُلاَءِ</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رَائِحَةُ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مَوْتٍ</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لِمَوْتٍ،</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وَلأُولَئِكَ</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رَائِحَةُ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حَيَاةٍ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لِحَيَاةٍ</w:t>
      </w:r>
      <w:r w:rsidRPr="004D3245">
        <w:rPr>
          <w:rFonts w:cs="Simplified Arabic" w:hint="cs"/>
          <w:sz w:val="32"/>
          <w:szCs w:val="32"/>
          <w:rtl/>
        </w:rPr>
        <w:t>" (2كو2: 15، 16). القبر كان يفوح بالروائح الطيبة مثلما قال السيد المسيح عن المرأة ساكبة الطيب: "</w:t>
      </w:r>
      <w:r w:rsidRPr="004D3245">
        <w:rPr>
          <w:rFonts w:ascii="Simplified Arabic" w:cs="Simplified Arabic" w:hint="eastAsia"/>
          <w:color w:val="000000"/>
          <w:sz w:val="32"/>
          <w:szCs w:val="32"/>
          <w:rtl/>
        </w:rPr>
        <w:t>قَدْ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سَبَقَتْ</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وَدَهَنَتْ</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بِالطِّيبِ</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جَسَدِي</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لِلتَّكْفِينِ</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مر</w:t>
      </w:r>
      <w:r w:rsidRPr="004D3245">
        <w:rPr>
          <w:rFonts w:ascii="Simplified Arabic" w:cs="Simplified Arabic"/>
          <w:color w:val="000000"/>
          <w:sz w:val="32"/>
          <w:szCs w:val="32"/>
          <w:rtl/>
        </w:rPr>
        <w:t>14: 8)</w:t>
      </w:r>
      <w:r w:rsidRPr="004D3245">
        <w:rPr>
          <w:rFonts w:ascii="Simplified Arabic" w:cs="Simplified Arabic" w:hint="cs"/>
          <w:color w:val="000000"/>
          <w:sz w:val="32"/>
          <w:szCs w:val="32"/>
          <w:rtl/>
        </w:rPr>
        <w:t>،</w:t>
      </w:r>
      <w:r w:rsidRPr="004D3245">
        <w:rPr>
          <w:rFonts w:cs="Simplified Arabic" w:hint="cs"/>
          <w:sz w:val="32"/>
          <w:szCs w:val="32"/>
          <w:rtl/>
        </w:rPr>
        <w:t xml:space="preserve"> سواء المذكورة فى قراءات البصخة يوم السبت مساءً أو الثلاثاء مساءً.. رائحة</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نَارِدِينٍ</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خَالِصٍ</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كَثِيرِ</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الثَّمَنِ</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مر</w:t>
      </w:r>
      <w:r w:rsidRPr="004D3245">
        <w:rPr>
          <w:rFonts w:ascii="Simplified Arabic" w:cs="Simplified Arabic"/>
          <w:color w:val="000000"/>
          <w:sz w:val="32"/>
          <w:szCs w:val="32"/>
          <w:rtl/>
        </w:rPr>
        <w:t>14: 3)</w:t>
      </w:r>
      <w:r w:rsidRPr="004D3245">
        <w:rPr>
          <w:rFonts w:ascii="Simplified Arabic" w:cs="Simplified Arabic" w:hint="cs"/>
          <w:color w:val="000000"/>
          <w:sz w:val="32"/>
          <w:szCs w:val="32"/>
          <w:rtl/>
        </w:rPr>
        <w:t>، مثلما تقول النبوءة "</w:t>
      </w:r>
      <w:r w:rsidRPr="004D3245">
        <w:rPr>
          <w:rFonts w:ascii="Simplified Arabic" w:cs="Simplified Arabic" w:hint="eastAsia"/>
          <w:color w:val="000000"/>
          <w:sz w:val="32"/>
          <w:szCs w:val="32"/>
          <w:rtl/>
        </w:rPr>
        <w:t>مَادَامَ</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الْمَلِكُ</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فِي</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مَجْلِسِهِ</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أَفَاحَ</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نَارِ</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دِينِي</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رَائِحَتَهُ</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نش</w:t>
      </w:r>
      <w:r w:rsidRPr="004D3245">
        <w:rPr>
          <w:rFonts w:ascii="Simplified Arabic" w:cs="Simplified Arabic"/>
          <w:color w:val="000000"/>
          <w:sz w:val="32"/>
          <w:szCs w:val="32"/>
          <w:rtl/>
        </w:rPr>
        <w:t>1: 12)</w:t>
      </w:r>
      <w:r w:rsidRPr="004D3245">
        <w:rPr>
          <w:rFonts w:ascii="Simplified Arabic" w:cs="Simplified Arabic" w:hint="cs"/>
          <w:color w:val="000000"/>
          <w:sz w:val="32"/>
          <w:szCs w:val="32"/>
          <w:rtl/>
        </w:rPr>
        <w:t>.. "</w:t>
      </w:r>
      <w:r w:rsidRPr="004D3245">
        <w:rPr>
          <w:rFonts w:ascii="Simplified Arabic" w:cs="Simplified Arabic" w:hint="eastAsia"/>
          <w:color w:val="000000"/>
          <w:sz w:val="32"/>
          <w:szCs w:val="32"/>
          <w:rtl/>
        </w:rPr>
        <w:t>رَائِحَةُ</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الْمَسِيحِ</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الذَّكِيَّةِ</w:t>
      </w:r>
      <w:r w:rsidRPr="004D3245">
        <w:rPr>
          <w:rFonts w:ascii="Simplified Arabic" w:cs="Simplified Arabic" w:hint="cs"/>
          <w:color w:val="000000"/>
          <w:sz w:val="32"/>
          <w:szCs w:val="32"/>
          <w:rtl/>
        </w:rPr>
        <w:t>" (2كو2: 15)، ولذلك لم يكن ممكنًا أن تكون فى القبر رائحة الموت، ولا عظام ميت لأن هذا القبر هو الشاهد للحياة وليس الشاهد للموت. مع أن السيد المسيح قد مات فعلاً ودُفن ولكن القبر الفارغ الذى فيه رائحة الحياة يشهد للحياة، فمعلمنا بولس الرسول يقول: "</w:t>
      </w:r>
      <w:r w:rsidRPr="004D3245">
        <w:rPr>
          <w:rFonts w:ascii="Simplified Arabic" w:cs="Simplified Arabic" w:hint="eastAsia"/>
          <w:color w:val="000000"/>
          <w:sz w:val="32"/>
          <w:szCs w:val="32"/>
          <w:rtl/>
        </w:rPr>
        <w:t>ابْتُلِعَ</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الْمَوْتُ</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إِلَى</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غَلَبَةٍ</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أَيْنَ</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شَوْكَتُكَ</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يَا</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مَوْتُ؟</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أَيْنَ</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غَلَبَتُكِ</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يَا</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هَاوِيَةُ؟</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(1</w:t>
      </w:r>
      <w:r w:rsidRPr="004D3245">
        <w:rPr>
          <w:rFonts w:ascii="Simplified Arabic" w:cs="Simplified Arabic" w:hint="eastAsia"/>
          <w:color w:val="000000"/>
          <w:sz w:val="32"/>
          <w:szCs w:val="32"/>
          <w:rtl/>
        </w:rPr>
        <w:t>كو</w:t>
      </w:r>
      <w:r w:rsidRPr="004D3245">
        <w:rPr>
          <w:rFonts w:ascii="Simplified Arabic" w:cs="Simplified Arabic"/>
          <w:color w:val="000000"/>
          <w:sz w:val="32"/>
          <w:szCs w:val="32"/>
          <w:rtl/>
        </w:rPr>
        <w:t>15:</w:t>
      </w:r>
      <w:r w:rsidRPr="004D3245">
        <w:rPr>
          <w:rFonts w:ascii="Simplified Arabic" w:cs="Simplified Arabic" w:hint="cs"/>
          <w:color w:val="000000"/>
          <w:sz w:val="32"/>
          <w:szCs w:val="32"/>
          <w:rtl/>
        </w:rPr>
        <w:t xml:space="preserve"> 54، 55). </w:t>
      </w:r>
    </w:p>
    <w:p w:rsidR="0015296E" w:rsidRPr="004D3245" w:rsidRDefault="0015296E" w:rsidP="0015296E">
      <w:pPr>
        <w:spacing w:after="0" w:line="240" w:lineRule="auto"/>
        <w:jc w:val="both"/>
        <w:rPr>
          <w:rFonts w:ascii="Simplified Arabic" w:cs="Simplified Arabic"/>
          <w:b/>
          <w:bCs/>
          <w:color w:val="000000"/>
          <w:sz w:val="32"/>
          <w:szCs w:val="32"/>
          <w:rtl/>
        </w:rPr>
      </w:pPr>
    </w:p>
    <w:p w:rsidR="0015296E" w:rsidRPr="004D3245" w:rsidRDefault="0015296E" w:rsidP="0015296E">
      <w:pPr>
        <w:autoSpaceDE w:val="0"/>
        <w:autoSpaceDN w:val="0"/>
        <w:adjustRightInd w:val="0"/>
        <w:spacing w:after="0" w:line="240" w:lineRule="auto"/>
        <w:jc w:val="both"/>
        <w:rPr>
          <w:rFonts w:ascii="Simplified Arabic" w:cs="Al-Hadith1"/>
          <w:color w:val="000000"/>
          <w:sz w:val="32"/>
          <w:szCs w:val="32"/>
          <w:rtl/>
        </w:rPr>
      </w:pPr>
      <w:r w:rsidRPr="004D3245">
        <w:rPr>
          <w:rFonts w:ascii="Simplified Arabic" w:cs="Al-Hadith1" w:hint="cs"/>
          <w:color w:val="000000"/>
          <w:sz w:val="32"/>
          <w:szCs w:val="32"/>
          <w:rtl/>
        </w:rPr>
        <w:lastRenderedPageBreak/>
        <w:t>البِكْر فى كل شيء</w:t>
      </w:r>
    </w:p>
    <w:p w:rsidR="0015296E" w:rsidRPr="004D3245" w:rsidRDefault="0015296E" w:rsidP="0015296E">
      <w:pPr>
        <w:spacing w:after="0" w:line="240" w:lineRule="auto"/>
        <w:ind w:firstLine="720"/>
        <w:jc w:val="both"/>
        <w:rPr>
          <w:rFonts w:ascii="Simplified Arabic" w:cs="Simplified Arabic"/>
          <w:b/>
          <w:bCs/>
          <w:color w:val="000000"/>
          <w:sz w:val="32"/>
          <w:szCs w:val="32"/>
          <w:rtl/>
        </w:rPr>
      </w:pPr>
      <w:r w:rsidRPr="004D3245">
        <w:rPr>
          <w:rFonts w:ascii="Simplified Arabic" w:cs="Simplified Arabic" w:hint="cs"/>
          <w:color w:val="000000"/>
          <w:sz w:val="32"/>
          <w:szCs w:val="32"/>
          <w:rtl/>
        </w:rPr>
        <w:t>السيد المسيح هو "</w:t>
      </w:r>
      <w:r w:rsidRPr="004D3245">
        <w:rPr>
          <w:rFonts w:ascii="Simplified Arabic" w:cs="Simplified Arabic" w:hint="eastAsia"/>
          <w:b/>
          <w:bCs/>
          <w:color w:val="000000"/>
          <w:sz w:val="32"/>
          <w:szCs w:val="32"/>
          <w:rtl/>
        </w:rPr>
        <w:t>بَاكُورَةَ</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الرَّاقِدِينَ</w:t>
      </w:r>
      <w:r w:rsidRPr="004D3245">
        <w:rPr>
          <w:rFonts w:ascii="Simplified Arabic" w:cs="Simplified Arabic" w:hint="cs"/>
          <w:color w:val="000000"/>
          <w:sz w:val="32"/>
          <w:szCs w:val="32"/>
          <w:rtl/>
        </w:rPr>
        <w:t xml:space="preserve">" (1كو15: 20). ولذلك كان يلزم أن يكون </w:t>
      </w:r>
      <w:r w:rsidRPr="004D3245">
        <w:rPr>
          <w:rFonts w:ascii="Simplified Arabic" w:cs="Simplified Arabic" w:hint="cs"/>
          <w:b/>
          <w:bCs/>
          <w:color w:val="000000"/>
          <w:sz w:val="32"/>
          <w:szCs w:val="32"/>
          <w:rtl/>
        </w:rPr>
        <w:t>قبره بكرًا أيضًا.. فهو:</w:t>
      </w:r>
    </w:p>
    <w:p w:rsidR="0015296E" w:rsidRPr="004D3245" w:rsidRDefault="0015296E" w:rsidP="0015296E">
      <w:pPr>
        <w:pStyle w:val="ListParagraph"/>
        <w:numPr>
          <w:ilvl w:val="0"/>
          <w:numId w:val="15"/>
        </w:numPr>
        <w:spacing w:after="0" w:line="240" w:lineRule="auto"/>
        <w:ind w:left="0" w:firstLine="0"/>
        <w:jc w:val="both"/>
        <w:rPr>
          <w:rFonts w:ascii="Simplified Arabic" w:cs="Simplified Arabic"/>
          <w:color w:val="000000"/>
          <w:sz w:val="32"/>
          <w:szCs w:val="32"/>
        </w:rPr>
      </w:pPr>
      <w:r w:rsidRPr="004D3245">
        <w:rPr>
          <w:rFonts w:ascii="Simplified Arabic" w:cs="Simplified Arabic" w:hint="cs"/>
          <w:b/>
          <w:bCs/>
          <w:color w:val="000000"/>
          <w:sz w:val="32"/>
          <w:szCs w:val="32"/>
          <w:rtl/>
        </w:rPr>
        <w:t>"</w:t>
      </w:r>
      <w:r w:rsidRPr="004D3245">
        <w:rPr>
          <w:rFonts w:ascii="Simplified Arabic" w:cs="Simplified Arabic" w:hint="eastAsia"/>
          <w:b/>
          <w:bCs/>
          <w:color w:val="000000"/>
          <w:sz w:val="32"/>
          <w:szCs w:val="32"/>
          <w:rtl/>
        </w:rPr>
        <w:t>الْبِكْرِ</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مِنَ</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الأَمْوَاتِ</w:t>
      </w:r>
      <w:r w:rsidRPr="004D3245">
        <w:rPr>
          <w:rFonts w:ascii="Simplified Arabic" w:cs="Simplified Arabic" w:hint="cs"/>
          <w:b/>
          <w:bCs/>
          <w:color w:val="000000"/>
          <w:sz w:val="32"/>
          <w:szCs w:val="32"/>
          <w:rtl/>
        </w:rPr>
        <w:t>"</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w:t>
      </w:r>
      <w:r w:rsidRPr="004D3245">
        <w:rPr>
          <w:rFonts w:ascii="Simplified Arabic" w:cs="Simplified Arabic" w:hint="eastAsia"/>
          <w:color w:val="000000"/>
          <w:sz w:val="32"/>
          <w:szCs w:val="32"/>
          <w:rtl/>
        </w:rPr>
        <w:t>رؤ</w:t>
      </w:r>
      <w:r w:rsidRPr="004D3245">
        <w:rPr>
          <w:rFonts w:ascii="Simplified Arabic" w:cs="Simplified Arabic"/>
          <w:color w:val="000000"/>
          <w:sz w:val="32"/>
          <w:szCs w:val="32"/>
          <w:rtl/>
        </w:rPr>
        <w:t>1: 5)</w:t>
      </w:r>
      <w:r w:rsidRPr="004D3245">
        <w:rPr>
          <w:rFonts w:ascii="Simplified Arabic" w:cs="Simplified Arabic" w:hint="cs"/>
          <w:color w:val="000000"/>
          <w:sz w:val="32"/>
          <w:szCs w:val="32"/>
          <w:rtl/>
        </w:rPr>
        <w:t>.</w:t>
      </w:r>
    </w:p>
    <w:p w:rsidR="0015296E" w:rsidRPr="004D3245" w:rsidRDefault="0015296E" w:rsidP="0015296E">
      <w:pPr>
        <w:pStyle w:val="ListParagraph"/>
        <w:numPr>
          <w:ilvl w:val="0"/>
          <w:numId w:val="15"/>
        </w:numPr>
        <w:spacing w:after="0" w:line="240" w:lineRule="auto"/>
        <w:ind w:left="0" w:firstLine="0"/>
        <w:jc w:val="both"/>
        <w:rPr>
          <w:rFonts w:ascii="Simplified Arabic" w:cs="Simplified Arabic"/>
          <w:color w:val="000000"/>
          <w:sz w:val="32"/>
          <w:szCs w:val="32"/>
        </w:rPr>
      </w:pPr>
      <w:r w:rsidRPr="004D3245">
        <w:rPr>
          <w:rFonts w:ascii="Simplified Arabic" w:cs="Simplified Arabic" w:hint="cs"/>
          <w:b/>
          <w:bCs/>
          <w:color w:val="000000"/>
          <w:sz w:val="32"/>
          <w:szCs w:val="32"/>
          <w:rtl/>
        </w:rPr>
        <w:t>هو البكر فى طاعته الكاملة لله الآب السماوى</w:t>
      </w:r>
      <w:r w:rsidRPr="004D3245">
        <w:rPr>
          <w:rFonts w:ascii="Simplified Arabic" w:cs="Simplified Arabic" w:hint="cs"/>
          <w:color w:val="000000"/>
          <w:sz w:val="32"/>
          <w:szCs w:val="32"/>
          <w:rtl/>
        </w:rPr>
        <w:t>.. عندما أخطأ رأوبين وشمعون ولاوى تحولت البكورية إلى يهوذا الذى جاء منه السيد المسيح.. وعندما أخطأ آدم وكل نسله تحولت البكورية إلى السيد المسيح "</w:t>
      </w:r>
      <w:r w:rsidRPr="004D3245">
        <w:rPr>
          <w:rFonts w:ascii="Simplified Arabic" w:cs="Simplified Arabic" w:hint="eastAsia"/>
          <w:b/>
          <w:bCs/>
          <w:color w:val="000000"/>
          <w:sz w:val="32"/>
          <w:szCs w:val="32"/>
          <w:rtl/>
        </w:rPr>
        <w:t>لِيَكُونَ</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هُوَ</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بِكْرًا</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بَيْنَ</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إِخْوَةٍ</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كَثِيرِينَ</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رو</w:t>
      </w:r>
      <w:r w:rsidRPr="004D3245">
        <w:rPr>
          <w:rFonts w:ascii="Simplified Arabic" w:cs="Simplified Arabic"/>
          <w:color w:val="000000"/>
          <w:sz w:val="32"/>
          <w:szCs w:val="32"/>
          <w:rtl/>
        </w:rPr>
        <w:t>8: 29)</w:t>
      </w:r>
      <w:r w:rsidRPr="004D3245">
        <w:rPr>
          <w:rFonts w:ascii="Simplified Arabic" w:cs="Simplified Arabic" w:hint="cs"/>
          <w:color w:val="000000"/>
          <w:sz w:val="32"/>
          <w:szCs w:val="32"/>
          <w:rtl/>
        </w:rPr>
        <w:t>، "</w:t>
      </w:r>
      <w:r w:rsidRPr="004D3245">
        <w:rPr>
          <w:rFonts w:ascii="Simplified Arabic" w:cs="Simplified Arabic" w:hint="eastAsia"/>
          <w:color w:val="000000"/>
          <w:sz w:val="32"/>
          <w:szCs w:val="32"/>
          <w:rtl/>
        </w:rPr>
        <w:t>مَتَى</w:t>
      </w:r>
      <w:r w:rsidRPr="004D3245">
        <w:rPr>
          <w:rFonts w:ascii="Simplified Arabic" w:cs="Simplified Arabic" w:hint="cs"/>
          <w:color w:val="000000"/>
          <w:sz w:val="32"/>
          <w:szCs w:val="32"/>
          <w:rtl/>
        </w:rPr>
        <w:t xml:space="preserve"> </w:t>
      </w:r>
      <w:r w:rsidRPr="004D3245">
        <w:rPr>
          <w:rFonts w:ascii="Simplified Arabic" w:cs="Simplified Arabic" w:hint="eastAsia"/>
          <w:b/>
          <w:bCs/>
          <w:color w:val="000000"/>
          <w:sz w:val="32"/>
          <w:szCs w:val="32"/>
          <w:rtl/>
        </w:rPr>
        <w:t>أَدْخَلَ</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الْبِكْرَ</w:t>
      </w:r>
      <w:r w:rsidRPr="004D3245">
        <w:rPr>
          <w:rFonts w:ascii="Simplified Arabic" w:cs="Simplified Arabic" w:hint="cs"/>
          <w:b/>
          <w:bCs/>
          <w:color w:val="000000"/>
          <w:sz w:val="32"/>
          <w:szCs w:val="32"/>
          <w:rtl/>
        </w:rPr>
        <w:t xml:space="preserve"> </w:t>
      </w:r>
      <w:r w:rsidRPr="004D3245">
        <w:rPr>
          <w:rFonts w:ascii="Simplified Arabic" w:cs="Simplified Arabic" w:hint="eastAsia"/>
          <w:color w:val="000000"/>
          <w:sz w:val="32"/>
          <w:szCs w:val="32"/>
          <w:rtl/>
        </w:rPr>
        <w:t>إِلَى</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الْعَالَمِ</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يَقُولُ</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وَلْتَسْجُدْ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لَهُ</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كُلُّ</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مَلاَئِكَةِ</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اللهِ</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w:t>
      </w:r>
      <w:r w:rsidRPr="004D3245">
        <w:rPr>
          <w:rFonts w:ascii="Simplified Arabic" w:cs="Simplified Arabic" w:hint="eastAsia"/>
          <w:color w:val="000000"/>
          <w:sz w:val="32"/>
          <w:szCs w:val="32"/>
          <w:rtl/>
        </w:rPr>
        <w:t>عب</w:t>
      </w:r>
      <w:r w:rsidRPr="004D3245">
        <w:rPr>
          <w:rFonts w:ascii="Simplified Arabic" w:cs="Simplified Arabic"/>
          <w:color w:val="000000"/>
          <w:sz w:val="32"/>
          <w:szCs w:val="32"/>
          <w:rtl/>
        </w:rPr>
        <w:t>1: 6)</w:t>
      </w:r>
      <w:r w:rsidRPr="004D3245">
        <w:rPr>
          <w:rFonts w:ascii="Simplified Arabic" w:cs="Simplified Arabic" w:hint="cs"/>
          <w:color w:val="000000"/>
          <w:sz w:val="32"/>
          <w:szCs w:val="32"/>
          <w:rtl/>
        </w:rPr>
        <w:t xml:space="preserve">. </w:t>
      </w:r>
    </w:p>
    <w:p w:rsidR="0015296E" w:rsidRPr="004D3245" w:rsidRDefault="0015296E" w:rsidP="0015296E">
      <w:pPr>
        <w:pStyle w:val="ListParagraph"/>
        <w:numPr>
          <w:ilvl w:val="0"/>
          <w:numId w:val="15"/>
        </w:numPr>
        <w:spacing w:after="0" w:line="240" w:lineRule="auto"/>
        <w:ind w:left="0" w:firstLine="0"/>
        <w:jc w:val="both"/>
        <w:rPr>
          <w:rFonts w:ascii="Simplified Arabic" w:cs="Simplified Arabic"/>
          <w:b/>
          <w:bCs/>
          <w:color w:val="000000"/>
          <w:sz w:val="32"/>
          <w:szCs w:val="32"/>
        </w:rPr>
      </w:pPr>
      <w:r w:rsidRPr="004D3245">
        <w:rPr>
          <w:rFonts w:ascii="Simplified Arabic" w:cs="Simplified Arabic" w:hint="cs"/>
          <w:b/>
          <w:bCs/>
          <w:color w:val="000000"/>
          <w:sz w:val="32"/>
          <w:szCs w:val="32"/>
          <w:rtl/>
        </w:rPr>
        <w:t>هو البكر من الآب قبل كل الدهور، من حيث لاهوته وليس له أخوة. حتى الروح القدس غير مولود ولكنه منبثق ومساوى.</w:t>
      </w:r>
    </w:p>
    <w:p w:rsidR="0015296E" w:rsidRPr="004D3245" w:rsidRDefault="0015296E" w:rsidP="0015296E">
      <w:pPr>
        <w:pStyle w:val="ListParagraph"/>
        <w:numPr>
          <w:ilvl w:val="0"/>
          <w:numId w:val="15"/>
        </w:numPr>
        <w:spacing w:after="0" w:line="240" w:lineRule="auto"/>
        <w:ind w:left="0" w:firstLine="0"/>
        <w:jc w:val="both"/>
        <w:rPr>
          <w:rFonts w:ascii="Simplified Arabic" w:cs="Simplified Arabic"/>
          <w:color w:val="000000"/>
          <w:sz w:val="32"/>
          <w:szCs w:val="32"/>
        </w:rPr>
      </w:pPr>
      <w:r w:rsidRPr="004D3245">
        <w:rPr>
          <w:rFonts w:ascii="Simplified Arabic" w:cs="Simplified Arabic" w:hint="cs"/>
          <w:b/>
          <w:bCs/>
          <w:color w:val="000000"/>
          <w:sz w:val="32"/>
          <w:szCs w:val="32"/>
          <w:rtl/>
        </w:rPr>
        <w:t xml:space="preserve">وهو البكر من </w:t>
      </w:r>
      <w:r w:rsidRPr="004D3245">
        <w:rPr>
          <w:rFonts w:ascii="Simplified Arabic" w:cs="Simplified Arabic" w:hint="cs"/>
          <w:color w:val="000000"/>
          <w:sz w:val="32"/>
          <w:szCs w:val="32"/>
          <w:rtl/>
        </w:rPr>
        <w:t>العذراء</w:t>
      </w:r>
      <w:r w:rsidRPr="004D3245">
        <w:rPr>
          <w:rFonts w:ascii="Simplified Arabic" w:cs="Simplified Arabic" w:hint="cs"/>
          <w:b/>
          <w:bCs/>
          <w:color w:val="000000"/>
          <w:sz w:val="32"/>
          <w:szCs w:val="32"/>
          <w:rtl/>
        </w:rPr>
        <w:t xml:space="preserve"> فى ملء الزمان</w:t>
      </w:r>
      <w:r w:rsidRPr="004D3245">
        <w:rPr>
          <w:rFonts w:ascii="Simplified Arabic" w:cs="Simplified Arabic" w:hint="cs"/>
          <w:color w:val="000000"/>
          <w:sz w:val="32"/>
          <w:szCs w:val="32"/>
          <w:rtl/>
        </w:rPr>
        <w:t xml:space="preserve">، وهو البكر فى ولادته </w:t>
      </w:r>
      <w:r w:rsidRPr="004D3245">
        <w:rPr>
          <w:rFonts w:ascii="Simplified Arabic" w:cs="Simplified Arabic" w:hint="cs"/>
          <w:b/>
          <w:bCs/>
          <w:color w:val="000000"/>
          <w:sz w:val="32"/>
          <w:szCs w:val="32"/>
          <w:rtl/>
        </w:rPr>
        <w:t>من عذراء بكر</w:t>
      </w:r>
      <w:r w:rsidRPr="004D3245">
        <w:rPr>
          <w:rFonts w:ascii="Simplified Arabic" w:cs="Simplified Arabic" w:hint="cs"/>
          <w:color w:val="000000"/>
          <w:sz w:val="32"/>
          <w:szCs w:val="32"/>
          <w:rtl/>
        </w:rPr>
        <w:t xml:space="preserve"> دائمة البتولية.. عذراء قبل الحبل وأثناء الحبل وبعد الولادة.. </w:t>
      </w:r>
      <w:r w:rsidRPr="004D3245">
        <w:rPr>
          <w:rFonts w:ascii="Simplified Arabic" w:cs="Simplified Arabic" w:hint="cs"/>
          <w:b/>
          <w:bCs/>
          <w:color w:val="000000"/>
          <w:sz w:val="32"/>
          <w:szCs w:val="32"/>
          <w:rtl/>
        </w:rPr>
        <w:t>بتوليتها مختومة</w:t>
      </w:r>
      <w:r w:rsidRPr="004D3245">
        <w:rPr>
          <w:rFonts w:ascii="Simplified Arabic" w:cs="Simplified Arabic" w:hint="cs"/>
          <w:color w:val="000000"/>
          <w:sz w:val="32"/>
          <w:szCs w:val="32"/>
          <w:rtl/>
        </w:rPr>
        <w:t>؛ وكما أن قبر السيد المسيح لم يدفن فيه أحد غيره فكذلك أيضًا رحم السيدة العذراء لم يدخل فيه أحد آخر، فهذا هو الباب الذى كُتِبَ عنه فى سفر حزقيال النبى: "</w:t>
      </w:r>
      <w:r w:rsidRPr="004D3245">
        <w:rPr>
          <w:rFonts w:ascii="Simplified Arabic" w:eastAsia="Times New Roman" w:hAnsi="Simplified Arabic" w:cs="Simplified Arabic"/>
          <w:color w:val="000000"/>
          <w:sz w:val="32"/>
          <w:szCs w:val="32"/>
          <w:rtl/>
          <w:lang w:bidi="ar-EG"/>
        </w:rPr>
        <w:t>بَابِ الْمَقْدِسِ الْخَارِجِيِّ الْمُتَّجِهِ لِلْمَشْرِقِ وَهُوَ مُغْلَقٌ.</w:t>
      </w:r>
      <w:r w:rsidRPr="004D3245">
        <w:rPr>
          <w:rFonts w:ascii="Simplified Arabic" w:eastAsia="Times New Roman" w:hAnsi="Simplified Arabic" w:cs="Simplified Arabic" w:hint="cs"/>
          <w:color w:val="000000"/>
          <w:sz w:val="32"/>
          <w:szCs w:val="32"/>
          <w:rtl/>
          <w:lang w:bidi="ar-EG"/>
        </w:rPr>
        <w:t xml:space="preserve"> </w:t>
      </w:r>
      <w:r w:rsidRPr="004D3245">
        <w:rPr>
          <w:rFonts w:ascii="Simplified Arabic" w:eastAsia="Times New Roman" w:hAnsi="Simplified Arabic" w:cs="Simplified Arabic"/>
          <w:color w:val="000000"/>
          <w:sz w:val="32"/>
          <w:szCs w:val="32"/>
          <w:rtl/>
          <w:lang w:bidi="ar-EG"/>
        </w:rPr>
        <w:t xml:space="preserve">فَقَالَ لِيَ الرَّبُّ: </w:t>
      </w:r>
      <w:r w:rsidRPr="004D3245">
        <w:rPr>
          <w:rFonts w:ascii="Simplified Arabic" w:eastAsia="Times New Roman" w:hAnsi="Simplified Arabic" w:cs="Simplified Arabic"/>
          <w:b/>
          <w:bCs/>
          <w:color w:val="000000"/>
          <w:sz w:val="32"/>
          <w:szCs w:val="32"/>
          <w:rtl/>
          <w:lang w:bidi="ar-EG"/>
        </w:rPr>
        <w:t>هَذَا الْبَابُ يَكُونُ مُغْلَقًا, لاَ يُفْتَحُ وَلاَ يَدْخُلُ مِنْهُ إِنْسَانٌ, لأَنَّ الرَّبَّ إِلَهَ إِسْرَائِيلَ دَخَلَ مِنْهُ فَيَكُونُ مُغْلَقًا</w:t>
      </w:r>
      <w:r w:rsidRPr="004D3245">
        <w:rPr>
          <w:rFonts w:ascii="Simplified Arabic" w:cs="Simplified Arabic" w:hint="cs"/>
          <w:color w:val="000000"/>
          <w:sz w:val="32"/>
          <w:szCs w:val="32"/>
          <w:rtl/>
        </w:rPr>
        <w:t>" (حز44: 1، 2).</w:t>
      </w:r>
    </w:p>
    <w:p w:rsidR="0015296E" w:rsidRPr="004D3245" w:rsidRDefault="0015296E" w:rsidP="0015296E">
      <w:pPr>
        <w:pStyle w:val="ListParagraph"/>
        <w:numPr>
          <w:ilvl w:val="0"/>
          <w:numId w:val="15"/>
        </w:numPr>
        <w:spacing w:after="0" w:line="240" w:lineRule="auto"/>
        <w:ind w:left="0" w:firstLine="0"/>
        <w:jc w:val="both"/>
        <w:rPr>
          <w:rFonts w:ascii="Simplified Arabic" w:cs="Simplified Arabic"/>
          <w:color w:val="000000"/>
          <w:sz w:val="32"/>
          <w:szCs w:val="32"/>
          <w:rtl/>
        </w:rPr>
      </w:pPr>
      <w:r w:rsidRPr="004D3245">
        <w:rPr>
          <w:rFonts w:ascii="Simplified Arabic" w:cs="Simplified Arabic" w:hint="cs"/>
          <w:b/>
          <w:bCs/>
          <w:color w:val="000000"/>
          <w:sz w:val="32"/>
          <w:szCs w:val="32"/>
          <w:rtl/>
        </w:rPr>
        <w:t>وهو البكر فى صعوده إلى السماوات..</w:t>
      </w:r>
      <w:r w:rsidRPr="004D3245">
        <w:rPr>
          <w:rFonts w:ascii="Simplified Arabic" w:cs="Simplified Arabic" w:hint="cs"/>
          <w:color w:val="000000"/>
          <w:sz w:val="32"/>
          <w:szCs w:val="32"/>
          <w:rtl/>
        </w:rPr>
        <w:t xml:space="preserve"> الموضع الذى لم يدخل إليه ذو طبيعة بشرية، حيث قال السيد المسيح: "</w:t>
      </w:r>
      <w:r w:rsidRPr="004D3245">
        <w:rPr>
          <w:rFonts w:ascii="Simplified Arabic" w:eastAsia="Times New Roman" w:hAnsi="Simplified Arabic" w:cs="Simplified Arabic"/>
          <w:color w:val="000000"/>
          <w:sz w:val="32"/>
          <w:szCs w:val="32"/>
          <w:rtl/>
          <w:lang w:bidi="ar-EG"/>
        </w:rPr>
        <w:t>أَنَا أَمْضِي لِأُعِدَّ لَكُمْ مَكَانًا. وَإِنْ مَضَيْتُ وَأَعْدَدْتُ لَكُمْ مَكَانًا آتِي أَيْضًا وَآخُذُكُمْ إِلَيَّ حَتَّى حَيْثُ أَكُونُ أَنَا تَكُونُونَ أَنْتُمْ أَيْضًا</w:t>
      </w:r>
      <w:r w:rsidRPr="004D3245">
        <w:rPr>
          <w:rFonts w:ascii="Simplified Arabic" w:cs="Simplified Arabic" w:hint="cs"/>
          <w:color w:val="000000"/>
          <w:sz w:val="32"/>
          <w:szCs w:val="32"/>
          <w:rtl/>
        </w:rPr>
        <w:t>" (يو14: 2، 3). فالسماوات العليا لم يدخل إليها أحد قط، لذلك فالقديس يوحنا اللاهوتى فى سفر الرؤيا رأى الأربعة أحياء غير المتجسدين حول العرش والأربعة والعشرين سفيرًا (شفيعًا) وفى وسط العرش خروف قائم كأنه مذبوح (انظر رؤ5: 6).. فلم يرَ السيدة العذراء ولا أيًا من القديسين هناك، لماذا؟ لأن الذى رآه كان العرش السماوى وليس الفردوس، فعبارة "ج</w:t>
      </w:r>
      <w:r w:rsidRPr="004D3245">
        <w:rPr>
          <w:rFonts w:ascii="Simplified Arabic" w:cs="Simplified Arabic" w:hint="eastAsia"/>
          <w:color w:val="000000"/>
          <w:sz w:val="32"/>
          <w:szCs w:val="32"/>
          <w:rtl/>
        </w:rPr>
        <w:t>لَ</w:t>
      </w:r>
      <w:r w:rsidRPr="004D3245">
        <w:rPr>
          <w:rFonts w:ascii="Simplified Arabic" w:cs="Simplified Arabic" w:hint="cs"/>
          <w:color w:val="000000"/>
          <w:sz w:val="32"/>
          <w:szCs w:val="32"/>
          <w:rtl/>
        </w:rPr>
        <w:t>س</w:t>
      </w:r>
      <w:r w:rsidRPr="004D3245">
        <w:rPr>
          <w:rFonts w:ascii="Simplified Arabic" w:cs="Simplified Arabic" w:hint="eastAsia"/>
          <w:color w:val="000000"/>
          <w:sz w:val="32"/>
          <w:szCs w:val="32"/>
          <w:rtl/>
        </w:rPr>
        <w:t>تِ</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الْمَلِكَةُ</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عَنْ</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يَمِينِكَ</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w:t>
      </w:r>
      <w:r w:rsidRPr="004D3245">
        <w:rPr>
          <w:rFonts w:ascii="Simplified Arabic" w:cs="Simplified Arabic" w:hint="eastAsia"/>
          <w:color w:val="000000"/>
          <w:sz w:val="32"/>
          <w:szCs w:val="32"/>
          <w:rtl/>
        </w:rPr>
        <w:t>مز</w:t>
      </w:r>
      <w:r w:rsidRPr="004D3245">
        <w:rPr>
          <w:rFonts w:ascii="Simplified Arabic" w:cs="Simplified Arabic"/>
          <w:color w:val="000000"/>
          <w:sz w:val="32"/>
          <w:szCs w:val="32"/>
          <w:rtl/>
        </w:rPr>
        <w:t>45: 9)</w:t>
      </w:r>
      <w:r w:rsidRPr="004D3245">
        <w:rPr>
          <w:rFonts w:ascii="Simplified Arabic" w:cs="Simplified Arabic" w:hint="cs"/>
          <w:color w:val="000000"/>
          <w:sz w:val="32"/>
          <w:szCs w:val="32"/>
          <w:rtl/>
        </w:rPr>
        <w:t xml:space="preserve"> ستُطبق عندما يأتى السيد المسيح ويأخذ الكنيسة وتدخل معه الكنيسة كعروس إلى الأمجاد السمائية.</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r w:rsidRPr="004D3245">
        <w:rPr>
          <w:rFonts w:ascii="Simplified Arabic" w:cs="Simplified Arabic" w:hint="cs"/>
          <w:color w:val="000000"/>
          <w:sz w:val="32"/>
          <w:szCs w:val="32"/>
          <w:rtl/>
        </w:rPr>
        <w:t>لأنه هو البكر فى كل شيء.. كان يجب أن يكون قبره بكرًا، "</w:t>
      </w:r>
      <w:r w:rsidRPr="004D3245">
        <w:rPr>
          <w:rFonts w:ascii="Simplified Arabic" w:cs="Simplified Arabic" w:hint="eastAsia"/>
          <w:color w:val="000000"/>
          <w:sz w:val="32"/>
          <w:szCs w:val="32"/>
          <w:rtl/>
        </w:rPr>
        <w:t>قَبْرٌ</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جَدِيدٌ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لَمْ</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يُوضَعْ</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فِيهِ</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أَحَدٌ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قَطُّ</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يو</w:t>
      </w:r>
      <w:r w:rsidRPr="004D3245">
        <w:rPr>
          <w:rFonts w:ascii="Simplified Arabic" w:cs="Simplified Arabic"/>
          <w:color w:val="000000"/>
          <w:sz w:val="32"/>
          <w:szCs w:val="32"/>
          <w:rtl/>
        </w:rPr>
        <w:t>19: 41)</w:t>
      </w:r>
      <w:r w:rsidRPr="004D3245">
        <w:rPr>
          <w:rFonts w:ascii="Simplified Arabic" w:cs="Simplified Arabic" w:hint="cs"/>
          <w:color w:val="000000"/>
          <w:sz w:val="32"/>
          <w:szCs w:val="32"/>
          <w:rtl/>
        </w:rPr>
        <w:t xml:space="preserve">. والأجمل من هذا أنه حتى بعد قيامته لم يوضع فيه أحد قط، فهو مزار يتمنى كل أحد فى العالم أن يأخذ بركته، وقد جاءت الإمبراطورة هيلانة وأخرجت خشبة الصليب ووضعوا شخصًا ميتًا -كانوا مارين به لدفنه- على الخشبة فقام فعرفوا أى من الصلبان الثلاثة التى وجدوها هو صليب السيد المسيح، وبالمناسبة: الصلبان الثلاثة لم تكن موضوعة فى قبر السيد المسيح، وعندما زرنا كنيسة القيامة فى القدس هناك سلالم ننزل بها إلى أسفل ويوجد مغارة وهناك كنيسة اسمها "كنيسة المغارة" وهى التى كان ملقى فيها الصلبان الثلاثة. وقبة كنيسة المغارة موضعها فى وسط حوش دير السلطان فى القدس، وحول فناء هذه القبة توجد قلالى الرهبان الأقباط والأثيوبيين. ولكن قبر السيد المسيح موضعه داخل كنيسة القيامة، وهو بالقرب من الجلجثة.. وكل هذا تحت القبة الكبيرة التى لكنيسة القيامة بما فى ذلك الجلجثة نفسها، وما زال يوجد جزء من الحجر الذى كان على باب القبر، ويأخذ الزائرون بركته قبل دخول القبر وتوجد شموع تضاء خارج القبر عند الموضع الذى فيه هذا الجزء من الحجر. </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r w:rsidRPr="004D3245">
        <w:rPr>
          <w:rFonts w:ascii="Simplified Arabic" w:cs="Simplified Arabic" w:hint="cs"/>
          <w:color w:val="000000"/>
          <w:sz w:val="32"/>
          <w:szCs w:val="32"/>
          <w:rtl/>
        </w:rPr>
        <w:lastRenderedPageBreak/>
        <w:t xml:space="preserve">ما أريد أن أقوله هو أن قبر السيد المسيح لم يدفن فيه أى شخص لأن اليهود قاموا بردمه، وقد سمح الله بهذا حتى لا يدفن أحد فيه، إلى أن جاءت الأيام التى فيها أعلن الإمبراطور قسطنطين منشور التسامح الدينى سنة 313م </w:t>
      </w:r>
      <w:r w:rsidRPr="004D3245">
        <w:rPr>
          <w:rFonts w:ascii="Simplified Arabic" w:cs="Simplified Arabic" w:hint="eastAsia"/>
          <w:color w:val="000000"/>
          <w:sz w:val="32"/>
          <w:szCs w:val="32"/>
          <w:rtl/>
        </w:rPr>
        <w:t>في</w:t>
      </w:r>
      <w:r w:rsidRPr="004D3245">
        <w:rPr>
          <w:rFonts w:ascii="Simplified Arabic" w:cs="Simplified Arabic" w:hint="cs"/>
          <w:color w:val="000000"/>
          <w:sz w:val="32"/>
          <w:szCs w:val="32"/>
          <w:rtl/>
        </w:rPr>
        <w:t xml:space="preserve"> ميلانو وكانت قد آمنت أم الإمبراطور </w:t>
      </w:r>
      <w:r w:rsidRPr="004D3245">
        <w:rPr>
          <w:rFonts w:ascii="Simplified Arabic" w:cs="Simplified Arabic"/>
          <w:color w:val="000000"/>
          <w:sz w:val="32"/>
          <w:szCs w:val="32"/>
          <w:rtl/>
        </w:rPr>
        <w:t>–</w:t>
      </w:r>
      <w:r w:rsidRPr="004D3245">
        <w:rPr>
          <w:rFonts w:ascii="Simplified Arabic" w:cs="Simplified Arabic" w:hint="cs"/>
          <w:color w:val="000000"/>
          <w:sz w:val="32"/>
          <w:szCs w:val="32"/>
          <w:rtl/>
        </w:rPr>
        <w:t>أى الإمبراطورة هيلانة- بالمسيحية، وقد كانت إنسانة فاضلة جدًا وهى التى قامت ببناء كنيسة القيامة فى القدس، واكتشفت خشبة الصليب، وقامت ببناء قبر ودير القديسة دميانه المجاور للقبر وليس الدير الرهبانى الذى فى التل الأثرى، وتقابلت مع القديس البابا ألكسندروس وطلبت منه أن يأتى ويدشن الكنيسة وحضر وكان بصحبته القديس أثناسيوس الشماس الخاص المرافق له.</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p>
    <w:p w:rsidR="0015296E" w:rsidRPr="004D3245" w:rsidRDefault="0015296E" w:rsidP="0015296E">
      <w:pPr>
        <w:autoSpaceDE w:val="0"/>
        <w:autoSpaceDN w:val="0"/>
        <w:adjustRightInd w:val="0"/>
        <w:spacing w:after="0" w:line="240" w:lineRule="auto"/>
        <w:jc w:val="both"/>
        <w:rPr>
          <w:rFonts w:ascii="Simplified Arabic" w:cs="Al-Hadith1"/>
          <w:color w:val="000000"/>
          <w:sz w:val="32"/>
          <w:szCs w:val="32"/>
          <w:rtl/>
        </w:rPr>
      </w:pPr>
      <w:r w:rsidRPr="004D3245">
        <w:rPr>
          <w:rFonts w:ascii="Simplified Arabic" w:cs="Al-Hadith1" w:hint="cs"/>
          <w:color w:val="000000"/>
          <w:sz w:val="32"/>
          <w:szCs w:val="32"/>
          <w:rtl/>
        </w:rPr>
        <w:t xml:space="preserve">القبر وكنيسة القيامة </w:t>
      </w:r>
    </w:p>
    <w:p w:rsidR="0015296E" w:rsidRPr="004D3245" w:rsidRDefault="0015296E" w:rsidP="0015296E">
      <w:pPr>
        <w:autoSpaceDE w:val="0"/>
        <w:autoSpaceDN w:val="0"/>
        <w:adjustRightInd w:val="0"/>
        <w:spacing w:after="0" w:line="240" w:lineRule="auto"/>
        <w:ind w:firstLine="720"/>
        <w:jc w:val="both"/>
        <w:rPr>
          <w:rFonts w:ascii="Simplified Arabic" w:cs="Simplified Arabic"/>
          <w:color w:val="000000"/>
          <w:sz w:val="32"/>
          <w:szCs w:val="32"/>
          <w:rtl/>
        </w:rPr>
      </w:pPr>
      <w:r w:rsidRPr="004D3245">
        <w:rPr>
          <w:rFonts w:ascii="Simplified Arabic" w:cs="Simplified Arabic" w:hint="cs"/>
          <w:color w:val="000000"/>
          <w:sz w:val="32"/>
          <w:szCs w:val="32"/>
          <w:rtl/>
        </w:rPr>
        <w:t xml:space="preserve">عندما اكتشفت الإمبراطورة هيلانة القبر جعلته مزارًا على الفور وقامت ببناء كنيسة القيامة، وقبة كنيسة القيامة لا يتخيل أحد حجمها.. إذا كان جبل الجلجثة فى داخل الكنيسة، فكم يكون حجم قبة الكنيسة؟! وأيضًا فى داخلها كنيسة كبيرة أخرى تسمى كنيسة "وسط الدنيا" وهى أمام القبر مباشرةً وهى بقبتها وبكل شيء فيها تقع فى داخل كنيسة القيامة وأيضًا الجلجثة بكنيستها وسلالمها الحجرية والقبر ومزارات أخرى كثيرة داخل كنيسة القيامة وهو الأمر الذى يصعب وصفه. ولكن ما يهمنا فى هذا الموضوع الآن هو أن </w:t>
      </w:r>
      <w:r w:rsidRPr="004D3245">
        <w:rPr>
          <w:rFonts w:ascii="Simplified Arabic" w:cs="Simplified Arabic" w:hint="cs"/>
          <w:b/>
          <w:bCs/>
          <w:color w:val="000000"/>
          <w:sz w:val="32"/>
          <w:szCs w:val="32"/>
          <w:rtl/>
        </w:rPr>
        <w:t>قبر السيد المسيح بكر قبل الدفن وظل بكرًا إلى يومنا هذا</w:t>
      </w:r>
      <w:r w:rsidRPr="004D3245">
        <w:rPr>
          <w:rFonts w:ascii="Simplified Arabic" w:cs="Simplified Arabic" w:hint="cs"/>
          <w:color w:val="000000"/>
          <w:sz w:val="32"/>
          <w:szCs w:val="32"/>
          <w:rtl/>
        </w:rPr>
        <w:t>، لماذا؟! لأن المكان الذى يخص السيد المسيح سواء فى ميلاده أو فى دفنه لا يشاركه فيه آخر على الإطلاق.. ليس له نظير. كما يقول المزمور: "</w:t>
      </w:r>
      <w:r w:rsidRPr="004D3245">
        <w:rPr>
          <w:rFonts w:ascii="Simplified Arabic" w:cs="Simplified Arabic" w:hint="eastAsia"/>
          <w:b/>
          <w:bCs/>
          <w:color w:val="000000"/>
          <w:sz w:val="32"/>
          <w:szCs w:val="32"/>
          <w:rtl/>
        </w:rPr>
        <w:t>أَنْتَ</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أَبْرَعُ</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جَمَالاً</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مِنْ</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بَنِي</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الْبَشَرِ</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w:t>
      </w:r>
      <w:r w:rsidRPr="004D3245">
        <w:rPr>
          <w:rFonts w:ascii="Simplified Arabic" w:cs="Simplified Arabic" w:hint="eastAsia"/>
          <w:color w:val="000000"/>
          <w:sz w:val="32"/>
          <w:szCs w:val="32"/>
          <w:rtl/>
        </w:rPr>
        <w:t>مز</w:t>
      </w:r>
      <w:r w:rsidRPr="004D3245">
        <w:rPr>
          <w:rFonts w:ascii="Simplified Arabic" w:cs="Simplified Arabic"/>
          <w:color w:val="000000"/>
          <w:sz w:val="32"/>
          <w:szCs w:val="32"/>
          <w:rtl/>
        </w:rPr>
        <w:t>45: 2)</w:t>
      </w:r>
      <w:r w:rsidRPr="004D3245">
        <w:rPr>
          <w:rFonts w:ascii="Simplified Arabic" w:cs="Simplified Arabic" w:hint="cs"/>
          <w:color w:val="000000"/>
          <w:sz w:val="32"/>
          <w:szCs w:val="32"/>
          <w:rtl/>
        </w:rPr>
        <w:t>.</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البشرى الأولى للقيامة كانت من داخل القبر</w:t>
      </w:r>
    </w:p>
    <w:p w:rsidR="0015296E" w:rsidRPr="004D3245" w:rsidRDefault="0015296E" w:rsidP="0015296E">
      <w:pPr>
        <w:autoSpaceDE w:val="0"/>
        <w:autoSpaceDN w:val="0"/>
        <w:adjustRightInd w:val="0"/>
        <w:spacing w:after="0" w:line="240" w:lineRule="auto"/>
        <w:ind w:firstLine="720"/>
        <w:jc w:val="both"/>
        <w:rPr>
          <w:rFonts w:ascii="Simplified Arabic" w:cs="Simplified Arabic"/>
          <w:color w:val="000000"/>
          <w:sz w:val="32"/>
          <w:szCs w:val="32"/>
          <w:rtl/>
        </w:rPr>
      </w:pPr>
      <w:r w:rsidRPr="004D3245">
        <w:rPr>
          <w:rFonts w:ascii="Simplified Arabic" w:cs="Simplified Arabic" w:hint="cs"/>
          <w:color w:val="000000"/>
          <w:sz w:val="32"/>
          <w:szCs w:val="32"/>
          <w:rtl/>
        </w:rPr>
        <w:t>أما النسوة فلما رأين أنه لم يتسع الوقت لأحد لوضع أطياب سائلة على جسد السيد المسيح؛ أردنَ أن يحنطنه -أى يطيبونه- "</w:t>
      </w:r>
      <w:r w:rsidRPr="004D3245">
        <w:rPr>
          <w:rFonts w:ascii="Simplified Arabic" w:cs="Simplified Arabic"/>
          <w:color w:val="000000"/>
          <w:sz w:val="32"/>
          <w:szCs w:val="32"/>
          <w:rtl/>
        </w:rPr>
        <w:t>بَعْدَمَا مَضَى السَّبْتُ اشْتَرَتْ مَرْيَمُ الْمَجْدَلِيَّةُ وَمَرْيَمُ أُمُّ يَعْقُوبَ وَسَالُومَةُ حَنُوطًا</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لِيَأْتِينَ وَيَدْهَنَّهُ</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(مر16 : 1)</w:t>
      </w:r>
      <w:r w:rsidRPr="004D3245">
        <w:rPr>
          <w:rFonts w:ascii="Simplified Arabic" w:cs="Simplified Arabic" w:hint="cs"/>
          <w:color w:val="000000"/>
          <w:sz w:val="32"/>
          <w:szCs w:val="32"/>
          <w:rtl/>
        </w:rPr>
        <w:t xml:space="preserve">، وهل يحنطون رب الحياة؟!! وهو الذى قال على لسان داود النبى فى النبوة </w:t>
      </w:r>
      <w:r w:rsidRPr="004D3245">
        <w:rPr>
          <w:rFonts w:ascii="Simplified Arabic" w:cs="Simplified Arabic" w:hint="cs"/>
          <w:b/>
          <w:bCs/>
          <w:color w:val="000000"/>
          <w:sz w:val="32"/>
          <w:szCs w:val="32"/>
          <w:rtl/>
        </w:rPr>
        <w:t>"</w:t>
      </w:r>
      <w:r w:rsidRPr="004D3245">
        <w:rPr>
          <w:rFonts w:ascii="Simplified Arabic" w:cs="Simplified Arabic" w:hint="eastAsia"/>
          <w:b/>
          <w:bCs/>
          <w:color w:val="000000"/>
          <w:sz w:val="32"/>
          <w:szCs w:val="32"/>
          <w:rtl/>
        </w:rPr>
        <w:t>لأَنَّكَ</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ل</w:t>
      </w:r>
      <w:r w:rsidRPr="004D3245">
        <w:rPr>
          <w:rFonts w:ascii="Simplified Arabic" w:cs="Simplified Arabic" w:hint="cs"/>
          <w:b/>
          <w:bCs/>
          <w:color w:val="000000"/>
          <w:sz w:val="32"/>
          <w:szCs w:val="32"/>
          <w:rtl/>
        </w:rPr>
        <w:t xml:space="preserve">ا </w:t>
      </w:r>
      <w:r w:rsidRPr="004D3245">
        <w:rPr>
          <w:rFonts w:ascii="Simplified Arabic" w:cs="Simplified Arabic" w:hint="eastAsia"/>
          <w:b/>
          <w:bCs/>
          <w:color w:val="000000"/>
          <w:sz w:val="32"/>
          <w:szCs w:val="32"/>
          <w:rtl/>
        </w:rPr>
        <w:t>تَتْرُكَ</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نَفْسِي</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فِي</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الْ</w:t>
      </w:r>
      <w:r w:rsidRPr="004D3245">
        <w:rPr>
          <w:rFonts w:ascii="Simplified Arabic" w:cs="Simplified Arabic" w:hint="cs"/>
          <w:b/>
          <w:bCs/>
          <w:color w:val="000000"/>
          <w:sz w:val="32"/>
          <w:szCs w:val="32"/>
          <w:rtl/>
        </w:rPr>
        <w:t xml:space="preserve">جحيم، ولا </w:t>
      </w:r>
      <w:r w:rsidRPr="004D3245">
        <w:rPr>
          <w:rFonts w:ascii="Simplified Arabic" w:cs="Simplified Arabic" w:hint="eastAsia"/>
          <w:b/>
          <w:bCs/>
          <w:color w:val="000000"/>
          <w:sz w:val="32"/>
          <w:szCs w:val="32"/>
          <w:rtl/>
        </w:rPr>
        <w:t>تَدَعَ</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قُدُّوسَكَ</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يَرَى</w:t>
      </w:r>
      <w:r w:rsidRPr="004D3245">
        <w:rPr>
          <w:rFonts w:ascii="Simplified Arabic" w:cs="Simplified Arabic" w:hint="cs"/>
          <w:b/>
          <w:bCs/>
          <w:color w:val="000000"/>
          <w:sz w:val="32"/>
          <w:szCs w:val="32"/>
          <w:rtl/>
        </w:rPr>
        <w:t xml:space="preserve"> </w:t>
      </w:r>
      <w:r w:rsidRPr="004D3245">
        <w:rPr>
          <w:rFonts w:ascii="Simplified Arabic" w:cs="Simplified Arabic" w:hint="eastAsia"/>
          <w:b/>
          <w:bCs/>
          <w:color w:val="000000"/>
          <w:sz w:val="32"/>
          <w:szCs w:val="32"/>
          <w:rtl/>
        </w:rPr>
        <w:t>فَسَادًا</w:t>
      </w:r>
      <w:r w:rsidRPr="004D3245">
        <w:rPr>
          <w:rFonts w:ascii="Simplified Arabic" w:cs="Simplified Arabic" w:hint="cs"/>
          <w:b/>
          <w:bCs/>
          <w:color w:val="000000"/>
          <w:sz w:val="32"/>
          <w:szCs w:val="32"/>
          <w:rtl/>
        </w:rPr>
        <w:t>"؟!</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w:t>
      </w:r>
      <w:r w:rsidRPr="004D3245">
        <w:rPr>
          <w:rFonts w:ascii="Simplified Arabic" w:cs="Simplified Arabic" w:hint="eastAsia"/>
          <w:color w:val="000000"/>
          <w:sz w:val="32"/>
          <w:szCs w:val="32"/>
          <w:rtl/>
        </w:rPr>
        <w:t>مز</w:t>
      </w:r>
      <w:r w:rsidRPr="004D3245">
        <w:rPr>
          <w:rFonts w:ascii="Simplified Arabic" w:cs="Simplified Arabic" w:hint="cs"/>
          <w:color w:val="000000"/>
          <w:sz w:val="32"/>
          <w:szCs w:val="32"/>
          <w:rtl/>
        </w:rPr>
        <w:t>16</w:t>
      </w:r>
      <w:r w:rsidRPr="004D3245">
        <w:rPr>
          <w:rFonts w:ascii="Simplified Arabic" w:cs="Simplified Arabic"/>
          <w:color w:val="000000"/>
          <w:sz w:val="32"/>
          <w:szCs w:val="32"/>
          <w:rtl/>
        </w:rPr>
        <w:t>: 10)</w:t>
      </w:r>
      <w:r w:rsidRPr="004D3245">
        <w:rPr>
          <w:rFonts w:ascii="Simplified Arabic" w:cs="Simplified Arabic" w:hint="cs"/>
          <w:color w:val="000000"/>
          <w:sz w:val="32"/>
          <w:szCs w:val="32"/>
          <w:rtl/>
        </w:rPr>
        <w:t>.</w:t>
      </w:r>
    </w:p>
    <w:p w:rsidR="0015296E" w:rsidRPr="004D3245" w:rsidRDefault="0015296E" w:rsidP="0015296E">
      <w:pPr>
        <w:autoSpaceDE w:val="0"/>
        <w:autoSpaceDN w:val="0"/>
        <w:adjustRightInd w:val="0"/>
        <w:spacing w:after="0" w:line="240" w:lineRule="auto"/>
        <w:jc w:val="both"/>
        <w:rPr>
          <w:rFonts w:ascii="Simplified Arabic" w:cs="Simplified Arabic"/>
          <w:b/>
          <w:bCs/>
          <w:color w:val="000000"/>
          <w:sz w:val="32"/>
          <w:szCs w:val="32"/>
          <w:rtl/>
        </w:rPr>
      </w:pPr>
      <w:r w:rsidRPr="004D3245">
        <w:rPr>
          <w:rFonts w:ascii="Simplified Arabic" w:cs="Simplified Arabic" w:hint="cs"/>
          <w:color w:val="000000"/>
          <w:sz w:val="32"/>
          <w:szCs w:val="32"/>
          <w:rtl/>
        </w:rPr>
        <w:t xml:space="preserve">فى الحقيقة وإن كان القبر هو مكان للدفن ولكن </w:t>
      </w:r>
      <w:r w:rsidRPr="004D3245">
        <w:rPr>
          <w:rFonts w:ascii="Simplified Arabic" w:cs="Simplified Arabic" w:hint="cs"/>
          <w:b/>
          <w:bCs/>
          <w:color w:val="000000"/>
          <w:sz w:val="32"/>
          <w:szCs w:val="32"/>
          <w:rtl/>
        </w:rPr>
        <w:t>بدأت بشرى القيامة من داخل القبر، أى انطلقت بشرى الحياة من هذا</w:t>
      </w:r>
      <w:r w:rsidRPr="004D3245">
        <w:rPr>
          <w:rFonts w:ascii="Simplified Arabic" w:cs="Simplified Arabic" w:hint="cs"/>
          <w:color w:val="000000"/>
          <w:sz w:val="32"/>
          <w:szCs w:val="32"/>
          <w:rtl/>
        </w:rPr>
        <w:t xml:space="preserve"> </w:t>
      </w:r>
      <w:r w:rsidRPr="004D3245">
        <w:rPr>
          <w:rFonts w:ascii="Simplified Arabic" w:cs="Simplified Arabic" w:hint="cs"/>
          <w:b/>
          <w:bCs/>
          <w:color w:val="000000"/>
          <w:sz w:val="32"/>
          <w:szCs w:val="32"/>
          <w:rtl/>
        </w:rPr>
        <w:t>القبر</w:t>
      </w:r>
      <w:r w:rsidRPr="004D3245">
        <w:rPr>
          <w:rFonts w:ascii="Simplified Arabic" w:cs="Simplified Arabic" w:hint="cs"/>
          <w:color w:val="000000"/>
          <w:sz w:val="32"/>
          <w:szCs w:val="32"/>
          <w:rtl/>
        </w:rPr>
        <w:t xml:space="preserve">، وكان هو الشاهد على القيامة لكل من يريد أن يؤمن.. </w:t>
      </w:r>
      <w:r w:rsidRPr="004D3245">
        <w:rPr>
          <w:rFonts w:ascii="Simplified Arabic" w:cs="Simplified Arabic" w:hint="cs"/>
          <w:b/>
          <w:bCs/>
          <w:color w:val="000000"/>
          <w:sz w:val="32"/>
          <w:szCs w:val="32"/>
          <w:rtl/>
        </w:rPr>
        <w:t xml:space="preserve">القبر الفارغ علامة أن الحياة قد انتصرت على الموت. </w:t>
      </w:r>
    </w:p>
    <w:p w:rsidR="0015296E" w:rsidRPr="004D3245" w:rsidRDefault="0015296E" w:rsidP="0015296E">
      <w:pPr>
        <w:autoSpaceDE w:val="0"/>
        <w:autoSpaceDN w:val="0"/>
        <w:adjustRightInd w:val="0"/>
        <w:spacing w:after="0" w:line="240" w:lineRule="auto"/>
        <w:jc w:val="both"/>
        <w:rPr>
          <w:rFonts w:ascii="Simplified Arabic" w:cs="Simplified Arabic"/>
          <w:b/>
          <w:bCs/>
          <w:color w:val="000000"/>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الأختام وتوثيق موته وقيامته</w:t>
      </w:r>
    </w:p>
    <w:p w:rsidR="0015296E" w:rsidRPr="004D3245" w:rsidRDefault="0015296E" w:rsidP="0015296E">
      <w:pPr>
        <w:autoSpaceDE w:val="0"/>
        <w:autoSpaceDN w:val="0"/>
        <w:adjustRightInd w:val="0"/>
        <w:spacing w:after="0" w:line="240" w:lineRule="auto"/>
        <w:ind w:firstLine="720"/>
        <w:jc w:val="both"/>
        <w:rPr>
          <w:rFonts w:ascii="Simplified Arabic" w:cs="Simplified Arabic"/>
          <w:color w:val="000000"/>
          <w:sz w:val="32"/>
          <w:szCs w:val="32"/>
          <w:rtl/>
        </w:rPr>
      </w:pPr>
      <w:r w:rsidRPr="004D3245">
        <w:rPr>
          <w:rFonts w:ascii="Simplified Arabic" w:hAnsi="Simplified Arabic" w:cs="Simplified Arabic" w:hint="cs"/>
          <w:color w:val="000000"/>
          <w:sz w:val="32"/>
          <w:szCs w:val="32"/>
          <w:rtl/>
          <w:lang w:bidi="ar-EG"/>
        </w:rPr>
        <w:t>"</w:t>
      </w:r>
      <w:r w:rsidRPr="004D3245">
        <w:rPr>
          <w:rFonts w:ascii="Simplified Arabic" w:hAnsi="Simplified Arabic" w:cs="Simplified Arabic"/>
          <w:color w:val="000000"/>
          <w:sz w:val="32"/>
          <w:szCs w:val="32"/>
          <w:rtl/>
          <w:lang w:bidi="ar-EG"/>
        </w:rPr>
        <w:t>فَمَضَوْا وَضَبَطُوا الْقَبْرَ بِالْحُرَّاسِ وَخَتَمُوا الْحَجَرَ</w:t>
      </w:r>
      <w:r w:rsidRPr="004D3245">
        <w:rPr>
          <w:rFonts w:ascii="Simplified Arabic" w:hAnsi="Simplified Arabic" w:cs="Simplified Arabic" w:hint="cs"/>
          <w:color w:val="000000"/>
          <w:sz w:val="32"/>
          <w:szCs w:val="32"/>
          <w:rtl/>
          <w:lang w:bidi="ar-EG"/>
        </w:rPr>
        <w:t>"</w:t>
      </w:r>
      <w:r w:rsidRPr="004D3245">
        <w:rPr>
          <w:rFonts w:ascii="Simplified Arabic" w:hAnsi="Simplified Arabic" w:cs="Simplified Arabic"/>
          <w:color w:val="000000"/>
          <w:sz w:val="32"/>
          <w:szCs w:val="32"/>
          <w:rtl/>
          <w:lang w:bidi="ar-EG"/>
        </w:rPr>
        <w:t xml:space="preserve"> (مت 27 : 66)</w:t>
      </w:r>
      <w:r w:rsidRPr="004D3245">
        <w:rPr>
          <w:rFonts w:ascii="Simplified Arabic" w:hAnsi="Simplified Arabic" w:cs="Simplified Arabic" w:hint="cs"/>
          <w:color w:val="000000"/>
          <w:sz w:val="32"/>
          <w:szCs w:val="32"/>
          <w:rtl/>
          <w:lang w:bidi="ar-EG"/>
        </w:rPr>
        <w:t xml:space="preserve">.. </w:t>
      </w:r>
      <w:r w:rsidRPr="004D3245">
        <w:rPr>
          <w:rFonts w:ascii="Simplified Arabic" w:cs="Simplified Arabic" w:hint="cs"/>
          <w:color w:val="000000"/>
          <w:sz w:val="32"/>
          <w:szCs w:val="32"/>
          <w:rtl/>
        </w:rPr>
        <w:t xml:space="preserve">سمح الله أن توضع أختام على القبر لكى </w:t>
      </w:r>
      <w:r w:rsidRPr="004D3245">
        <w:rPr>
          <w:rFonts w:ascii="Simplified Arabic" w:cs="Simplified Arabic" w:hint="cs"/>
          <w:b/>
          <w:bCs/>
          <w:color w:val="000000"/>
          <w:sz w:val="32"/>
          <w:szCs w:val="32"/>
          <w:rtl/>
        </w:rPr>
        <w:t>يوثِّق حادثة موت السيد المسيح توثيقًا رسميًا</w:t>
      </w:r>
      <w:r w:rsidRPr="004D3245">
        <w:rPr>
          <w:rFonts w:ascii="Simplified Arabic" w:cs="Simplified Arabic" w:hint="cs"/>
          <w:color w:val="000000"/>
          <w:sz w:val="32"/>
          <w:szCs w:val="32"/>
          <w:rtl/>
        </w:rPr>
        <w:t xml:space="preserve"> وليس فقط فى قرار بيلاطس الذى كتبه ووقعه وختمه بختم الدولة الرومانية، </w:t>
      </w:r>
      <w:r w:rsidRPr="004D3245">
        <w:rPr>
          <w:rFonts w:ascii="Simplified Arabic" w:cs="Simplified Arabic" w:hint="cs"/>
          <w:b/>
          <w:bCs/>
          <w:color w:val="000000"/>
          <w:sz w:val="32"/>
          <w:szCs w:val="32"/>
          <w:rtl/>
        </w:rPr>
        <w:t>وتم توثيق القيامة</w:t>
      </w:r>
      <w:r w:rsidRPr="004D3245">
        <w:rPr>
          <w:rFonts w:ascii="Simplified Arabic" w:cs="Simplified Arabic" w:hint="cs"/>
          <w:color w:val="000000"/>
          <w:sz w:val="32"/>
          <w:szCs w:val="32"/>
          <w:rtl/>
        </w:rPr>
        <w:t xml:space="preserve"> أيضًا لأن الأختام والحراس على القبر كانوا دليل القيامة. </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r w:rsidRPr="004D3245">
        <w:rPr>
          <w:rFonts w:ascii="Simplified Arabic" w:cs="Simplified Arabic" w:hint="cs"/>
          <w:color w:val="000000"/>
          <w:sz w:val="32"/>
          <w:szCs w:val="32"/>
          <w:rtl/>
        </w:rPr>
        <w:lastRenderedPageBreak/>
        <w:t>ليس فقط موته وقيامته قد تم توثيقهما، ولكن أيضًا ميلاده لأن فى الاكتتاب الذى حدث فى أيام أوغسطس قيصر، الجميع اكتتبوا والسيد المسيح وُلد أثناء الاكتتاب "</w:t>
      </w:r>
      <w:r w:rsidRPr="004D3245">
        <w:rPr>
          <w:rFonts w:ascii="Simplified Arabic" w:cs="Simplified Arabic" w:hint="eastAsia"/>
          <w:color w:val="000000"/>
          <w:sz w:val="32"/>
          <w:szCs w:val="32"/>
          <w:rtl/>
        </w:rPr>
        <w:t>وَفِي</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تِلْكَ</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الأَيَّامِ</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صَدَرَ</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أَمْرٌ</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أُوغُسْطُسَ</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قَيْصَرَ</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بِأَنْ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يُكْتَتَبَ</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كُلُّ</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الْمَسْكُونَةِ</w:t>
      </w:r>
      <w:r w:rsidRPr="004D3245">
        <w:rPr>
          <w:rFonts w:ascii="Simplified Arabic" w:cs="Simplified Arabic"/>
          <w:color w:val="000000"/>
          <w:sz w:val="32"/>
          <w:szCs w:val="32"/>
          <w:rtl/>
        </w:rPr>
        <w:t>.</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وَهَذَا</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الاِكْتِتَابُ</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الأَوَّلُ</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جَرَى</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إِذْ</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كَانَ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كِيرِينِيُوسُ</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وَالِيَ</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سُورِيَّةَ</w:t>
      </w:r>
      <w:r w:rsidRPr="004D3245">
        <w:rPr>
          <w:rFonts w:ascii="Simplified Arabic" w:cs="Simplified Arabic" w:hint="cs"/>
          <w:color w:val="000000"/>
          <w:sz w:val="32"/>
          <w:szCs w:val="32"/>
          <w:rtl/>
        </w:rPr>
        <w:t>" (لو2: 1، 2). فالذى كان يريد أن يعرف أن السيد المسيح ولد فى بيت لحم وأن أمه هى مريم ابنة يواقيم وأبوه -من الناحية الرسمية فقط وليس من الناحية الحقيقية- كان هو يوسف ابن يعقوب.. كان يذهب إلى والى سورية وينظر فى السجلات فيجد أن السيد المسيح قد تم تسجيل رسمى لميلاده، وأنه ولد فى بيت لحم اليهودية وليس فى الناصرة.</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r w:rsidRPr="004D3245">
        <w:rPr>
          <w:rFonts w:ascii="Simplified Arabic" w:cs="Simplified Arabic" w:hint="cs"/>
          <w:color w:val="000000"/>
          <w:sz w:val="32"/>
          <w:szCs w:val="32"/>
          <w:rtl/>
        </w:rPr>
        <w:t xml:space="preserve">فالأحداث التى حدثت فى ختم القبر كانت توثيقًا لموت السيد المسيح، لأن من الممكن أن يصدر حكم بإعدام شخص ولكن الحكم لا ينفذ، </w:t>
      </w:r>
      <w:r w:rsidRPr="004D3245">
        <w:rPr>
          <w:rFonts w:ascii="Simplified Arabic" w:cs="Simplified Arabic" w:hint="cs"/>
          <w:b/>
          <w:bCs/>
          <w:color w:val="000000"/>
          <w:sz w:val="32"/>
          <w:szCs w:val="32"/>
          <w:rtl/>
        </w:rPr>
        <w:t>ولكن ختم القبر كان توثيقًا لموته الحقيقى</w:t>
      </w:r>
      <w:r w:rsidRPr="004D3245">
        <w:rPr>
          <w:rFonts w:ascii="Simplified Arabic" w:cs="Simplified Arabic" w:hint="cs"/>
          <w:color w:val="000000"/>
          <w:sz w:val="32"/>
          <w:szCs w:val="32"/>
          <w:rtl/>
        </w:rPr>
        <w:t>؛ ولذلك دعا بيلاطس قائد المئة وتأكد منه أن السيد المسيح قد مات قبل أن يسلم الجسد ليوسف الرامى.</w:t>
      </w:r>
    </w:p>
    <w:p w:rsidR="0015296E" w:rsidRPr="004D3245" w:rsidRDefault="0015296E" w:rsidP="0015296E">
      <w:pPr>
        <w:autoSpaceDE w:val="0"/>
        <w:autoSpaceDN w:val="0"/>
        <w:adjustRightInd w:val="0"/>
        <w:spacing w:after="0" w:line="240" w:lineRule="auto"/>
        <w:jc w:val="both"/>
        <w:rPr>
          <w:rFonts w:ascii="Simplified Arabic" w:cs="Simplified Arabic"/>
          <w:b/>
          <w:bCs/>
          <w:color w:val="000000"/>
          <w:sz w:val="32"/>
          <w:szCs w:val="32"/>
          <w:rtl/>
        </w:rPr>
      </w:pPr>
    </w:p>
    <w:p w:rsidR="0015296E" w:rsidRPr="004D3245" w:rsidRDefault="0015296E" w:rsidP="0015296E">
      <w:pPr>
        <w:spacing w:after="0" w:line="240" w:lineRule="auto"/>
        <w:jc w:val="both"/>
        <w:rPr>
          <w:rFonts w:cs="Al-Hadith1"/>
          <w:sz w:val="32"/>
          <w:szCs w:val="32"/>
          <w:rtl/>
        </w:rPr>
      </w:pPr>
      <w:r w:rsidRPr="004D3245">
        <w:rPr>
          <w:rFonts w:cs="Al-Hadith1" w:hint="cs"/>
          <w:sz w:val="32"/>
          <w:szCs w:val="32"/>
          <w:rtl/>
        </w:rPr>
        <w:t>يوسف الرامى واهتمامه بجسد الرب</w:t>
      </w:r>
    </w:p>
    <w:p w:rsidR="0015296E" w:rsidRPr="004D3245" w:rsidRDefault="0015296E" w:rsidP="0015296E">
      <w:pPr>
        <w:autoSpaceDE w:val="0"/>
        <w:autoSpaceDN w:val="0"/>
        <w:adjustRightInd w:val="0"/>
        <w:spacing w:after="0" w:line="240" w:lineRule="auto"/>
        <w:ind w:firstLine="720"/>
        <w:jc w:val="both"/>
        <w:rPr>
          <w:rFonts w:ascii="Simplified Arabic" w:cs="Simplified Arabic"/>
          <w:color w:val="000000"/>
          <w:sz w:val="32"/>
          <w:szCs w:val="32"/>
          <w:rtl/>
        </w:rPr>
      </w:pPr>
      <w:r w:rsidRPr="004D3245">
        <w:rPr>
          <w:rFonts w:ascii="Simplified Arabic" w:cs="Simplified Arabic" w:hint="cs"/>
          <w:color w:val="000000"/>
          <w:sz w:val="32"/>
          <w:szCs w:val="32"/>
          <w:rtl/>
        </w:rPr>
        <w:t>"</w:t>
      </w:r>
      <w:r w:rsidRPr="004D3245">
        <w:rPr>
          <w:rFonts w:ascii="Simplified Arabic" w:cs="Simplified Arabic" w:hint="eastAsia"/>
          <w:color w:val="000000"/>
          <w:sz w:val="32"/>
          <w:szCs w:val="32"/>
          <w:rtl/>
        </w:rPr>
        <w:t>جَاءَ</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يُوسُفُ</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الَّذِي</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الرَّامَةِ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مُشِيرٌ</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شَرِيفٌ</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وَكَانَ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هُوَ</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أَيْضًا</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مُنْتَظِرًا</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مَلَكُوتَ</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اللَّهِ</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فَتَجَاسَرَ</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وَدَخَلَ</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إِلَى</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بِيلاَطُسَ</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وَطَلَبَ</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جَسَدَ</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يَسُوعَ</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مر</w:t>
      </w:r>
      <w:r w:rsidRPr="004D3245">
        <w:rPr>
          <w:rFonts w:ascii="Simplified Arabic" w:cs="Simplified Arabic"/>
          <w:color w:val="000000"/>
          <w:sz w:val="32"/>
          <w:szCs w:val="32"/>
          <w:rtl/>
        </w:rPr>
        <w:t>15: 43)</w:t>
      </w:r>
      <w:r w:rsidRPr="004D3245">
        <w:rPr>
          <w:rFonts w:ascii="Simplified Arabic" w:cs="Simplified Arabic" w:hint="cs"/>
          <w:color w:val="000000"/>
          <w:sz w:val="32"/>
          <w:szCs w:val="32"/>
          <w:rtl/>
        </w:rPr>
        <w:t xml:space="preserve">، يستحق يوسف الرامى الشكر على شجاعته، وهو كان تلميذًا ليسوع المسيح ومنتظرًا ملكوت الله.. هذا التلميذ بالذات كان لديه الشجاعة أن يذهب ويطلب جسد يسوع ويتحدى كل الأمة اليهودية بما فعل؛ ويعتبر من الذين آمنوا إيمانًا قويًا جدًا ولم يهتز إيمانه بسبب موت السيد المسيح، ولذلك </w:t>
      </w:r>
      <w:r w:rsidRPr="004D3245">
        <w:rPr>
          <w:rFonts w:ascii="Simplified Arabic" w:cs="Simplified Arabic" w:hint="cs"/>
          <w:b/>
          <w:bCs/>
          <w:color w:val="000000"/>
          <w:sz w:val="32"/>
          <w:szCs w:val="32"/>
          <w:rtl/>
        </w:rPr>
        <w:t>استطاع أن ينال هذا الشرف العظيم أن يحمل جسد الرب ويضعه فى القبر</w:t>
      </w:r>
      <w:r w:rsidRPr="004D3245">
        <w:rPr>
          <w:rFonts w:ascii="Simplified Arabic" w:cs="Simplified Arabic" w:hint="cs"/>
          <w:color w:val="000000"/>
          <w:sz w:val="32"/>
          <w:szCs w:val="32"/>
          <w:rtl/>
        </w:rPr>
        <w:t>.</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r w:rsidRPr="004D3245">
        <w:rPr>
          <w:rFonts w:ascii="Simplified Arabic" w:cs="Simplified Arabic" w:hint="cs"/>
          <w:color w:val="000000"/>
          <w:sz w:val="32"/>
          <w:szCs w:val="32"/>
          <w:rtl/>
        </w:rPr>
        <w:t>وقد خلّد التاريخ اسمه وسوف يُخلَّد هذا العمل العظيم، أى اهتمامه بجسد يسوع.</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Pr>
      </w:pPr>
      <w:r w:rsidRPr="004D3245">
        <w:rPr>
          <w:rFonts w:ascii="Simplified Arabic" w:cs="Simplified Arabic" w:hint="cs"/>
          <w:color w:val="000000"/>
          <w:sz w:val="32"/>
          <w:szCs w:val="32"/>
          <w:rtl/>
        </w:rPr>
        <w:t>ترى يا يوسف ما الذى جعلك تهتم بالجسد فى الوقت الذى فيه كان قبر اللصوص مفتوحًا؟!! ونبوة إشعياء النبى تقول: "</w:t>
      </w:r>
      <w:r w:rsidRPr="004D3245">
        <w:rPr>
          <w:rFonts w:ascii="Simplified Arabic" w:cs="Simplified Arabic" w:hint="eastAsia"/>
          <w:color w:val="000000"/>
          <w:sz w:val="32"/>
          <w:szCs w:val="32"/>
          <w:rtl/>
        </w:rPr>
        <w:t>جُعِلَ</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مَعَ</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الأَشْرَارِ</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قَبْرُهُ</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وَمَعَ</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غَنِيٍّ</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عِنْدَ</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مَوْتِهِ</w:t>
      </w:r>
      <w:r w:rsidRPr="004D3245">
        <w:rPr>
          <w:rFonts w:ascii="Simplified Arabic" w:cs="Simplified Arabic" w:hint="cs"/>
          <w:color w:val="000000"/>
          <w:sz w:val="32"/>
          <w:szCs w:val="32"/>
          <w:rtl/>
        </w:rPr>
        <w:t xml:space="preserve">" </w:t>
      </w:r>
      <w:r w:rsidRPr="004D3245">
        <w:rPr>
          <w:rFonts w:ascii="Simplified Arabic" w:cs="Simplified Arabic"/>
          <w:color w:val="000000"/>
          <w:sz w:val="32"/>
          <w:szCs w:val="32"/>
          <w:rtl/>
        </w:rPr>
        <w:t>(</w:t>
      </w:r>
      <w:r w:rsidRPr="004D3245">
        <w:rPr>
          <w:rFonts w:ascii="Simplified Arabic" w:cs="Simplified Arabic" w:hint="cs"/>
          <w:color w:val="000000"/>
          <w:sz w:val="32"/>
          <w:szCs w:val="32"/>
          <w:rtl/>
        </w:rPr>
        <w:t>إش</w:t>
      </w:r>
      <w:r w:rsidRPr="004D3245">
        <w:rPr>
          <w:rFonts w:ascii="Simplified Arabic" w:cs="Simplified Arabic"/>
          <w:color w:val="000000"/>
          <w:sz w:val="32"/>
          <w:szCs w:val="32"/>
          <w:rtl/>
        </w:rPr>
        <w:t>53: 9)</w:t>
      </w:r>
      <w:r w:rsidRPr="004D3245">
        <w:rPr>
          <w:rFonts w:ascii="Simplified Arabic" w:cs="Simplified Arabic" w:hint="cs"/>
          <w:color w:val="000000"/>
          <w:sz w:val="32"/>
          <w:szCs w:val="32"/>
          <w:rtl/>
        </w:rPr>
        <w:t xml:space="preserve">. وما فائدة الجسد بعد أن مات؟! </w:t>
      </w:r>
    </w:p>
    <w:p w:rsidR="0015296E" w:rsidRPr="004D3245" w:rsidRDefault="0015296E" w:rsidP="0015296E">
      <w:pPr>
        <w:autoSpaceDE w:val="0"/>
        <w:autoSpaceDN w:val="0"/>
        <w:adjustRightInd w:val="0"/>
        <w:spacing w:after="0" w:line="240" w:lineRule="auto"/>
        <w:jc w:val="both"/>
        <w:rPr>
          <w:rFonts w:ascii="Simplified Arabic" w:cs="Simplified Arabic"/>
          <w:color w:val="000000"/>
          <w:sz w:val="32"/>
          <w:szCs w:val="32"/>
          <w:rtl/>
        </w:rPr>
      </w:pPr>
      <w:r w:rsidRPr="004D3245">
        <w:rPr>
          <w:rFonts w:ascii="Simplified Arabic" w:cs="Simplified Arabic" w:hint="cs"/>
          <w:color w:val="000000"/>
          <w:sz w:val="32"/>
          <w:szCs w:val="32"/>
          <w:rtl/>
        </w:rPr>
        <w:t xml:space="preserve">بلا شك كان يوسف الرامى يعرف قيمة هذا الجسد ولذلك اشترى كتانًا ولفه به ووضعه فى القبر وعرّض نفسه لمخاطر كثيرة فى هذا الأمر. </w:t>
      </w:r>
      <w:r w:rsidRPr="004D3245">
        <w:rPr>
          <w:rFonts w:ascii="Simplified Arabic" w:cs="Simplified Arabic" w:hint="cs"/>
          <w:b/>
          <w:bCs/>
          <w:color w:val="000000"/>
          <w:sz w:val="32"/>
          <w:szCs w:val="32"/>
          <w:rtl/>
        </w:rPr>
        <w:t>ولكن الذى يعرف قيمة جسد يسوع سيستحق هذا الشرف العظيم مع يوسف الرامى،</w:t>
      </w:r>
      <w:r w:rsidRPr="004D3245">
        <w:rPr>
          <w:rFonts w:ascii="Simplified Arabic" w:cs="Simplified Arabic" w:hint="cs"/>
          <w:color w:val="000000"/>
          <w:sz w:val="32"/>
          <w:szCs w:val="32"/>
          <w:rtl/>
        </w:rPr>
        <w:t xml:space="preserve"> أى الذى يتقدم للتناول وهو يعرف قيمة التناول، ولذلك قال معلمنا بولس الرسول: "</w:t>
      </w:r>
      <w:r w:rsidRPr="004D3245">
        <w:rPr>
          <w:rFonts w:ascii="Simplified Arabic" w:cs="Simplified Arabic" w:hint="eastAsia"/>
          <w:color w:val="000000"/>
          <w:sz w:val="32"/>
          <w:szCs w:val="32"/>
          <w:rtl/>
        </w:rPr>
        <w:t>لِيَمْتَحِنِ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الإِنْسَانُ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نَفْسَهُ</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وَهَكَذَا</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يَأْكُلُ</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الْخُبْزِ</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وَيَشْرَبُ</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الْكَأْسِ</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لأَنَّ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الَّذِي</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يَأْكُلُ</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وَيَشْرَبُ</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بِدُونِ</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اسْتِحْقَاقٍ</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يَأْكُلُ</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وَيَشْرَبُ</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دَيْنُونَةً</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لِنَفْسِهِ</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غَيْرَ</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مُمَيِّزٍ</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جَسَدَ</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الرَّبِّ</w:t>
      </w:r>
      <w:r w:rsidRPr="004D3245">
        <w:rPr>
          <w:rFonts w:ascii="Simplified Arabic" w:cs="Simplified Arabic" w:hint="cs"/>
          <w:color w:val="000000"/>
          <w:sz w:val="32"/>
          <w:szCs w:val="32"/>
          <w:rtl/>
        </w:rPr>
        <w:t xml:space="preserve">" (1كو11: 28، 29). </w:t>
      </w:r>
    </w:p>
    <w:p w:rsidR="0015296E" w:rsidRPr="004D3245" w:rsidRDefault="0015296E" w:rsidP="0015296E">
      <w:pPr>
        <w:autoSpaceDE w:val="0"/>
        <w:autoSpaceDN w:val="0"/>
        <w:adjustRightInd w:val="0"/>
        <w:spacing w:after="0" w:line="240" w:lineRule="auto"/>
        <w:jc w:val="both"/>
        <w:rPr>
          <w:rFonts w:ascii="Simplified Arabic" w:hAnsi="Simplified Arabic" w:cs="Simplified Arabic"/>
          <w:sz w:val="32"/>
          <w:szCs w:val="32"/>
        </w:rPr>
      </w:pPr>
      <w:r w:rsidRPr="004D3245">
        <w:rPr>
          <w:rFonts w:ascii="Simplified Arabic" w:cs="Simplified Arabic" w:hint="cs"/>
          <w:color w:val="000000"/>
          <w:sz w:val="32"/>
          <w:szCs w:val="32"/>
          <w:rtl/>
        </w:rPr>
        <w:t>عرف يوسف الرامى قيمة جسد السيد المسيح، والذى يعرف قيمة جسد السيد المسيح لا يخطئ بعد أن يتناول.</w:t>
      </w:r>
    </w:p>
    <w:p w:rsidR="0015296E" w:rsidRPr="004D3245" w:rsidRDefault="0015296E" w:rsidP="0015296E">
      <w:pPr>
        <w:autoSpaceDE w:val="0"/>
        <w:autoSpaceDN w:val="0"/>
        <w:adjustRightInd w:val="0"/>
        <w:spacing w:after="0" w:line="240" w:lineRule="auto"/>
        <w:jc w:val="both"/>
        <w:rPr>
          <w:rFonts w:ascii="Simplified Arabic" w:hAnsi="Simplified Arabic" w:cs="Simplified Arabic"/>
          <w:sz w:val="32"/>
          <w:szCs w:val="32"/>
        </w:rPr>
      </w:pPr>
      <w:r w:rsidRPr="004D3245">
        <w:rPr>
          <w:rFonts w:ascii="Simplified Arabic" w:cs="Simplified Arabic" w:hint="cs"/>
          <w:color w:val="000000"/>
          <w:sz w:val="32"/>
          <w:szCs w:val="32"/>
          <w:rtl/>
        </w:rPr>
        <w:t xml:space="preserve">تُرى هل كان لدى يوسف الرامى ثقة وإيمان فى قيامة هذا الجسد؟! </w:t>
      </w:r>
    </w:p>
    <w:p w:rsidR="0015296E" w:rsidRPr="004D3245" w:rsidRDefault="0015296E" w:rsidP="0015296E">
      <w:pPr>
        <w:autoSpaceDE w:val="0"/>
        <w:autoSpaceDN w:val="0"/>
        <w:adjustRightInd w:val="0"/>
        <w:spacing w:after="0" w:line="240" w:lineRule="auto"/>
        <w:jc w:val="both"/>
        <w:rPr>
          <w:rFonts w:ascii="Simplified Arabic" w:hAnsi="Simplified Arabic" w:cs="Simplified Arabic"/>
          <w:sz w:val="32"/>
          <w:szCs w:val="32"/>
        </w:rPr>
      </w:pPr>
      <w:r w:rsidRPr="004D3245">
        <w:rPr>
          <w:rFonts w:ascii="Simplified Arabic" w:cs="Simplified Arabic" w:hint="cs"/>
          <w:color w:val="000000"/>
          <w:sz w:val="32"/>
          <w:szCs w:val="32"/>
          <w:rtl/>
        </w:rPr>
        <w:t>لم يعلن الكتاب المقدس شيئًا بخصوص هذا الموضوع، ولكنه على الأقل كان يعلم أنه مكتوب فى الكتاب: "</w:t>
      </w:r>
      <w:r w:rsidRPr="004D3245">
        <w:rPr>
          <w:rFonts w:ascii="Simplified Arabic" w:cs="Simplified Arabic" w:hint="eastAsia"/>
          <w:color w:val="000000"/>
          <w:sz w:val="32"/>
          <w:szCs w:val="32"/>
          <w:rtl/>
        </w:rPr>
        <w:t>لاَ</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تَدَعَ</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قُدُّوسَكَ</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يَرَى</w:t>
      </w:r>
      <w:r w:rsidRPr="004D3245">
        <w:rPr>
          <w:rFonts w:ascii="Simplified Arabic" w:cs="Simplified Arabic" w:hint="cs"/>
          <w:color w:val="000000"/>
          <w:sz w:val="32"/>
          <w:szCs w:val="32"/>
          <w:rtl/>
        </w:rPr>
        <w:t xml:space="preserve"> </w:t>
      </w:r>
      <w:r w:rsidRPr="004D3245">
        <w:rPr>
          <w:rFonts w:ascii="Simplified Arabic" w:cs="Simplified Arabic" w:hint="eastAsia"/>
          <w:color w:val="000000"/>
          <w:sz w:val="32"/>
          <w:szCs w:val="32"/>
          <w:rtl/>
        </w:rPr>
        <w:t>فَسَادًا</w:t>
      </w:r>
      <w:r w:rsidRPr="004D3245">
        <w:rPr>
          <w:rFonts w:ascii="Simplified Arabic" w:cs="Simplified Arabic" w:hint="cs"/>
          <w:color w:val="000000"/>
          <w:sz w:val="32"/>
          <w:szCs w:val="32"/>
          <w:rtl/>
        </w:rPr>
        <w:t>"</w:t>
      </w:r>
      <w:r w:rsidRPr="004D3245">
        <w:rPr>
          <w:rFonts w:ascii="Simplified Arabic" w:cs="Simplified Arabic"/>
          <w:color w:val="000000"/>
          <w:sz w:val="32"/>
          <w:szCs w:val="32"/>
          <w:rtl/>
        </w:rPr>
        <w:t xml:space="preserve"> (</w:t>
      </w:r>
      <w:r w:rsidRPr="004D3245">
        <w:rPr>
          <w:rFonts w:ascii="Simplified Arabic" w:cs="Simplified Arabic" w:hint="eastAsia"/>
          <w:color w:val="000000"/>
          <w:sz w:val="32"/>
          <w:szCs w:val="32"/>
          <w:rtl/>
        </w:rPr>
        <w:t>مز</w:t>
      </w:r>
      <w:r w:rsidRPr="004D3245">
        <w:rPr>
          <w:rFonts w:ascii="Simplified Arabic" w:cs="Simplified Arabic"/>
          <w:color w:val="000000"/>
          <w:sz w:val="32"/>
          <w:szCs w:val="32"/>
          <w:rtl/>
        </w:rPr>
        <w:t>16: 10)</w:t>
      </w:r>
      <w:r w:rsidRPr="004D3245">
        <w:rPr>
          <w:rFonts w:ascii="Simplified Arabic" w:cs="Simplified Arabic" w:hint="cs"/>
          <w:color w:val="000000"/>
          <w:sz w:val="32"/>
          <w:szCs w:val="32"/>
          <w:rtl/>
        </w:rPr>
        <w:t xml:space="preserve">. فعلى الأقل كان يعلم أن هذا الجسد لن يفسد. </w:t>
      </w:r>
    </w:p>
    <w:p w:rsidR="0015296E" w:rsidRPr="004D3245" w:rsidRDefault="0015296E" w:rsidP="0015296E">
      <w:pPr>
        <w:spacing w:after="0" w:line="240" w:lineRule="auto"/>
        <w:jc w:val="both"/>
        <w:rPr>
          <w:rFonts w:ascii="Simplified Arabic" w:cs="Simplified Arabic"/>
          <w:b/>
          <w:bCs/>
          <w:color w:val="000000"/>
          <w:sz w:val="32"/>
          <w:szCs w:val="32"/>
          <w:rtl/>
        </w:rPr>
      </w:pPr>
      <w:r w:rsidRPr="004D3245">
        <w:rPr>
          <w:rFonts w:ascii="Simplified Arabic" w:cs="Simplified Arabic" w:hint="cs"/>
          <w:color w:val="000000"/>
          <w:sz w:val="32"/>
          <w:szCs w:val="32"/>
          <w:rtl/>
        </w:rPr>
        <w:t xml:space="preserve">من المؤكد أن فرحته بالقيامة كانت عظيمة جدًا سواء كان واثقًا منها أو كان يتمناها. تُرى ماذا قال له السيد المسيح بعد القيامة؟ بلا شك شكره على كل ما عمله، ولكن السيد المسيح لم يكتفِ بالكلام الشفوى -ولو أنه لم </w:t>
      </w:r>
      <w:r w:rsidRPr="004D3245">
        <w:rPr>
          <w:rFonts w:ascii="Simplified Arabic" w:cs="Simplified Arabic" w:hint="cs"/>
          <w:color w:val="000000"/>
          <w:sz w:val="32"/>
          <w:szCs w:val="32"/>
          <w:rtl/>
        </w:rPr>
        <w:lastRenderedPageBreak/>
        <w:t xml:space="preserve">يتم تسجيله فى الإنجيل- </w:t>
      </w:r>
      <w:r w:rsidRPr="004D3245">
        <w:rPr>
          <w:rFonts w:ascii="Simplified Arabic" w:cs="Simplified Arabic" w:hint="cs"/>
          <w:b/>
          <w:bCs/>
          <w:color w:val="000000"/>
          <w:sz w:val="32"/>
          <w:szCs w:val="32"/>
          <w:rtl/>
        </w:rPr>
        <w:t xml:space="preserve">لكنه ترك له رسالة انبهر بها العالم كله ولا زال منبهرًا وهى أنه طبع له صورته بالكامل وبكل قصة الآمه وصلبه على الكفن الذى أحضره وقام بلف جسد السيد المسيح به. </w:t>
      </w:r>
    </w:p>
    <w:p w:rsidR="0015296E" w:rsidRPr="004D3245" w:rsidRDefault="0015296E" w:rsidP="0015296E">
      <w:pPr>
        <w:autoSpaceDE w:val="0"/>
        <w:autoSpaceDN w:val="0"/>
        <w:adjustRightInd w:val="0"/>
        <w:spacing w:after="0" w:line="240" w:lineRule="auto"/>
        <w:jc w:val="center"/>
        <w:rPr>
          <w:rFonts w:ascii="Simplified Arabic" w:cs="Simplified Arabic"/>
          <w:b/>
          <w:bCs/>
          <w:color w:val="000000"/>
          <w:sz w:val="32"/>
          <w:szCs w:val="32"/>
          <w:rtl/>
        </w:rPr>
      </w:pPr>
    </w:p>
    <w:p w:rsidR="0015296E" w:rsidRPr="004D3245" w:rsidRDefault="0015296E" w:rsidP="0015296E">
      <w:pPr>
        <w:autoSpaceDE w:val="0"/>
        <w:autoSpaceDN w:val="0"/>
        <w:adjustRightInd w:val="0"/>
        <w:spacing w:after="0" w:line="240" w:lineRule="auto"/>
        <w:jc w:val="center"/>
        <w:rPr>
          <w:rFonts w:ascii="Simplified Arabic" w:cs="Simplified Arabic"/>
          <w:b/>
          <w:bCs/>
          <w:color w:val="000000"/>
          <w:sz w:val="32"/>
          <w:szCs w:val="32"/>
          <w:rtl/>
        </w:rPr>
      </w:pPr>
    </w:p>
    <w:p w:rsidR="0015296E" w:rsidRPr="004D3245" w:rsidRDefault="0015296E" w:rsidP="0015296E">
      <w:pPr>
        <w:autoSpaceDE w:val="0"/>
        <w:autoSpaceDN w:val="0"/>
        <w:adjustRightInd w:val="0"/>
        <w:spacing w:after="0" w:line="240" w:lineRule="auto"/>
        <w:jc w:val="center"/>
        <w:rPr>
          <w:rFonts w:ascii="Simplified Arabic" w:cs="Al-Hadith2"/>
          <w:color w:val="000000"/>
          <w:sz w:val="32"/>
          <w:szCs w:val="32"/>
          <w:rtl/>
        </w:rPr>
      </w:pPr>
      <w:r w:rsidRPr="004D3245">
        <w:rPr>
          <w:rFonts w:ascii="Simplified Arabic" w:cs="Al-Hadith2" w:hint="cs"/>
          <w:color w:val="000000"/>
          <w:sz w:val="32"/>
          <w:szCs w:val="32"/>
          <w:rtl/>
        </w:rPr>
        <w:t xml:space="preserve">السيد المسيح استعار الكفن </w:t>
      </w:r>
    </w:p>
    <w:p w:rsidR="0015296E" w:rsidRPr="004D3245" w:rsidRDefault="0015296E" w:rsidP="0015296E">
      <w:pPr>
        <w:autoSpaceDE w:val="0"/>
        <w:autoSpaceDN w:val="0"/>
        <w:adjustRightInd w:val="0"/>
        <w:spacing w:after="0" w:line="240" w:lineRule="auto"/>
        <w:jc w:val="center"/>
        <w:rPr>
          <w:rFonts w:ascii="Simplified Arabic" w:cs="Al-Hadith2"/>
          <w:color w:val="000000"/>
          <w:sz w:val="32"/>
          <w:szCs w:val="32"/>
          <w:rtl/>
        </w:rPr>
      </w:pPr>
      <w:r w:rsidRPr="004D3245">
        <w:rPr>
          <w:rFonts w:ascii="Simplified Arabic" w:cs="Al-Hadith2" w:hint="cs"/>
          <w:color w:val="000000"/>
          <w:sz w:val="32"/>
          <w:szCs w:val="32"/>
          <w:rtl/>
        </w:rPr>
        <w:t>ولكنه لم يرجعه له فارغًا</w:t>
      </w:r>
    </w:p>
    <w:p w:rsidR="0015296E" w:rsidRPr="004D3245" w:rsidRDefault="0015296E" w:rsidP="0015296E">
      <w:pPr>
        <w:autoSpaceDE w:val="0"/>
        <w:autoSpaceDN w:val="0"/>
        <w:adjustRightInd w:val="0"/>
        <w:spacing w:after="0" w:line="240" w:lineRule="auto"/>
        <w:jc w:val="center"/>
        <w:rPr>
          <w:rFonts w:ascii="Simplified Arabic" w:cs="Al-Hadith2"/>
          <w:color w:val="000000"/>
          <w:sz w:val="32"/>
          <w:szCs w:val="32"/>
          <w:rtl/>
        </w:rPr>
      </w:pPr>
      <w:r w:rsidRPr="004D3245">
        <w:rPr>
          <w:rFonts w:ascii="Simplified Arabic" w:cs="Al-Hadith2" w:hint="cs"/>
          <w:color w:val="000000"/>
          <w:sz w:val="32"/>
          <w:szCs w:val="32"/>
          <w:rtl/>
        </w:rPr>
        <w:t>بل أرجعه له وفيه كنز من أعظم الكنوز</w:t>
      </w:r>
    </w:p>
    <w:p w:rsidR="0015296E" w:rsidRPr="004D3245" w:rsidRDefault="0015296E" w:rsidP="0015296E">
      <w:pPr>
        <w:autoSpaceDE w:val="0"/>
        <w:autoSpaceDN w:val="0"/>
        <w:adjustRightInd w:val="0"/>
        <w:spacing w:after="0" w:line="240" w:lineRule="auto"/>
        <w:jc w:val="center"/>
        <w:rPr>
          <w:rFonts w:ascii="Simplified Arabic" w:cs="Al-Hadith2"/>
          <w:color w:val="000000"/>
          <w:sz w:val="32"/>
          <w:szCs w:val="32"/>
          <w:rtl/>
        </w:rPr>
      </w:pPr>
      <w:r w:rsidRPr="004D3245">
        <w:rPr>
          <w:rFonts w:ascii="Simplified Arabic" w:cs="Al-Hadith2" w:hint="cs"/>
          <w:color w:val="000000"/>
          <w:sz w:val="32"/>
          <w:szCs w:val="32"/>
          <w:rtl/>
        </w:rPr>
        <w:t>التى عرفتها الكنيسة على مر التاريخ</w:t>
      </w:r>
    </w:p>
    <w:p w:rsidR="0015296E" w:rsidRDefault="0015296E" w:rsidP="0015296E">
      <w:pPr>
        <w:autoSpaceDE w:val="0"/>
        <w:autoSpaceDN w:val="0"/>
        <w:adjustRightInd w:val="0"/>
        <w:spacing w:after="0" w:line="240" w:lineRule="auto"/>
        <w:jc w:val="center"/>
        <w:rPr>
          <w:rFonts w:ascii="Simplified Arabic" w:cs="Al-Hadith2"/>
          <w:color w:val="000000"/>
          <w:sz w:val="32"/>
          <w:szCs w:val="32"/>
          <w:rtl/>
        </w:rPr>
      </w:pPr>
      <w:r w:rsidRPr="004D3245">
        <w:rPr>
          <w:rFonts w:ascii="Simplified Arabic" w:cs="Al-Hadith2" w:hint="cs"/>
          <w:color w:val="000000"/>
          <w:sz w:val="32"/>
          <w:szCs w:val="32"/>
          <w:rtl/>
        </w:rPr>
        <w:t>ولازال هذا الكنز يشهد لموت المسيح وقيامته من خلال أحدث الأبحاث العلمية التى أُثبتت أن قماش الكفن بعد غسله من كربون الحريق يعود تاريخه بالفعل إلى القرن الأول الميلادى</w:t>
      </w:r>
    </w:p>
    <w:p w:rsidR="00947C5F" w:rsidRDefault="00947C5F">
      <w:pPr>
        <w:bidi w:val="0"/>
        <w:spacing w:after="0" w:line="240" w:lineRule="auto"/>
        <w:jc w:val="lowKashida"/>
        <w:rPr>
          <w:rFonts w:ascii="Simplified Arabic" w:cs="Al-Hadith2"/>
          <w:color w:val="000000"/>
          <w:sz w:val="32"/>
          <w:szCs w:val="32"/>
          <w:rtl/>
        </w:rPr>
      </w:pPr>
      <w:r>
        <w:rPr>
          <w:rFonts w:ascii="Simplified Arabic" w:cs="Al-Hadith2"/>
          <w:color w:val="000000"/>
          <w:sz w:val="32"/>
          <w:szCs w:val="32"/>
          <w:rtl/>
        </w:rPr>
        <w:br w:type="page"/>
      </w:r>
    </w:p>
    <w:p w:rsidR="00947C5F" w:rsidRPr="00FA3316" w:rsidRDefault="00947C5F" w:rsidP="00947C5F">
      <w:pPr>
        <w:spacing w:after="0" w:line="240" w:lineRule="auto"/>
        <w:jc w:val="center"/>
        <w:rPr>
          <w:rFonts w:cs="MCS Jeddah S_I 3d."/>
          <w:sz w:val="32"/>
          <w:szCs w:val="32"/>
          <w:rtl/>
        </w:rPr>
      </w:pPr>
    </w:p>
    <w:p w:rsidR="00947C5F" w:rsidRPr="00FA3316" w:rsidRDefault="00947C5F" w:rsidP="00947C5F">
      <w:pPr>
        <w:spacing w:after="0" w:line="240" w:lineRule="auto"/>
        <w:jc w:val="center"/>
        <w:rPr>
          <w:rFonts w:cs="Simplified Arabic"/>
          <w:color w:val="000000"/>
          <w:sz w:val="32"/>
          <w:szCs w:val="32"/>
          <w:rtl/>
        </w:rPr>
      </w:pPr>
      <w:r w:rsidRPr="00FA3316">
        <w:rPr>
          <w:rFonts w:cs="MCS Jeddah S_I 3d." w:hint="cs"/>
          <w:sz w:val="32"/>
          <w:szCs w:val="32"/>
          <w:rtl/>
        </w:rPr>
        <w:t>أحد القيامة من البصخة المقدسة</w:t>
      </w:r>
    </w:p>
    <w:p w:rsidR="00947C5F" w:rsidRPr="00FA3316" w:rsidRDefault="00947C5F" w:rsidP="00947C5F">
      <w:pPr>
        <w:spacing w:after="0" w:line="240" w:lineRule="auto"/>
        <w:jc w:val="both"/>
        <w:rPr>
          <w:rFonts w:cs="AL-Battar"/>
          <w:sz w:val="32"/>
          <w:szCs w:val="32"/>
          <w:lang w:bidi="ar-EG"/>
        </w:rPr>
      </w:pPr>
    </w:p>
    <w:p w:rsidR="00947C5F" w:rsidRPr="00FA3316" w:rsidRDefault="00947C5F" w:rsidP="00947C5F">
      <w:pPr>
        <w:tabs>
          <w:tab w:val="left" w:pos="7682"/>
        </w:tabs>
        <w:spacing w:after="0" w:line="240" w:lineRule="auto"/>
        <w:jc w:val="center"/>
        <w:rPr>
          <w:rFonts w:cs="Al-Hadith1"/>
          <w:sz w:val="32"/>
          <w:szCs w:val="32"/>
          <w:rtl/>
          <w:lang w:bidi="ar-EG"/>
        </w:rPr>
      </w:pPr>
      <w:r w:rsidRPr="00FA3316">
        <w:rPr>
          <w:rFonts w:cs="Al-Hadith1" w:hint="cs"/>
          <w:sz w:val="32"/>
          <w:szCs w:val="32"/>
          <w:rtl/>
          <w:lang w:bidi="ar-EG"/>
        </w:rPr>
        <w:t>تأمل أبينا الحبيب نيافة الأنبا بيشوى فى عيد القيامة المجيد لعام 2002</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tl/>
          <w:lang w:bidi="ar-EG"/>
        </w:rPr>
        <w:t>القيامة هى الجانب الملموس لمجد الصليب. ففى الصليب قوة المحبة الباذلة التى يبدو كأن بذلها يحتم الغياب الحزين. أمَّا فى القيامة فتظهر وهى حاضرة فى جراح المصلوب القائم لكي تمنح لقابليها الفرصة للتعبير عن فرحهم وتقديرهم وامتنانهم.</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tl/>
          <w:lang w:bidi="ar-EG"/>
        </w:rPr>
        <w:t>إن المحبة مثل الشمس إذا غابت فإنها تشرق فى الجانب الآخر من المسكونة وتعود لتشرق من جديد فى صباح جديد حاملة معها كل الخير وتعانقها أغصان الأشجار وتتألق بها قطرات ندى الليل وينسى الطير غيابها لأنها لم تغب إلاَّ لتشرق؛ لا يعوقها عن موعدها لا الجبال ولا الآكام لأنها ترتفع متسامية فوق الجميع.</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tl/>
          <w:lang w:bidi="ar-EG"/>
        </w:rPr>
        <w:t>لقد غاب حضور السيد المسيح عن أرض الأحياء حينما غاب بحسب الجسد عن تلاميذه القديسين. ولكنه مماتًا فى الجسد ومحييًا فى الروح ذهب فكرز للأرواح التى فى السجن. بشرهم وأشرق عليهم فى العالم الآخر بنوره العجيب الذى فزعت منه الأرواح الشريرة وخفافيش الظلام. وفرح به آدم وبنوه الذين رقدوا على رجاء الخلاص.. وهكذا نقلهم من السجن إلى الفردوس وطيّب قلوبهم بعد طول انتظار لآلاف السنين.</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tl/>
          <w:lang w:bidi="ar-EG"/>
        </w:rPr>
        <w:t>أمَّا الكنيسة فى أورشليم الأرضية فقد أشرقت عليها أنوار القيامة فى اليوم الثالث إذ قام الرب من الأموات وصار باكورة الراقدين ورافقت قيامته مظاهرة تهتف للحياة من القديسين الراقدين جاءت من العالم الآخر لتعلن أن شمس البر قد أشرق عليهم بنور خلاصه العجيب.</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sz w:val="32"/>
          <w:szCs w:val="32"/>
          <w:rtl/>
          <w:lang w:bidi="ar-EG"/>
        </w:rPr>
        <w:t>لم يكن لقيام أجساد القديسين الراقدين ودخولهم المدينة المقدسة أي معنى لولا أن شمس البر نفسه قد قام مُظهرًا أنه هو الحياة للجميع "</w:t>
      </w:r>
      <w:r w:rsidRPr="00FA3316">
        <w:rPr>
          <w:rFonts w:ascii="Simplified Arabic" w:hAnsi="Simplified Arabic" w:cs="Simplified Arabic"/>
          <w:color w:val="000000"/>
          <w:sz w:val="32"/>
          <w:szCs w:val="32"/>
          <w:rtl/>
          <w:lang w:bidi="ar-EG"/>
        </w:rPr>
        <w:t>بِمُقْتَضَى الْقَصْدِ وَالنِّعْمَةِ التى أعْطِيَتْ لَنَا فى الْمَسِيحِ يَسُوعَ قَبْلَ الأَزْمِنَةِ الأَزَلِيَّةِ. وَإِنَّمَا أظْهِرَتِ الآنَ بِظُهُورِ مُخَلِّصِنَا يَسُوعَ الْمَسِيحِ، الذى أبْطَلَ الْمَوْتَ وَأَنَارَ الْحَيَاةَ وَالْخُلُودَ" (2تى1: 9، 10).</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 xml:space="preserve">من الآن سوف نفهم أن الهوان هو الجانب المنظور للمجد غير المنظور والتخلّي هو الجانب المنظور للغنيمة غير المنظورة والغياب هو الجانب المنظور للحضور غير المنظور وفقدان الذات هو الجانب المنظور لوجودها غير المنظور.. وهكذا.. </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ولكن الجانب غير المنظور هو غير منظور بالنسبة للعالم الطبيعي فقط أمَّا بالنسبة للروحيين أو لمَن يحيون بالإيمان فإنهم سوف ينظرون ما لا يستطيع العالم أن يراه.. لأن المجد لا يراه من باعوا المجد، والوجود الحقيقي لا يراه من باعوا وجودهم للباطل الزائل، والرب القائم لا يراه من رفضوا قيام الحق فى حياتهم وأحكامهم.</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إن الرب سيبقى دائمًا هو الغائب الحاضر المختفى الظاهر لأنه هو الحق: والحق يتكلم حتى ولو صمت ويتكلم حتى ولو بدا أنه قد ضاع لأن الحق لا يمكن أن يضيع..</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فى صباح أحد القيامة المجيد فلنهرع لنعانق النور الذى أشرق ولن يغيب إلى الأبد.</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فى الخليقة القديمة كان الرب يقول وكان صباح وكان مساء يومًا واحدًا.</w:t>
      </w:r>
      <w:r w:rsidRPr="00FA3316">
        <w:rPr>
          <w:rFonts w:ascii="Simplified Arabic" w:hAnsi="Simplified Arabic" w:cs="Simplified Arabic" w:hint="cs"/>
          <w:color w:val="000000"/>
          <w:sz w:val="32"/>
          <w:szCs w:val="32"/>
          <w:rtl/>
          <w:lang w:bidi="ar-EG"/>
        </w:rPr>
        <w:t xml:space="preserve"> </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lastRenderedPageBreak/>
        <w:t>أمّا فى الخليقة الجديدة فقد أشرق فجر القيامة الذى لن يغيب إلى أبد الدهور.</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كان يوم الراحة القديم أو السبت القديم هو فى نهاية الخليقة وفى نهاية الأسبوع أى فى اليوم السابع..</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أمَّا يوم الراحة الجديد أو السبت الجديد فهو فى بداية الخليقة الجديدة وفى أول الأسبوع الجديد أى فى اليوم الثامن الذى لن يكون له مساء.</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إننا لا نقول أنه فى اليوم الأول فقط لأن الخليقة القديمة لم يتم إلغاء وجودها بالفناء ولكنها قد تجددت "إِنْ كَانَ أَحَدٌ فى الْمَسِيحِ فَهُوَ خَلِيقَةٌ جَدِيدَةٌ" (2كو5: 17). "وَقَالَ الْجَالِسُ عَلَى الْعَرْشِ: هَا أَنَا أَصْنَعُ كُلَّ شَيْءٍ جَدِيدًا" (رؤ21: 5).</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إن من يحتفل بالقيامة فإنما يحتفل بالحياة الجديدة التى لا يغلبها الموت عابرًا كل عوامل الموت الزمني لأنه قد اتحد بالحياة الأبدية التى كانت عند الآب وأظهرت لنا (1يو1: 2).</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color w:val="000000"/>
          <w:sz w:val="32"/>
          <w:szCs w:val="32"/>
          <w:rtl/>
          <w:lang w:bidi="ar-EG"/>
        </w:rPr>
        <w:t>أهنئكم بفرحة الحياة التى لا يغلبها الموت فى المسيح. النعمة معكم آمين.</w:t>
      </w:r>
    </w:p>
    <w:p w:rsidR="00947C5F" w:rsidRPr="00FA3316" w:rsidRDefault="00947C5F" w:rsidP="00947C5F">
      <w:pPr>
        <w:autoSpaceDE w:val="0"/>
        <w:autoSpaceDN w:val="0"/>
        <w:adjustRightInd w:val="0"/>
        <w:spacing w:after="0" w:line="240" w:lineRule="auto"/>
        <w:jc w:val="center"/>
        <w:rPr>
          <w:rFonts w:ascii="Simplified Arabic" w:hAnsi="Simplified Arabic" w:cs="Simplified Arabic"/>
          <w:color w:val="000000"/>
          <w:sz w:val="32"/>
          <w:szCs w:val="32"/>
          <w:rtl/>
          <w:lang w:bidi="ar-EG"/>
        </w:rPr>
      </w:pP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color w:val="000000"/>
          <w:sz w:val="32"/>
          <w:szCs w:val="32"/>
          <w:rtl/>
          <w:lang w:bidi="ar-EG"/>
        </w:rPr>
        <w:br w:type="page"/>
      </w:r>
    </w:p>
    <w:p w:rsidR="00947C5F" w:rsidRPr="00FA3316" w:rsidRDefault="00947C5F" w:rsidP="00947C5F">
      <w:pPr>
        <w:spacing w:after="0" w:line="240" w:lineRule="auto"/>
        <w:jc w:val="center"/>
        <w:rPr>
          <w:rFonts w:ascii="Simplified Arabic" w:eastAsia="MS Mincho" w:hAnsi="Simplified Arabic" w:cs="Simplified Arabic" w:hint="cs"/>
          <w:sz w:val="32"/>
          <w:szCs w:val="32"/>
          <w:rtl/>
          <w:lang w:bidi="ar-EG"/>
        </w:rPr>
      </w:pPr>
      <w:r>
        <w:rPr>
          <w:rFonts w:ascii="Simplified Arabic" w:eastAsia="MS Mincho" w:hAnsi="Simplified Arabic" w:cs="Simplified Arabic" w:hint="cs"/>
          <w:sz w:val="32"/>
          <w:szCs w:val="32"/>
          <w:rtl/>
          <w:lang w:bidi="ar-EG"/>
        </w:rPr>
        <w:lastRenderedPageBreak/>
        <w:t>بالموت داس الموت</w:t>
      </w:r>
    </w:p>
    <w:p w:rsidR="00947C5F" w:rsidRPr="00FA3316" w:rsidRDefault="00947C5F" w:rsidP="00947C5F">
      <w:pPr>
        <w:spacing w:after="0" w:line="240" w:lineRule="auto"/>
        <w:jc w:val="both"/>
        <w:rPr>
          <w:rFonts w:ascii="Simplified Arabic" w:eastAsia="MS Mincho"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لقد قمت يا سيدي والحجر مغلق والأختام موضوعة، وخرجت من القبر ناقضًا أوجاع الموت؛ لتعلن أن الحياة المتدفقة التى فيك يا قدوس كانت أقوى من الموت الذى لنا ولا شيء يستطيع أن يفصلنا عن محبتك المتدفقة يا فادينا ومخلصنا.</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كما مشى السيد المسيح على الماء الذى كاد أن يبتلع السفينة وانتهر البحر والريح وقال له</w:t>
      </w:r>
      <w:r w:rsidRPr="00FA3316">
        <w:rPr>
          <w:rFonts w:ascii="Simplified Arabic" w:hAnsi="Simplified Arabic" w:cs="Simplified Arabic"/>
          <w:b/>
          <w:bCs/>
          <w:color w:val="000000"/>
          <w:sz w:val="32"/>
          <w:szCs w:val="32"/>
          <w:rtl/>
          <w:lang w:bidi="ar-EG"/>
        </w:rPr>
        <w:t>: "</w:t>
      </w:r>
      <w:r w:rsidRPr="00FA3316">
        <w:rPr>
          <w:rFonts w:ascii="Simplified Arabic" w:hAnsi="Simplified Arabic" w:cs="Simplified Arabic"/>
          <w:color w:val="000000"/>
          <w:sz w:val="32"/>
          <w:szCs w:val="32"/>
          <w:rtl/>
          <w:lang w:bidi="ar-EG"/>
        </w:rPr>
        <w:t>اسْكُتْ. ابْكَمْ</w:t>
      </w:r>
      <w:r w:rsidRPr="00FA3316">
        <w:rPr>
          <w:rFonts w:ascii="Simplified Arabic" w:hAnsi="Simplified Arabic" w:cs="Simplified Arabic"/>
          <w:b/>
          <w:bCs/>
          <w:color w:val="000000"/>
          <w:sz w:val="32"/>
          <w:szCs w:val="32"/>
          <w:rtl/>
          <w:lang w:bidi="ar-EG"/>
        </w:rPr>
        <w:t>"</w:t>
      </w:r>
      <w:r w:rsidRPr="00FA3316">
        <w:rPr>
          <w:rFonts w:ascii="Simplified Arabic" w:hAnsi="Simplified Arabic" w:cs="Simplified Arabic"/>
          <w:sz w:val="32"/>
          <w:szCs w:val="32"/>
          <w:rtl/>
          <w:lang w:bidi="ar-EG"/>
        </w:rPr>
        <w:t xml:space="preserve"> فصار هدوء عظيم.. هكذا أيضًا انتهر السيد المسيح الموت وقام منتصرًا.</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صُلب السيد المسيح فى موضع الجمجمة؛ لأن هناك يتحقق قصده المبارك فى مجيئه إلى العالم وهو "أن يموت عوضًا عن الخطاة لينقلهم من الموت إلى الحياة".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تجاسر الموت أن يبتلع الحياة.. وبهذا ابتلع ما هو ضده وما هو أقوى منه، فانهزم الموت وأبتُلع الموت من الحياة، ولم يستطع الجحيم أن يبتلع مَن له الحياة الإلهية القاهرة للموت.. بل أن الجحيم نفسه قد تحطمت متاريسه بقوة المصلوب.</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السيد المسيح ذاق الموت فعلاً بحسب الجسد ولكن فى نفس الوقت كان -بحسب لاهوته- حيًا لا يموت، إذ كانت الحياة التى فيه أقوى من الموت الذ</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xml:space="preserve"> علينا.. وكان البر الذى له أعظم من الخطية التى لنا؛ لهذا قام من الأموات حيًا منتصرًا. </w:t>
      </w:r>
      <w:r w:rsidRPr="00FA3316">
        <w:rPr>
          <w:rFonts w:ascii="Simplified Arabic" w:hAnsi="Simplified Arabic" w:cs="Simplified Arabic"/>
          <w:color w:val="000000"/>
          <w:sz w:val="32"/>
          <w:szCs w:val="32"/>
          <w:rtl/>
          <w:lang w:bidi="ar-EG"/>
        </w:rPr>
        <w:t>"أَقَامَهُ اللَّـه نَاقِضًا أَوْجَاعَ الْمَوْتِ إِذْ لَمْ يَكُنْ مُمْكِنًا أَنْ يُمْسَكَ مِنْهُ"</w:t>
      </w:r>
      <w:r w:rsidRPr="00FA3316">
        <w:rPr>
          <w:rFonts w:ascii="Simplified Arabic" w:hAnsi="Simplified Arabic" w:cs="Simplified Arabic"/>
          <w:sz w:val="32"/>
          <w:szCs w:val="32"/>
          <w:rtl/>
          <w:lang w:bidi="ar-EG"/>
        </w:rPr>
        <w:t xml:space="preserve"> (أع2:  24).</w:t>
      </w:r>
    </w:p>
    <w:p w:rsidR="00947C5F" w:rsidRPr="00FA3316" w:rsidRDefault="00947C5F" w:rsidP="00947C5F">
      <w:pPr>
        <w:pStyle w:val="Header"/>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تجاسر الموت أن يبتلع السيد المسيح فكانت هذه نهاية الموت، كما تبتلع الظلمة مصباح مضيء فتتلاشى الظلمة.</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"ابْتُلِعَ الْمَوْتُ إِلَى غَلَبَةٍ"</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sz w:val="32"/>
          <w:szCs w:val="32"/>
          <w:rtl/>
          <w:lang w:bidi="ar-EG"/>
        </w:rPr>
        <w:t>(1كو15: 54).</w:t>
      </w:r>
    </w:p>
    <w:p w:rsidR="00947C5F" w:rsidRPr="00FA3316" w:rsidRDefault="00947C5F" w:rsidP="00947C5F">
      <w:pPr>
        <w:spacing w:after="0" w:line="240" w:lineRule="auto"/>
        <w:jc w:val="both"/>
        <w:rPr>
          <w:rFonts w:ascii="Simplified Arabic" w:eastAsia="MS Mincho"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لقد صُولحنا مع اللَّـه الآب بموت ابنه الوحيد الجنس على الصليب، وبقيامته من الأموات تم إعلان المصالحة بطريقة منظورة ومحسوسة.</w:t>
      </w:r>
    </w:p>
    <w:p w:rsidR="00947C5F" w:rsidRPr="00FA3316" w:rsidRDefault="00947C5F" w:rsidP="00947C5F">
      <w:pPr>
        <w:spacing w:after="0" w:line="240" w:lineRule="auto"/>
        <w:jc w:val="both"/>
        <w:rPr>
          <w:rFonts w:ascii="Simplified Arabic" w:eastAsia="MS Mincho"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جاء السيد المسيح ليصير باكورة للراقدين.. وليمنح الحياة الأفضل للذين قبلوه.</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"وَلَكِنِ الآنَ قَدْ قَامَ الْمَسِيحُ مِنَ الأَمْوَاتِ وَصَارَ بَاكُورَةَ الرَّاقِدِينَ"</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sz w:val="32"/>
          <w:szCs w:val="32"/>
          <w:rtl/>
          <w:lang w:bidi="ar-EG"/>
        </w:rPr>
        <w:t>(1كو15: 20).</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السيد المسيح فى اتضاعه لم يستحِ من موت الصليب، واحتفظ فى جسد القيامة الممجَّد بآثار جراح المسامير والحربة فى جنبه مُظهرًا جراحات محبته على الدوام لخيرنا وخلاصنا.</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 xml:space="preserve"> السيد المسيح بموته وفىَّ الدين الذى علينا، وفى قيامته وهبنا نعمة القيامة والحياة الجديدة الأبدية.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فى يوم الفداء صنع الرب خلاصًا عظيمًا ورد آدم وبنيه إلى الفردوس مرة أخرى وأعاد للإنسان كرامته ورِفعَته وعزته وصورته الإلهية (التى فقدها بسبب الخطية).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 xml:space="preserve">الشهادة لقيامة السيد المسيح من الأموات هى جوهر المسيحية فإن السيد المسيح "أُسْلِمَ مِنْ أَجْلِ خَطَايَانَا وَأُقِيمَ لأَجْلِ تَبْرِيرِنَا" (رو4: 25) وكانت هذه هى الحياة الأبدية "الَّتِى كَانَتْ عِنْدَ الآبِ وَأُظْهِرَتْ لَنَا" (1يو1: 2).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 xml:space="preserve">وضع السيد المسيح دواء الحياة فى جسد قابل للموت، لكي يبتلعه الموت فيُبطل الموت بموته، وحينما قام من الأموات منتصرًا على الموت تمّت أقوال النبوات: "أَيْنَ شَوْكَتُكَ يَا مَوْتُ؟ أَيْنَ غَلَبَتُكِ يَا هَاوِيَةُ؟ "(1كو15: 55). </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MS Mincho" w:eastAsia="MS Mincho" w:hAnsi="MS Mincho" w:cs="MS Mincho" w:hint="eastAsia"/>
          <w:sz w:val="32"/>
          <w:szCs w:val="32"/>
          <w:rtl/>
          <w:lang w:bidi="ar-EG"/>
        </w:rPr>
        <w:lastRenderedPageBreak/>
        <w:t>✞</w:t>
      </w:r>
      <w:r w:rsidRPr="00FA3316">
        <w:rPr>
          <w:rFonts w:ascii="Simplified Arabic" w:hAnsi="Simplified Arabic" w:cs="Simplified Arabic"/>
          <w:sz w:val="32"/>
          <w:szCs w:val="32"/>
          <w:rtl/>
          <w:lang w:bidi="ar-EG"/>
        </w:rPr>
        <w:t>الكنيسة كلها كانت فى السفينة والبحر يريد أن يبتلعها</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"وَأَمَّا السَّفِينَةُ فَكَانَتْ قَدْ صَارَتْ فى وَسَطِ الْبَحْرِ مُعَذَّبَةً مِنَ الأَمْوَاجِ. لأَنَّ الرِّيحَ كَانَتْ مُضَادَّةً"</w:t>
      </w:r>
      <w:r w:rsidRPr="00FA3316">
        <w:rPr>
          <w:rFonts w:ascii="Simplified Arabic" w:hAnsi="Simplified Arabic" w:cs="Simplified Arabic"/>
          <w:sz w:val="32"/>
          <w:szCs w:val="32"/>
          <w:rtl/>
          <w:lang w:bidi="ar-EG"/>
        </w:rPr>
        <w:t xml:space="preserve"> (مت14: 24)؛ فجاء السيد المسيح ماشيًا على الماء.. ماشيًا على الموت.. ابتلع الموت الذى ابتلع الجميع وبالموت داس الموت.</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 xml:space="preserve">السيد المسيح أظهر محبة الآب على الصليب، وداس الموت وانتصر عليه، وأنار الحياة والخلود، ولأنه قدوس بلا شر، استطاع أن يقدِّم ذبيحة مقبولة أمام الآب. </w:t>
      </w:r>
      <w:r w:rsidRPr="00FA3316">
        <w:rPr>
          <w:rFonts w:ascii="Simplified Arabic" w:hAnsi="Simplified Arabic" w:cs="Simplified Arabic"/>
          <w:color w:val="000000"/>
          <w:sz w:val="32"/>
          <w:szCs w:val="32"/>
          <w:rtl/>
          <w:lang w:bidi="ar-EG"/>
        </w:rPr>
        <w:t>"الذى ابْطَلَ الْمَوْتَ وَأَنَارَ الْحَيَاةَ وَ الْخُلُودَ"</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sz w:val="32"/>
          <w:szCs w:val="32"/>
          <w:rtl/>
          <w:lang w:bidi="ar-EG"/>
        </w:rPr>
        <w:t>(2تي1: 10).</w:t>
      </w:r>
    </w:p>
    <w:p w:rsidR="00947C5F" w:rsidRPr="00FA3316" w:rsidRDefault="00947C5F" w:rsidP="00947C5F">
      <w:pPr>
        <w:spacing w:after="0" w:line="240" w:lineRule="auto"/>
        <w:jc w:val="both"/>
        <w:rPr>
          <w:rFonts w:ascii="Simplified Arabic" w:hAnsi="Simplified Arabic" w:cs="Simplified Arabic"/>
          <w:sz w:val="32"/>
          <w:szCs w:val="32"/>
          <w:rtl/>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color w:val="000000"/>
          <w:sz w:val="32"/>
          <w:szCs w:val="32"/>
          <w:rtl/>
          <w:lang w:bidi="ar-EG"/>
        </w:rPr>
        <w:t>قيامة السيد المسيح من الأموات هى عماد الديانة المسيحية وموضوع شهادة الآباء الرسل للعالم بحسب وصية الرب لهم "</w:t>
      </w:r>
      <w:r w:rsidRPr="00FA3316">
        <w:rPr>
          <w:rFonts w:ascii="Simplified Arabic" w:hAnsi="Simplified Arabic" w:cs="Simplified Arabic" w:hint="eastAsia"/>
          <w:color w:val="000000"/>
          <w:sz w:val="32"/>
          <w:szCs w:val="32"/>
          <w:rtl/>
          <w:lang w:bidi="ar-EG"/>
        </w:rPr>
        <w:t>تَكُونُونَ</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لِي</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شُهُوداً</w:t>
      </w:r>
      <w:r w:rsidRPr="00FA3316">
        <w:rPr>
          <w:rFonts w:ascii="Simplified Arabic" w:hAnsi="Simplified Arabic" w:cs="Simplified Arabic"/>
          <w:color w:val="000000"/>
          <w:sz w:val="32"/>
          <w:szCs w:val="32"/>
          <w:rtl/>
          <w:lang w:bidi="ar-EG"/>
        </w:rPr>
        <w:t>" (أع 1: 8).</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الرب القائم من الأموات افتدانا واشترانا للَّـه بدمه.. دفع ثمن خطايانا على الصليب وعبر بنا من الدينونة إلى المصالحة، ومن الموت إلى الحياة بموته المحيي وقيامته المجيدة من الأموات؛ ومنحنا عطية السلام.</w:t>
      </w:r>
      <w:r w:rsidRPr="00FA3316">
        <w:rPr>
          <w:rFonts w:ascii="Simplified Arabic" w:hAnsi="Simplified Arabic" w:cs="Simplified Arabic"/>
          <w:b/>
          <w:bCs/>
          <w:color w:val="000000"/>
          <w:sz w:val="32"/>
          <w:szCs w:val="32"/>
          <w:rtl/>
          <w:lang w:bidi="ar-EG"/>
        </w:rPr>
        <w:t xml:space="preserve">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لا توجد قيامة إلاَّ من الموت، ولولا موت الصليب لما كانت القيامة.</w:t>
      </w:r>
    </w:p>
    <w:p w:rsidR="00947C5F" w:rsidRPr="00FA3316" w:rsidRDefault="00947C5F" w:rsidP="00947C5F">
      <w:pPr>
        <w:spacing w:after="0" w:line="240" w:lineRule="auto"/>
        <w:jc w:val="both"/>
        <w:rPr>
          <w:rFonts w:ascii="Simplified Arabic" w:hAnsi="Simplified Arabic" w:cs="Simplified Arabic"/>
          <w:sz w:val="32"/>
          <w:szCs w:val="32"/>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القيامة هى عودة الحياة مرة أخرى لبنى البشر.</w:t>
      </w:r>
    </w:p>
    <w:p w:rsidR="00947C5F" w:rsidRPr="00FA3316" w:rsidRDefault="00947C5F" w:rsidP="00947C5F">
      <w:pPr>
        <w:spacing w:after="0" w:line="240" w:lineRule="auto"/>
        <w:jc w:val="both"/>
        <w:rPr>
          <w:rFonts w:ascii="Simplified Arabic" w:hAnsi="Simplified Arabic" w:cs="Simplified Arabic"/>
          <w:sz w:val="32"/>
          <w:szCs w:val="32"/>
          <w:rtl/>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 xml:space="preserve">قيامة السيد المسيح هى وعد بالقيامة لكل من يؤمن ويثبت فى السيد المسيح فيغلب ويكون له حياة أبدية </w:t>
      </w:r>
      <w:r w:rsidRPr="00FA3316">
        <w:rPr>
          <w:rFonts w:ascii="Simplified Arabic" w:hAnsi="Simplified Arabic" w:cs="Simplified Arabic"/>
          <w:color w:val="000000"/>
          <w:sz w:val="32"/>
          <w:szCs w:val="32"/>
          <w:rtl/>
          <w:lang w:bidi="ar-EG"/>
        </w:rPr>
        <w:t>"مَنْ يَأْكُلُ جَسَدِي وَيَشْرَبُ دَمِى فَلَهُ حَيَاةٌ أَبَدِيَّةٌ وَأَنَا أُقِيمُهُ فى الْيَوْمِ الأَخِيرِ" (يو6:  54).</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بقيامة السيد المسيح زال خوف الإنسان، وبدأت المصالحة، وأُعلنت قبلات حب الآب، وأدركنا أن المصالحة قد تمت، ولم</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يعد للموت سلطان. عن هذا الحب قالت عروس النشيد ما معناه "</w:t>
      </w:r>
      <w:r w:rsidRPr="00FA3316">
        <w:rPr>
          <w:rFonts w:ascii="Simplified Arabic" w:hAnsi="Simplified Arabic" w:cs="Simplified Arabic"/>
          <w:color w:val="000000"/>
          <w:sz w:val="32"/>
          <w:szCs w:val="32"/>
          <w:rtl/>
          <w:lang w:bidi="ar-EG"/>
        </w:rPr>
        <w:t xml:space="preserve">لِيُقَبِّلْنِي </w:t>
      </w:r>
      <w:r w:rsidRPr="00FA3316">
        <w:rPr>
          <w:rFonts w:ascii="Simplified Arabic" w:hAnsi="Simplified Arabic" w:cs="Simplified Arabic"/>
          <w:sz w:val="32"/>
          <w:szCs w:val="32"/>
          <w:rtl/>
          <w:lang w:bidi="ar-EG"/>
        </w:rPr>
        <w:t>(الآب)</w:t>
      </w:r>
      <w:r w:rsidRPr="00FA3316">
        <w:rPr>
          <w:rFonts w:ascii="Simplified Arabic" w:hAnsi="Simplified Arabic" w:cs="Simplified Arabic"/>
          <w:color w:val="000000"/>
          <w:sz w:val="32"/>
          <w:szCs w:val="32"/>
          <w:rtl/>
          <w:lang w:bidi="ar-EG"/>
        </w:rPr>
        <w:t xml:space="preserve"> بِقُبْلاَتِ فَمِهِ لأَنَّ حُبَّكَ </w:t>
      </w:r>
      <w:r w:rsidRPr="00FA3316">
        <w:rPr>
          <w:rFonts w:ascii="Simplified Arabic" w:hAnsi="Simplified Arabic" w:cs="Simplified Arabic"/>
          <w:sz w:val="32"/>
          <w:szCs w:val="32"/>
          <w:rtl/>
          <w:lang w:bidi="ar-EG"/>
        </w:rPr>
        <w:t>(أيها الابن)</w:t>
      </w:r>
      <w:r w:rsidRPr="00FA3316">
        <w:rPr>
          <w:rFonts w:ascii="Simplified Arabic" w:hAnsi="Simplified Arabic" w:cs="Simplified Arabic"/>
          <w:color w:val="000000"/>
          <w:sz w:val="32"/>
          <w:szCs w:val="32"/>
          <w:rtl/>
          <w:lang w:bidi="ar-EG"/>
        </w:rPr>
        <w:t xml:space="preserve"> أَطْيَبُ مِنَ الْخَمْرِ</w:t>
      </w:r>
      <w:r w:rsidRPr="00FA3316">
        <w:rPr>
          <w:rFonts w:ascii="Simplified Arabic" w:hAnsi="Simplified Arabic" w:cs="Simplified Arabic"/>
          <w:sz w:val="32"/>
          <w:szCs w:val="32"/>
          <w:rtl/>
          <w:lang w:bidi="ar-EG"/>
        </w:rPr>
        <w:t xml:space="preserve">" (نش1: 2)  </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حينما سلَّم الروح حدث زلزال وحينما قام من الأموات حدثت زلزلة عظيمة، وهكذا تحتاج حياتنا إلى زلزال يطرد الخطية من قلوبنا، وزلزال آخر يبعث الحياة فينا لكى نشهد للحياة الجديدة المُقامة من الأموات.</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MS Mincho" w:eastAsia="MS Mincho" w:hAnsi="MS Mincho" w:cs="MS Mincho" w:hint="eastAsia"/>
          <w:sz w:val="32"/>
          <w:szCs w:val="32"/>
          <w:rtl/>
          <w:lang w:bidi="ar-EG"/>
        </w:rPr>
        <w:t>✞</w:t>
      </w:r>
      <w:r w:rsidRPr="00FA3316">
        <w:rPr>
          <w:rFonts w:ascii="Simplified Arabic" w:hAnsi="Simplified Arabic" w:cs="Simplified Arabic"/>
          <w:sz w:val="32"/>
          <w:szCs w:val="32"/>
          <w:rtl/>
          <w:lang w:bidi="ar-EG"/>
        </w:rPr>
        <w:t xml:space="preserve"> قام السيد المسيح "</w:t>
      </w:r>
      <w:r w:rsidRPr="00FA3316">
        <w:rPr>
          <w:rFonts w:ascii="Simplified Arabic" w:hAnsi="Simplified Arabic" w:cs="Simplified Arabic"/>
          <w:color w:val="000000"/>
          <w:sz w:val="32"/>
          <w:szCs w:val="32"/>
          <w:rtl/>
          <w:lang w:bidi="ar-EG"/>
        </w:rPr>
        <w:t>وَإِذَا زَلْزَلَةٌ عَظِيمَةٌ حَدَثَتْ لأَنَّ مَلاَكَ الرَّبِّ نَزَلَ مِنَ السَّمَاءِ وَجَاءَ وَدَحْرَجَ الْحَجَرَ عَنِ الْبَابِ وَجَلَسَ عَلَيْهِ" (مت28: 2</w:t>
      </w:r>
      <w:r w:rsidRPr="00FA3316">
        <w:rPr>
          <w:rFonts w:ascii="Simplified Arabic" w:hAnsi="Simplified Arabic" w:cs="Simplified Arabic"/>
          <w:sz w:val="32"/>
          <w:szCs w:val="32"/>
          <w:rtl/>
          <w:lang w:bidi="ar-EG"/>
        </w:rPr>
        <w:t xml:space="preserve">).. هكذا تعمل القيامة فى حياتنا مُزلزلةٍ لكل أركان الحزن واليأس وقطع الرجاء والهزيمة؛ فنحيا فى جدة الحياة. </w:t>
      </w:r>
    </w:p>
    <w:p w:rsidR="00947C5F" w:rsidRPr="00FA3316" w:rsidRDefault="00947C5F" w:rsidP="00947C5F">
      <w:pPr>
        <w:autoSpaceDE w:val="0"/>
        <w:autoSpaceDN w:val="0"/>
        <w:adjustRightInd w:val="0"/>
        <w:spacing w:after="0" w:line="240" w:lineRule="auto"/>
        <w:jc w:val="center"/>
        <w:rPr>
          <w:rFonts w:ascii="Simplified Arabic" w:hAnsi="Simplified Arabic" w:cs="Simplified Arabic"/>
          <w:color w:val="000000"/>
          <w:sz w:val="32"/>
          <w:szCs w:val="32"/>
          <w:rtl/>
          <w:lang w:bidi="ar-EG"/>
        </w:rPr>
      </w:pP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المكان الذى دُفن فيه السيد المسيح يفيض بالأنوار والرائحة العطرة من ذلك القبر المحيي المملوء بالحياة.</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b/>
          <w:bCs/>
          <w:color w:val="000000"/>
          <w:sz w:val="32"/>
          <w:szCs w:val="32"/>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rPr>
        <w:t>حينما قام</w:t>
      </w:r>
      <w:r w:rsidRPr="00FA3316">
        <w:rPr>
          <w:rFonts w:ascii="Simplified Arabic" w:hAnsi="Simplified Arabic" w:cs="Simplified Arabic"/>
          <w:sz w:val="32"/>
          <w:szCs w:val="32"/>
          <w:rtl/>
          <w:lang w:bidi="ar-EG"/>
        </w:rPr>
        <w:t xml:space="preserve"> السيد المسيح</w:t>
      </w:r>
      <w:r w:rsidRPr="00FA3316">
        <w:rPr>
          <w:rFonts w:ascii="Simplified Arabic" w:hAnsi="Simplified Arabic" w:cs="Simplified Arabic"/>
          <w:sz w:val="32"/>
          <w:szCs w:val="32"/>
          <w:rtl/>
        </w:rPr>
        <w:t xml:space="preserve"> من الأموات ترك القبر فارغًا، ومن القبر خرجت بُشرَى القيامة لأن موته هو حياة.</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"فَقَالَ الْمَلاَكُ لِلْمَرْأَتَيْنِ: «لاَ تَخَافَا أَنْتُمَا فَإِنِّي أَعْلَمُ أَنَّكُمَا تَطْلُبَانِ يَسُوعَ الْمَصْلُوبَ. لَيْسَ هُوَ هَهُنَا لأَنَّهُ قَامَ كَمَا قَالَ. هَلُمَّا انْظُرَا الْمَوْضِعَ الذى كَانَ الرَّبُّ مُضْطَجِعًا فِيهِ. وَاذْهَبَا سَرِيعًا قُولاَ لِتَلاَمِيذِهِ إِنَّهُ قَدْ قَامَ مِنَ الأَمْوَاتِ. هَا هُوَ يَسْبِقُكُمْ إِلَى الْجَلِيلِ. هُنَاكَ تَرَوْنَهُ. هَا أَنَا قَدْ قُلْتُ لَكُمَا» فَخَرَجَتَا سَرِيعًا مِنَ الْقَبْرِ بِخَوْفٍ وَفَرَحٍ عَظِيمٍ رَاكِضَتَيْنِ لِتُخْبِرَا تَلاَمِيذَهُ"</w:t>
      </w:r>
      <w:r w:rsidRPr="00FA3316">
        <w:rPr>
          <w:rFonts w:ascii="Simplified Arabic" w:hAnsi="Simplified Arabic" w:cs="Simplified Arabic" w:hint="cs"/>
          <w:sz w:val="32"/>
          <w:szCs w:val="32"/>
          <w:rtl/>
        </w:rPr>
        <w:t xml:space="preserve"> </w:t>
      </w:r>
      <w:r w:rsidRPr="00FA3316">
        <w:rPr>
          <w:rFonts w:ascii="Simplified Arabic" w:hAnsi="Simplified Arabic" w:cs="Simplified Arabic"/>
          <w:sz w:val="32"/>
          <w:szCs w:val="32"/>
          <w:rtl/>
        </w:rPr>
        <w:t>(مت28:  1-8)</w:t>
      </w:r>
      <w:r w:rsidRPr="00FA3316">
        <w:rPr>
          <w:rFonts w:ascii="Simplified Arabic" w:hAnsi="Simplified Arabic" w:cs="Simplified Arabic" w:hint="cs"/>
          <w:sz w:val="32"/>
          <w:szCs w:val="32"/>
          <w:rtl/>
        </w:rPr>
        <w:t>.</w:t>
      </w:r>
    </w:p>
    <w:p w:rsidR="00947C5F" w:rsidRPr="00FA3316" w:rsidRDefault="00947C5F" w:rsidP="00947C5F">
      <w:pPr>
        <w:spacing w:after="0" w:line="240" w:lineRule="auto"/>
        <w:jc w:val="both"/>
        <w:rPr>
          <w:rFonts w:ascii="Simplified Arabic" w:hAnsi="Simplified Arabic" w:cs="Simplified Arabic"/>
          <w:b/>
          <w:bCs/>
          <w:sz w:val="32"/>
          <w:szCs w:val="32"/>
          <w:rtl/>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rPr>
        <w:t>القبر الفارغ يشهد أن الموت ليس له، إنما ترك فيه برهان موته وقبره وقيامته من الأموات.</w:t>
      </w:r>
    </w:p>
    <w:p w:rsidR="00947C5F" w:rsidRPr="00FA3316" w:rsidRDefault="00947C5F" w:rsidP="00947C5F">
      <w:pPr>
        <w:spacing w:after="0" w:line="240" w:lineRule="auto"/>
        <w:jc w:val="both"/>
        <w:rPr>
          <w:rFonts w:ascii="Simplified Arabic" w:hAnsi="Simplified Arabic" w:cs="Simplified Arabic"/>
          <w:sz w:val="32"/>
          <w:szCs w:val="32"/>
          <w:rtl/>
        </w:rPr>
      </w:pPr>
      <w:r w:rsidRPr="00FA3316">
        <w:rPr>
          <w:rFonts w:ascii="Simplified Arabic" w:hAnsi="Simplified Arabic" w:cs="Simplified Arabic"/>
          <w:sz w:val="32"/>
          <w:szCs w:val="32"/>
          <w:lang w:bidi="ar-EG"/>
        </w:rPr>
        <w:lastRenderedPageBreak/>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ال</w:t>
      </w:r>
      <w:r w:rsidRPr="00FA3316">
        <w:rPr>
          <w:rFonts w:ascii="Simplified Arabic" w:hAnsi="Simplified Arabic" w:cs="Simplified Arabic"/>
          <w:sz w:val="32"/>
          <w:szCs w:val="32"/>
          <w:rtl/>
        </w:rPr>
        <w:t>قبر الجديد الذى وُضع فيه</w:t>
      </w:r>
      <w:r w:rsidRPr="00FA3316">
        <w:rPr>
          <w:rFonts w:ascii="Simplified Arabic" w:hAnsi="Simplified Arabic" w:cs="Simplified Arabic"/>
          <w:sz w:val="32"/>
          <w:szCs w:val="32"/>
          <w:rtl/>
          <w:lang w:bidi="ar-EG"/>
        </w:rPr>
        <w:t xml:space="preserve"> السيد المسيح</w:t>
      </w:r>
      <w:r w:rsidRPr="00FA3316">
        <w:rPr>
          <w:rFonts w:ascii="Simplified Arabic" w:hAnsi="Simplified Arabic" w:cs="Simplified Arabic"/>
          <w:sz w:val="32"/>
          <w:szCs w:val="32"/>
          <w:rtl/>
        </w:rPr>
        <w:t xml:space="preserve"> لم يكن فيه رائحة الموت، بل تفوح فيه رائحة الطيب.. رائحة الحياة لأن موته محيى.</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rPr>
      </w:pPr>
      <w:r w:rsidRPr="00FA3316">
        <w:rPr>
          <w:rFonts w:ascii="Simplified Arabic" w:hAnsi="Simplified Arabic" w:cs="Simplified Arabic"/>
          <w:color w:val="000000"/>
          <w:sz w:val="32"/>
          <w:szCs w:val="32"/>
          <w:rtl/>
          <w:lang w:bidi="ar-EG"/>
        </w:rPr>
        <w:t xml:space="preserve">"وَضَعَهُ فى قَبْرِهِ </w:t>
      </w:r>
      <w:r w:rsidRPr="00FA3316">
        <w:rPr>
          <w:rFonts w:ascii="Simplified Arabic" w:hAnsi="Simplified Arabic" w:cs="Simplified Arabic"/>
          <w:b/>
          <w:bCs/>
          <w:color w:val="000000"/>
          <w:sz w:val="32"/>
          <w:szCs w:val="32"/>
          <w:rtl/>
          <w:lang w:bidi="ar-EG"/>
        </w:rPr>
        <w:t>الْجَدِيدِ</w:t>
      </w:r>
      <w:r w:rsidRPr="00FA3316">
        <w:rPr>
          <w:rFonts w:ascii="Simplified Arabic" w:hAnsi="Simplified Arabic" w:cs="Simplified Arabic"/>
          <w:color w:val="000000"/>
          <w:sz w:val="32"/>
          <w:szCs w:val="32"/>
          <w:rtl/>
          <w:lang w:bidi="ar-EG"/>
        </w:rPr>
        <w:t xml:space="preserve"> الذى كَانَ قَدْ نَحَتَهُ فى الصَّخْرَةِ ثُمَّ دَحْرَجَ حَجَرًا كَبِيرًا عَلَى بَابِ الْقَبْرِ وَمَضَى" </w:t>
      </w:r>
      <w:r w:rsidRPr="00FA3316">
        <w:rPr>
          <w:rFonts w:ascii="Simplified Arabic" w:hAnsi="Simplified Arabic" w:cs="Simplified Arabic"/>
          <w:sz w:val="32"/>
          <w:szCs w:val="32"/>
          <w:rtl/>
        </w:rPr>
        <w:t>(مت 27:  60).</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w:t>
      </w:r>
      <w:r w:rsidRPr="00FA3316">
        <w:rPr>
          <w:rFonts w:ascii="Simplified Arabic" w:hAnsi="Simplified Arabic" w:cs="Simplified Arabic"/>
          <w:sz w:val="32"/>
          <w:szCs w:val="32"/>
          <w:rtl/>
        </w:rPr>
        <w:t>كان قبره بِكرًا وحتى بعد قيامته لم يوضع فيه أحد من الناس قط.</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 xml:space="preserve">"وَوَضَعَهُ فى قَبْرٍ مَنْحُوتٍ حَيْثُ </w:t>
      </w:r>
      <w:r w:rsidRPr="00FA3316">
        <w:rPr>
          <w:rFonts w:ascii="Simplified Arabic" w:hAnsi="Simplified Arabic" w:cs="Simplified Arabic"/>
          <w:b/>
          <w:bCs/>
          <w:color w:val="000000"/>
          <w:sz w:val="32"/>
          <w:szCs w:val="32"/>
          <w:rtl/>
          <w:lang w:bidi="ar-EG"/>
        </w:rPr>
        <w:t>لَمْ يَكُنْ أَحَدٌ وُضِعَ قَطُّ</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sz w:val="32"/>
          <w:szCs w:val="32"/>
          <w:rtl/>
        </w:rPr>
        <w:t>(لو23:  53).</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قام السيد المسيح وترك قبرًا فارغًا؛ لكي يوقن كل من يبحث عنه ولا يجده أن الموت قد زال إلى الأبد.</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"فَقَامَ بُطْرُسُ وَرَكَضَ إِلَى الْقَبْرِ فَانْحَنَى وَنَظَرَ الأَكْفَانَ مَوْضُوعَةً وَحْدَهَا فَمَضَى مُتَعَجِّبًا فى نَفْسِهِ مِمَّا كَانَ"</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sz w:val="32"/>
          <w:szCs w:val="32"/>
          <w:rtl/>
          <w:lang w:bidi="ar-EG"/>
        </w:rPr>
        <w:t>(لو24: 12).</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السيد المسيح حمل خطايانا فى جسده، وارتفع إلى الصليب، وقام من الأموات منتصرًا وظهر فى البستان لمريم المجدلية؛ ليكون بمثابة الفردوس الجديد بدون الحية القديمة لأن الحية كانت مسمّرة على الصليب بجوار البستان</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 xml:space="preserve">"وَبَعْدَمَا قَامَ بَاكِرًا فى أَوَّلِ الأُسْبُوعِ ظَهَرَ أَوَّلاً لِمَرْيَمَ الْمَجْدَلِيَّةِ التى كَانَ قَدْ أَخْرَجَ مِنْهَا سَبْعَةَ شَيَاطِينَ" </w:t>
      </w:r>
      <w:r w:rsidRPr="00FA3316">
        <w:rPr>
          <w:rFonts w:ascii="Simplified Arabic" w:hAnsi="Simplified Arabic" w:cs="Simplified Arabic"/>
          <w:sz w:val="32"/>
          <w:szCs w:val="32"/>
          <w:rtl/>
          <w:lang w:bidi="ar-EG"/>
        </w:rPr>
        <w:t>(مر16:  9).</w:t>
      </w:r>
      <w:r w:rsidRPr="00FA3316">
        <w:rPr>
          <w:rFonts w:ascii="Simplified Arabic" w:hAnsi="Simplified Arabic" w:cs="Simplified Arabic"/>
          <w:sz w:val="32"/>
          <w:szCs w:val="32"/>
        </w:rPr>
        <w:t xml:space="preserve"> </w:t>
      </w:r>
    </w:p>
    <w:p w:rsidR="00947C5F" w:rsidRPr="00FA3316" w:rsidRDefault="00947C5F" w:rsidP="00947C5F">
      <w:pPr>
        <w:spacing w:after="0" w:line="240" w:lineRule="auto"/>
        <w:jc w:val="both"/>
        <w:rPr>
          <w:rFonts w:ascii="Simplified Arabic" w:hAnsi="Simplified Arabic" w:cs="Simplified Arabic"/>
          <w:sz w:val="32"/>
          <w:szCs w:val="32"/>
          <w:rtl/>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حينما دخل السيد المسيح إلى القبر لم يستطع القبر أن يحتويه بدوام لأن الظلمة لا تستطيع أن تحبس النور، ولكن النور هو الذى يبدد الظلمة.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من القبر خرجت بُشرَى القيامة؛ لأن القيامة كانت من خلال الصليب، ولولا الصليب ما كانت القيامة، فالقيامة فى موت الصليب وبالصليب كانت القيامة.</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الموضع الذى صُلب فيه السيد المسيح كان يوجد بستان، وهو رمز للفردوس الذى فتحه السيد بعد أن دفع ثمن الفداء على الصليب.</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"وَكَانَ فى الْمَوْضِعِ الذى صُلِبَ فِيهِ بُسْتَانٌ وَفى الْبُسْتَانِ قَبْرٌ جَدِيدٌ لَمْ يُوضَعْ فِيهِ أَحَدٌ قَطُّ"</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sz w:val="32"/>
          <w:szCs w:val="32"/>
          <w:rtl/>
          <w:lang w:bidi="ar-EG"/>
        </w:rPr>
        <w:t>(يو19: 41).</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القبر الجديد تحول من موضع النوح إلى موضع الفرح؛ لأن منه خرجت بُشرَى القيامة وأنوار القيامة، وفيه وأمامه ظهر ملائكة القيامة.</w:t>
      </w:r>
      <w:r w:rsidRPr="00FA3316">
        <w:rPr>
          <w:rFonts w:ascii="Simplified Arabic" w:hAnsi="Simplified Arabic" w:cs="Simplified Arabic"/>
          <w:color w:val="000000"/>
          <w:sz w:val="32"/>
          <w:szCs w:val="32"/>
          <w:rtl/>
          <w:lang w:bidi="ar-EG"/>
        </w:rPr>
        <w:t xml:space="preserve"> "وَإِذَا زَلْزَلَةٌ عَظِيمَةٌ حَدَثَتْ لأَنَّ مَلاَكَ الرَّبِّ نَزَلَ مِنَ السَّمَاءِ وَجَاءَ وَدَحْرَجَ الْحَجَرَ عَنِ الْبَابِ وَجَلَسَ عَلَيْهِ. وَكَانَ مَنْظَرُهُ كَالْبَرْقِ وَلِبَاسُهُ أَبْيَضَ كَالثَّلْجِ" </w:t>
      </w:r>
      <w:r w:rsidRPr="00FA3316">
        <w:rPr>
          <w:rFonts w:ascii="Simplified Arabic" w:hAnsi="Simplified Arabic" w:cs="Simplified Arabic"/>
          <w:sz w:val="32"/>
          <w:szCs w:val="32"/>
          <w:rtl/>
          <w:lang w:bidi="ar-EG"/>
        </w:rPr>
        <w:t>(مت28: 2).</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color w:val="000000"/>
          <w:sz w:val="32"/>
          <w:szCs w:val="32"/>
          <w:rtl/>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color w:val="000000"/>
          <w:sz w:val="32"/>
          <w:szCs w:val="32"/>
          <w:rtl/>
          <w:lang w:bidi="ar-EG"/>
        </w:rPr>
        <w:t xml:space="preserve"> فيما كانت مريم المجدلية تبك</w:t>
      </w:r>
      <w:r w:rsidRPr="00FA3316">
        <w:rPr>
          <w:rFonts w:ascii="Simplified Arabic" w:hAnsi="Simplified Arabic" w:cs="Simplified Arabic" w:hint="cs"/>
          <w:color w:val="000000"/>
          <w:sz w:val="32"/>
          <w:szCs w:val="32"/>
          <w:rtl/>
          <w:lang w:bidi="ar-EG"/>
        </w:rPr>
        <w:t>ى</w:t>
      </w:r>
      <w:r w:rsidRPr="00FA3316">
        <w:rPr>
          <w:rFonts w:ascii="Simplified Arabic" w:hAnsi="Simplified Arabic" w:cs="Simplified Arabic"/>
          <w:color w:val="000000"/>
          <w:sz w:val="32"/>
          <w:szCs w:val="32"/>
          <w:rtl/>
          <w:lang w:bidi="ar-EG"/>
        </w:rPr>
        <w:t xml:space="preserve"> أتى الرب يسوع المسيح القائم من الأموات آدم الثان</w:t>
      </w:r>
      <w:r w:rsidRPr="00FA3316">
        <w:rPr>
          <w:rFonts w:ascii="Simplified Arabic" w:hAnsi="Simplified Arabic" w:cs="Simplified Arabic" w:hint="cs"/>
          <w:color w:val="000000"/>
          <w:sz w:val="32"/>
          <w:szCs w:val="32"/>
          <w:rtl/>
          <w:lang w:bidi="ar-EG"/>
        </w:rPr>
        <w:t>ى</w:t>
      </w:r>
      <w:r w:rsidRPr="00FA3316">
        <w:rPr>
          <w:rFonts w:ascii="Simplified Arabic" w:hAnsi="Simplified Arabic" w:cs="Simplified Arabic"/>
          <w:color w:val="000000"/>
          <w:sz w:val="32"/>
          <w:szCs w:val="32"/>
          <w:rtl/>
          <w:lang w:bidi="ar-EG"/>
        </w:rPr>
        <w:t xml:space="preserve"> يتمشى فى الجنة، والجنة التى كان آدم الأول بها يرمز إليها البستان "وَأَخَذَ الرَّبُّ الإِلَهُ آدَمَ وَوَضَعَهُ فى جَنَّةِ عَدْنٍ لِيَعْمَلَهَا وَيَحْفَظَهَا" (تك2: 15).. البستاني الجديد هو آدم الثاني، ومريم المجدلية تمثل البشرية.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اجتمعت الجلجثة مع البستان الذى دفن فيه جسد الرب يسوع الذى بموته المحيي رد آدم وبنيه إلى الفردوس.</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lang w:bidi="ar-EG"/>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كما أن سقوط آدم حدث فى بستان هكذا القيامة حدثت فى بستان  وهذا اللقاء بين آدم الروحاني "الرب من السماء" وبين مريم المجدلية كان تصحيحًا للأوضاع الأولى، كما أن الشك الأول  لحواء هو الذى أضاع الجنس البشرى؛ جاء آدم الجديد لكي يزيل  شكوك حواء ولكي يعيد إليها كرامتها مرة أخرى.</w:t>
      </w:r>
      <w:r w:rsidRPr="00FA3316">
        <w:rPr>
          <w:rFonts w:ascii="Simplified Arabic" w:hAnsi="Simplified Arabic" w:cs="Simplified Arabic"/>
          <w:color w:val="000000"/>
          <w:sz w:val="32"/>
          <w:szCs w:val="32"/>
          <w:rtl/>
          <w:lang w:bidi="ar-EG"/>
        </w:rPr>
        <w:t xml:space="preserve"> "قَالَ لَهَا يَسُوعُ: يَا امْرَأَةُ لِمَاذَا </w:t>
      </w:r>
      <w:r w:rsidRPr="00FA3316">
        <w:rPr>
          <w:rFonts w:ascii="Simplified Arabic" w:hAnsi="Simplified Arabic" w:cs="Simplified Arabic"/>
          <w:color w:val="000000"/>
          <w:sz w:val="32"/>
          <w:szCs w:val="32"/>
          <w:rtl/>
          <w:lang w:bidi="ar-EG"/>
        </w:rPr>
        <w:lastRenderedPageBreak/>
        <w:t>تَبْكِينَ؟ مَنْ تَطْلُبِينَ؟ فَظَنَّتْ تِلْكَ أَنَّهُ الْبُسْتَانِيُّ فَقَالَتْ لَهُ: يَا سَيِّدُ إِنْ كُنْتَ أَنْتَ قَدْ حَمَلْتَهُ فَقُلْ لِي أَيْنَ وَضَعْتَهُ وَأَنَا آخُذُهُ"</w:t>
      </w:r>
      <w:r w:rsidRPr="00FA3316">
        <w:rPr>
          <w:rFonts w:ascii="Simplified Arabic" w:hAnsi="Simplified Arabic" w:cs="Simplified Arabic"/>
          <w:sz w:val="32"/>
          <w:szCs w:val="32"/>
          <w:rtl/>
          <w:lang w:bidi="ar-EG"/>
        </w:rPr>
        <w:t xml:space="preserve"> (يو20: 15).</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آدم الجديد حمل الأشواك على جبينه، ثم فتح الفردوس السماو</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وأدخل آدم وبنيه إلى هناك، ثم قام من الأموات، وجاء إلى الفردوس المجاور للقبر، وظهر فى هيئة بستان</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xml:space="preserve"> لمريم المجدلية؛ لك</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xml:space="preserve"> يؤكد أن الإنسان قد عاد مرة أخرى فى شخصه المبارك ليعمل الجنة الجديدة، وهى الكنيسة المقدسة التى قال عنها سليمان الحكيم: "</w:t>
      </w:r>
      <w:r w:rsidRPr="00FA3316">
        <w:rPr>
          <w:rFonts w:ascii="Simplified Arabic" w:hAnsi="Simplified Arabic" w:cs="Simplified Arabic"/>
          <w:color w:val="000000"/>
          <w:sz w:val="32"/>
          <w:szCs w:val="32"/>
          <w:rtl/>
          <w:lang w:bidi="ar-EG"/>
        </w:rPr>
        <w:t>أُخْتِي الْعَرُوسُ جَنَّةٌ مُغْلَقَةٌ عَيْنٌ مُقْفَلَةٌ يَنْبُوعٌ مَخْتُومٌ" (نش4: 12).</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color w:val="000000"/>
          <w:sz w:val="32"/>
          <w:szCs w:val="32"/>
          <w:rtl/>
          <w:lang w:bidi="ar-EG"/>
        </w:rPr>
        <w:t xml:space="preserve"> ما أجمل هذا المشهد العجيب: آدم الجديد فى البستان مع إشراقة فجر جديد فى حياة البشرية.. هذا هو مشهد القيامة والحياة الجديدة تراه الكنيسة، فتنادى طالبة هبوب ريح الروح القدس من الشمال حاملة مياه النعمة الغزيرة، ومن الجنوب حاملة حرارة الحب الذى تنضج منه ثمار الروح فى حياتها. </w:t>
      </w:r>
      <w:r w:rsidRPr="00FA3316">
        <w:rPr>
          <w:rFonts w:ascii="Simplified Arabic" w:hAnsi="Simplified Arabic" w:cs="Simplified Arabic"/>
          <w:sz w:val="32"/>
          <w:szCs w:val="32"/>
          <w:rtl/>
          <w:lang w:bidi="ar-EG"/>
        </w:rPr>
        <w:t>"</w:t>
      </w:r>
      <w:r w:rsidRPr="00FA3316">
        <w:rPr>
          <w:rFonts w:ascii="Simplified Arabic" w:hAnsi="Simplified Arabic" w:cs="Simplified Arabic" w:hint="eastAsia"/>
          <w:color w:val="000000"/>
          <w:sz w:val="32"/>
          <w:szCs w:val="32"/>
          <w:rtl/>
          <w:lang w:bidi="ar-EG"/>
        </w:rPr>
        <w:t>اِسْتَيْقِظِي</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يَا</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رِيحَ</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الشَّمَالِ</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وَتَعَالَيْ</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يَا</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رِيحَ</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الْجَنُوبِ</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هَبِّي</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عَلَى</w:t>
      </w:r>
      <w:r w:rsidRPr="00FA3316">
        <w:rPr>
          <w:rFonts w:ascii="Simplified Arabic" w:hAnsi="Simplified Arabic" w:cs="Simplified Arabic"/>
          <w:color w:val="000000"/>
          <w:sz w:val="32"/>
          <w:szCs w:val="32"/>
          <w:rtl/>
          <w:lang w:bidi="ar-EG"/>
        </w:rPr>
        <w:t xml:space="preserve"> </w:t>
      </w:r>
      <w:r w:rsidRPr="00FA3316">
        <w:rPr>
          <w:rFonts w:ascii="Simplified Arabic" w:hAnsi="Simplified Arabic" w:cs="Simplified Arabic" w:hint="eastAsia"/>
          <w:color w:val="000000"/>
          <w:sz w:val="32"/>
          <w:szCs w:val="32"/>
          <w:rtl/>
          <w:lang w:bidi="ar-EG"/>
        </w:rPr>
        <w:t>جَنَّتِي</w:t>
      </w:r>
      <w:r w:rsidRPr="00FA3316">
        <w:rPr>
          <w:rFonts w:ascii="Simplified Arabic" w:hAnsi="Simplified Arabic" w:cs="Simplified Arabic"/>
          <w:color w:val="000000"/>
          <w:sz w:val="32"/>
          <w:szCs w:val="32"/>
          <w:rtl/>
          <w:lang w:bidi="ar-EG"/>
        </w:rPr>
        <w:t>"</w:t>
      </w:r>
      <w:r w:rsidRPr="00FA3316">
        <w:rPr>
          <w:rFonts w:ascii="Simplified Arabic" w:hAnsi="Simplified Arabic" w:cs="Simplified Arabic" w:hint="cs"/>
          <w:color w:val="000000"/>
          <w:sz w:val="32"/>
          <w:szCs w:val="32"/>
          <w:rtl/>
          <w:lang w:bidi="ar-EG"/>
        </w:rPr>
        <w:t xml:space="preserve"> </w:t>
      </w:r>
      <w:r w:rsidRPr="00FA3316">
        <w:rPr>
          <w:rFonts w:ascii="Simplified Arabic" w:hAnsi="Simplified Arabic" w:cs="Simplified Arabic"/>
          <w:color w:val="000000"/>
          <w:sz w:val="32"/>
          <w:szCs w:val="32"/>
          <w:rtl/>
          <w:lang w:bidi="ar-EG"/>
        </w:rPr>
        <w:t xml:space="preserve">(نش4: </w:t>
      </w:r>
      <w:r w:rsidRPr="00FA3316">
        <w:rPr>
          <w:rFonts w:ascii="Simplified Arabic" w:hAnsi="Simplified Arabic" w:cs="Simplified Arabic" w:hint="cs"/>
          <w:color w:val="000000"/>
          <w:sz w:val="32"/>
          <w:szCs w:val="32"/>
          <w:rtl/>
          <w:lang w:bidi="ar-EG"/>
        </w:rPr>
        <w:t>16</w:t>
      </w:r>
      <w:r w:rsidRPr="00FA3316">
        <w:rPr>
          <w:rFonts w:ascii="Simplified Arabic" w:hAnsi="Simplified Arabic" w:cs="Simplified Arabic"/>
          <w:color w:val="000000"/>
          <w:sz w:val="32"/>
          <w:szCs w:val="32"/>
          <w:rtl/>
          <w:lang w:bidi="ar-EG"/>
        </w:rPr>
        <w:t>).</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مريم المجدلية (وهى تمثل البشرية مثل حواء) تلتقى بالرب  القائم من الأموات وهو يتمشى داخل البستان وقد جاء كمعلم للصلاح وليقوم بإصلاح ما أفسدته الحية فى القديم.. لم تعد الحية هى مصدر التعليم بل كلمة اللَّـه المتجسد هو المعلم.</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لم تعد البشرية تنصت إلى الحية، بل أصبحت تهفو نحو السيد المسيح كمصدر للمعرفة، لذلك قالت مريم للسيد المسيح "يا معلّم":</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color w:val="000000"/>
          <w:sz w:val="32"/>
          <w:szCs w:val="32"/>
          <w:rtl/>
          <w:lang w:bidi="ar-EG"/>
        </w:rPr>
        <w:t>"قَالَ لَهَا يَسُوعُ: «يَا مَرْيَمُ!» فَالْتَفَتَتْ تِلْكَ وَقَالَتْ لَهُ: «رَبُّونِي» الذى تَفْسِيرُهُ يَا مُعَلِّمُ"</w:t>
      </w:r>
      <w:r w:rsidRPr="00FA3316">
        <w:rPr>
          <w:rFonts w:ascii="Simplified Arabic" w:hAnsi="Simplified Arabic" w:cs="Simplified Arabic"/>
          <w:b/>
          <w:bCs/>
          <w:color w:val="000000"/>
          <w:sz w:val="32"/>
          <w:szCs w:val="32"/>
          <w:rtl/>
          <w:lang w:bidi="ar-EG"/>
        </w:rPr>
        <w:t xml:space="preserve"> </w:t>
      </w:r>
      <w:r w:rsidRPr="00FA3316">
        <w:rPr>
          <w:rFonts w:ascii="Simplified Arabic" w:hAnsi="Simplified Arabic" w:cs="Simplified Arabic"/>
          <w:sz w:val="32"/>
          <w:szCs w:val="32"/>
          <w:rtl/>
          <w:lang w:bidi="ar-EG"/>
        </w:rPr>
        <w:t>(يو20: 16).</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لم تَعد البشرية تأكل من شجرة معرفة الخير والشر، بل تأكل فقط من جسد الرب المصلوب القائم من الأموات لتعرف الخير وتثبت فيه، تأكل من شجرة الحياة التى لا يموت آكلوها.</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 الرب فى بستان القيامة ينادى مريم المجدلية، وهى تمثل البشرية المفتداه التى كانت تبحث فى كل موضع عن الجسد المصلوب.. شجرة الحياة المفقودة.. لم تَعد البشرية تستمع إلى صوت الغريب، بل تستمع إلى صوت الراعي الصالح، ولا تشتاق إلى أحاديث العالم أو الخطية، بل تشتاق إلى أحاديث المعلم الصالح وتختار النصيب الصالح الذى لا يُنزع منها.</w:t>
      </w:r>
    </w:p>
    <w:p w:rsidR="00947C5F" w:rsidRPr="00FA3316" w:rsidRDefault="00947C5F" w:rsidP="00947C5F">
      <w:pPr>
        <w:spacing w:after="0" w:line="240" w:lineRule="auto"/>
        <w:jc w:val="both"/>
        <w:rPr>
          <w:rFonts w:ascii="Simplified Arabic" w:eastAsia="Times New Roman" w:hAnsi="Simplified Arabic" w:cs="Al-Hadith1"/>
          <w:sz w:val="32"/>
          <w:szCs w:val="32"/>
          <w:rtl/>
        </w:rPr>
      </w:pPr>
      <w:r w:rsidRPr="00FA3316">
        <w:rPr>
          <w:rFonts w:ascii="Simplified Arabic" w:hAnsi="Simplified Arabic" w:cs="Simplified Arabic"/>
          <w:sz w:val="32"/>
          <w:szCs w:val="32"/>
        </w:rPr>
        <w:t xml:space="preserve"> </w:t>
      </w:r>
      <w:r w:rsidRPr="00FA3316">
        <w:rPr>
          <w:rFonts w:ascii="Simplified Arabic" w:hAnsi="Simplified Arabic" w:cs="Simplified Arabic"/>
          <w:sz w:val="32"/>
          <w:szCs w:val="32"/>
        </w:rPr>
        <w:sym w:font="Wingdings" w:char="F054"/>
      </w:r>
      <w:r w:rsidRPr="00FA3316">
        <w:rPr>
          <w:rFonts w:ascii="Simplified Arabic" w:hAnsi="Simplified Arabic" w:cs="Simplified Arabic"/>
          <w:sz w:val="32"/>
          <w:szCs w:val="32"/>
          <w:rtl/>
          <w:lang w:bidi="ar-EG"/>
        </w:rPr>
        <w:t xml:space="preserve">آدم الجديد يتمشى فى البستان بمجد اللَّـه الآب؛ لأنه قام بمجد القيامة </w:t>
      </w:r>
      <w:r w:rsidRPr="00FA3316">
        <w:rPr>
          <w:rFonts w:ascii="Simplified Arabic" w:hAnsi="Simplified Arabic" w:cs="Simplified Arabic"/>
          <w:color w:val="000000"/>
          <w:sz w:val="32"/>
          <w:szCs w:val="32"/>
          <w:rtl/>
          <w:lang w:bidi="ar-EG"/>
        </w:rPr>
        <w:t>"أَقَامَهُ اللَّـه نَاقِضـًا أَوْجَاعَ الْمَوْتِ إِذْ لَمْ يَكُنْ مُمْكِنًا أَنْ يُمْسَكَ مِنْهُ" (أع 2:  24)</w:t>
      </w:r>
      <w:r w:rsidRPr="00FA3316">
        <w:rPr>
          <w:rFonts w:ascii="Simplified Arabic" w:hAnsi="Simplified Arabic" w:cs="Simplified Arabic"/>
          <w:sz w:val="32"/>
          <w:szCs w:val="32"/>
          <w:rtl/>
          <w:lang w:bidi="ar-EG"/>
        </w:rPr>
        <w:t>، ومريم المجدلية ابنة حواء حيث تعمل فيها عوامل الشك تلتقى به؛ وقد جاء ليعيد للبشرية معرفتها الحقيقية عن اللَّـه، ويُعلِّم ابنة حواء كيف تسلك فى وصايا اللَّـه.</w:t>
      </w:r>
    </w:p>
    <w:p w:rsidR="00947C5F" w:rsidRPr="00FA3316" w:rsidRDefault="00947C5F" w:rsidP="00947C5F">
      <w:pPr>
        <w:bidi w:val="0"/>
        <w:spacing w:after="0" w:line="240" w:lineRule="auto"/>
        <w:jc w:val="lowKashida"/>
        <w:rPr>
          <w:rFonts w:ascii="Simplified Arabic" w:eastAsia="Times New Roman" w:hAnsi="Simplified Arabic" w:cs="Al-Hadith1"/>
          <w:sz w:val="32"/>
          <w:szCs w:val="32"/>
          <w:rtl/>
        </w:rPr>
      </w:pPr>
      <w:r w:rsidRPr="00FA3316">
        <w:rPr>
          <w:rFonts w:ascii="Simplified Arabic" w:eastAsia="Times New Roman" w:hAnsi="Simplified Arabic" w:cs="Al-Hadith1"/>
          <w:sz w:val="32"/>
          <w:szCs w:val="32"/>
          <w:rtl/>
        </w:rPr>
        <w:br w:type="page"/>
      </w:r>
    </w:p>
    <w:p w:rsidR="00947C5F" w:rsidRPr="00FA3316" w:rsidRDefault="00947C5F" w:rsidP="00947C5F">
      <w:pPr>
        <w:spacing w:after="0" w:line="240" w:lineRule="auto"/>
        <w:jc w:val="center"/>
        <w:rPr>
          <w:rFonts w:ascii="Simplified Arabic" w:eastAsia="Times New Roman" w:hAnsi="Simplified Arabic" w:cs="Al-Hadith1"/>
          <w:sz w:val="32"/>
          <w:szCs w:val="32"/>
          <w:rtl/>
        </w:rPr>
      </w:pPr>
      <w:r w:rsidRPr="00FA3316">
        <w:rPr>
          <w:rFonts w:ascii="Simplified Arabic" w:eastAsia="Times New Roman" w:hAnsi="Simplified Arabic" w:cs="Al-Hadith1" w:hint="cs"/>
          <w:sz w:val="32"/>
          <w:szCs w:val="32"/>
          <w:rtl/>
        </w:rPr>
        <w:lastRenderedPageBreak/>
        <w:t>من تأملات قداسة البابا شنوده الثالث فى القيامة</w:t>
      </w:r>
    </w:p>
    <w:p w:rsidR="00947C5F" w:rsidRPr="00FA3316" w:rsidRDefault="00947C5F" w:rsidP="00947C5F">
      <w:pPr>
        <w:spacing w:after="0" w:line="240" w:lineRule="auto"/>
        <w:jc w:val="both"/>
        <w:rPr>
          <w:rFonts w:ascii="Simplified Arabic" w:eastAsia="Times New Roman" w:hAnsi="Simplified Arabic" w:cs="Simplified Arabic"/>
          <w:sz w:val="32"/>
          <w:szCs w:val="32"/>
          <w:rtl/>
        </w:rPr>
      </w:pPr>
      <w:r w:rsidRPr="00FA3316">
        <w:rPr>
          <w:rFonts w:ascii="Simplified Arabic" w:eastAsia="Times New Roman" w:hAnsi="Simplified Arabic" w:cs="Simplified Arabic"/>
          <w:sz w:val="32"/>
          <w:szCs w:val="32"/>
          <w:rtl/>
        </w:rPr>
        <w:t>هذ</w:t>
      </w:r>
      <w:r w:rsidRPr="00FA3316">
        <w:rPr>
          <w:rFonts w:ascii="Simplified Arabic" w:eastAsia="Times New Roman" w:hAnsi="Simplified Arabic" w:cs="Simplified Arabic" w:hint="cs"/>
          <w:sz w:val="32"/>
          <w:szCs w:val="32"/>
          <w:rtl/>
        </w:rPr>
        <w:t>ا</w:t>
      </w:r>
      <w:r w:rsidRPr="00FA3316">
        <w:rPr>
          <w:rFonts w:ascii="Simplified Arabic" w:eastAsia="Times New Roman" w:hAnsi="Simplified Arabic" w:cs="Simplified Arabic"/>
          <w:sz w:val="32"/>
          <w:szCs w:val="32"/>
          <w:rtl/>
        </w:rPr>
        <w:t xml:space="preserve"> هو السيد المسيح الذى عمل عل</w:t>
      </w:r>
      <w:r w:rsidRPr="00FA3316">
        <w:rPr>
          <w:rFonts w:ascii="Simplified Arabic" w:eastAsia="Times New Roman" w:hAnsi="Simplified Arabic" w:cs="Simplified Arabic" w:hint="cs"/>
          <w:sz w:val="32"/>
          <w:szCs w:val="32"/>
          <w:rtl/>
        </w:rPr>
        <w:t>ى</w:t>
      </w:r>
      <w:r w:rsidRPr="00FA3316">
        <w:rPr>
          <w:rFonts w:ascii="Simplified Arabic" w:eastAsia="Times New Roman" w:hAnsi="Simplified Arabic" w:cs="Simplified Arabic"/>
          <w:sz w:val="32"/>
          <w:szCs w:val="32"/>
          <w:rtl/>
        </w:rPr>
        <w:t xml:space="preserve"> تقوية إيمان تلاميذه، والذى عالج شك توما، وعز</w:t>
      </w:r>
      <w:r w:rsidRPr="00FA3316">
        <w:rPr>
          <w:rFonts w:ascii="Simplified Arabic" w:eastAsia="Times New Roman" w:hAnsi="Simplified Arabic" w:cs="Simplified Arabic" w:hint="cs"/>
          <w:sz w:val="32"/>
          <w:szCs w:val="32"/>
          <w:rtl/>
        </w:rPr>
        <w:t>َّى</w:t>
      </w:r>
      <w:r w:rsidRPr="00FA3316">
        <w:rPr>
          <w:rFonts w:ascii="Simplified Arabic" w:eastAsia="Times New Roman" w:hAnsi="Simplified Arabic" w:cs="Simplified Arabic"/>
          <w:sz w:val="32"/>
          <w:szCs w:val="32"/>
          <w:rtl/>
        </w:rPr>
        <w:t xml:space="preserve"> بطرس فى حزنه، وعز</w:t>
      </w:r>
      <w:r w:rsidRPr="00FA3316">
        <w:rPr>
          <w:rFonts w:ascii="Simplified Arabic" w:eastAsia="Times New Roman" w:hAnsi="Simplified Arabic" w:cs="Simplified Arabic" w:hint="cs"/>
          <w:sz w:val="32"/>
          <w:szCs w:val="32"/>
          <w:rtl/>
        </w:rPr>
        <w:t>َّى</w:t>
      </w:r>
      <w:r w:rsidRPr="00FA3316">
        <w:rPr>
          <w:rFonts w:ascii="Simplified Arabic" w:eastAsia="Times New Roman" w:hAnsi="Simplified Arabic" w:cs="Simplified Arabic"/>
          <w:sz w:val="32"/>
          <w:szCs w:val="32"/>
          <w:rtl/>
        </w:rPr>
        <w:t xml:space="preserve"> المجدلية فى بكائها، وأعاد الإيمان إل</w:t>
      </w:r>
      <w:r w:rsidRPr="00FA3316">
        <w:rPr>
          <w:rFonts w:ascii="Simplified Arabic" w:eastAsia="Times New Roman" w:hAnsi="Simplified Arabic" w:cs="Simplified Arabic" w:hint="cs"/>
          <w:sz w:val="32"/>
          <w:szCs w:val="32"/>
          <w:rtl/>
        </w:rPr>
        <w:t>ى</w:t>
      </w:r>
      <w:r w:rsidRPr="00FA3316">
        <w:rPr>
          <w:rFonts w:ascii="Simplified Arabic" w:eastAsia="Times New Roman" w:hAnsi="Simplified Arabic" w:cs="Simplified Arabic"/>
          <w:sz w:val="32"/>
          <w:szCs w:val="32"/>
          <w:rtl/>
        </w:rPr>
        <w:t xml:space="preserve"> الكنيسة. </w:t>
      </w:r>
    </w:p>
    <w:p w:rsidR="00947C5F" w:rsidRPr="00FA3316" w:rsidRDefault="00947C5F" w:rsidP="00947C5F">
      <w:pPr>
        <w:spacing w:after="0" w:line="240" w:lineRule="auto"/>
        <w:jc w:val="both"/>
        <w:rPr>
          <w:rFonts w:ascii="Simplified Arabic" w:eastAsia="Times New Roman" w:hAnsi="Simplified Arabic" w:cs="Simplified Arabic"/>
          <w:sz w:val="32"/>
          <w:szCs w:val="32"/>
          <w:rtl/>
        </w:rPr>
      </w:pPr>
      <w:r w:rsidRPr="00FA3316">
        <w:rPr>
          <w:rFonts w:ascii="Simplified Arabic" w:eastAsia="Times New Roman" w:hAnsi="Simplified Arabic" w:cs="Simplified Arabic"/>
          <w:sz w:val="32"/>
          <w:szCs w:val="32"/>
          <w:rtl/>
        </w:rPr>
        <w:t>وكأن</w:t>
      </w:r>
      <w:r w:rsidRPr="00FA3316">
        <w:rPr>
          <w:rFonts w:ascii="Simplified Arabic" w:eastAsia="Times New Roman" w:hAnsi="Simplified Arabic" w:cs="Simplified Arabic" w:hint="cs"/>
          <w:sz w:val="32"/>
          <w:szCs w:val="32"/>
          <w:rtl/>
        </w:rPr>
        <w:t xml:space="preserve"> البابا شنوده </w:t>
      </w:r>
      <w:r w:rsidRPr="00FA3316">
        <w:rPr>
          <w:rFonts w:ascii="Simplified Arabic" w:eastAsia="Times New Roman" w:hAnsi="Simplified Arabic" w:cs="Simplified Arabic"/>
          <w:sz w:val="32"/>
          <w:szCs w:val="32"/>
          <w:rtl/>
        </w:rPr>
        <w:t>تصو</w:t>
      </w:r>
      <w:r w:rsidRPr="00FA3316">
        <w:rPr>
          <w:rFonts w:ascii="Simplified Arabic" w:eastAsia="Times New Roman" w:hAnsi="Simplified Arabic" w:cs="Simplified Arabic" w:hint="cs"/>
          <w:sz w:val="32"/>
          <w:szCs w:val="32"/>
          <w:rtl/>
        </w:rPr>
        <w:t>َّ</w:t>
      </w:r>
      <w:r w:rsidRPr="00FA3316">
        <w:rPr>
          <w:rFonts w:ascii="Simplified Arabic" w:eastAsia="Times New Roman" w:hAnsi="Simplified Arabic" w:cs="Simplified Arabic"/>
          <w:sz w:val="32"/>
          <w:szCs w:val="32"/>
          <w:rtl/>
        </w:rPr>
        <w:t xml:space="preserve">ر ملاكًا واقفًا </w:t>
      </w:r>
      <w:r w:rsidRPr="00FA3316">
        <w:rPr>
          <w:rFonts w:ascii="Simplified Arabic" w:eastAsia="Times New Roman" w:hAnsi="Simplified Arabic" w:cs="Simplified Arabic" w:hint="cs"/>
          <w:sz w:val="32"/>
          <w:szCs w:val="32"/>
          <w:rtl/>
        </w:rPr>
        <w:t>إ</w:t>
      </w:r>
      <w:r w:rsidRPr="00FA3316">
        <w:rPr>
          <w:rFonts w:ascii="Simplified Arabic" w:eastAsia="Times New Roman" w:hAnsi="Simplified Arabic" w:cs="Simplified Arabic"/>
          <w:sz w:val="32"/>
          <w:szCs w:val="32"/>
          <w:rtl/>
        </w:rPr>
        <w:t xml:space="preserve">لى </w:t>
      </w:r>
      <w:r w:rsidRPr="00FA3316">
        <w:rPr>
          <w:rFonts w:ascii="Simplified Arabic" w:eastAsia="Times New Roman" w:hAnsi="Simplified Arabic" w:cs="Simplified Arabic" w:hint="cs"/>
          <w:sz w:val="32"/>
          <w:szCs w:val="32"/>
          <w:rtl/>
        </w:rPr>
        <w:t xml:space="preserve">جوار </w:t>
      </w:r>
      <w:r w:rsidRPr="00FA3316">
        <w:rPr>
          <w:rFonts w:ascii="Simplified Arabic" w:eastAsia="Times New Roman" w:hAnsi="Simplified Arabic" w:cs="Simplified Arabic"/>
          <w:sz w:val="32"/>
          <w:szCs w:val="32"/>
          <w:rtl/>
        </w:rPr>
        <w:t>قبره قبيل القيامة ينشد قائلاً:</w:t>
      </w:r>
    </w:p>
    <w:p w:rsidR="00947C5F" w:rsidRPr="00FA3316" w:rsidRDefault="00947C5F" w:rsidP="00947C5F">
      <w:pPr>
        <w:spacing w:after="0" w:line="240" w:lineRule="auto"/>
        <w:jc w:val="both"/>
        <w:rPr>
          <w:rFonts w:ascii="Simplified Arabic" w:eastAsia="Times New Roman" w:hAnsi="Simplified Arabic" w:cs="Simplified Arabic"/>
          <w:sz w:val="32"/>
          <w:szCs w:val="32"/>
          <w:rtl/>
        </w:rPr>
      </w:pPr>
      <w:r w:rsidRPr="00FA3316">
        <w:rPr>
          <w:rFonts w:ascii="Simplified Arabic" w:eastAsia="Times New Roman" w:hAnsi="Simplified Arabic" w:cs="Al-Hadith1" w:hint="cs"/>
          <w:sz w:val="32"/>
          <w:szCs w:val="32"/>
          <w:rtl/>
        </w:rPr>
        <w:t xml:space="preserve">          </w:t>
      </w:r>
      <w:r w:rsidRPr="00FA3316">
        <w:rPr>
          <w:rFonts w:ascii="Simplified Arabic" w:eastAsia="Times New Roman" w:hAnsi="Simplified Arabic" w:cs="Al-Hadith1"/>
          <w:sz w:val="32"/>
          <w:szCs w:val="32"/>
          <w:rtl/>
        </w:rPr>
        <w:t>قم حطم الشيطان لا</w:t>
      </w:r>
      <w:r w:rsidRPr="00FA3316">
        <w:rPr>
          <w:rFonts w:ascii="Simplified Arabic" w:eastAsia="Times New Roman" w:hAnsi="Simplified Arabic" w:cs="Simplified Arabic" w:hint="cs"/>
          <w:sz w:val="32"/>
          <w:szCs w:val="32"/>
          <w:rtl/>
        </w:rPr>
        <w:t xml:space="preserve">              </w:t>
      </w:r>
      <w:r w:rsidRPr="00FA3316">
        <w:rPr>
          <w:rFonts w:ascii="Simplified Arabic" w:eastAsia="Times New Roman" w:hAnsi="Simplified Arabic" w:cs="Al-Hadith1" w:hint="cs"/>
          <w:sz w:val="32"/>
          <w:szCs w:val="32"/>
          <w:rtl/>
        </w:rPr>
        <w:t xml:space="preserve">          </w:t>
      </w:r>
      <w:r w:rsidRPr="00FA3316">
        <w:rPr>
          <w:rFonts w:ascii="Simplified Arabic" w:eastAsia="Times New Roman" w:hAnsi="Simplified Arabic" w:cs="Al-Hadith1"/>
          <w:sz w:val="32"/>
          <w:szCs w:val="32"/>
          <w:rtl/>
        </w:rPr>
        <w:t>تب</w:t>
      </w:r>
      <w:r w:rsidRPr="00FA3316">
        <w:rPr>
          <w:rFonts w:ascii="Simplified Arabic" w:eastAsia="Times New Roman" w:hAnsi="Simplified Arabic" w:cs="Al-Hadith1" w:hint="cs"/>
          <w:sz w:val="32"/>
          <w:szCs w:val="32"/>
          <w:rtl/>
        </w:rPr>
        <w:t>ــ</w:t>
      </w:r>
      <w:r w:rsidRPr="00FA3316">
        <w:rPr>
          <w:rFonts w:ascii="Simplified Arabic" w:eastAsia="Times New Roman" w:hAnsi="Simplified Arabic" w:cs="Al-Hadith1"/>
          <w:sz w:val="32"/>
          <w:szCs w:val="32"/>
          <w:rtl/>
        </w:rPr>
        <w:t>ق ل</w:t>
      </w:r>
      <w:r w:rsidRPr="00FA3316">
        <w:rPr>
          <w:rFonts w:ascii="Simplified Arabic" w:eastAsia="Times New Roman" w:hAnsi="Simplified Arabic" w:cs="Al-Hadith1" w:hint="cs"/>
          <w:sz w:val="32"/>
          <w:szCs w:val="32"/>
          <w:rtl/>
        </w:rPr>
        <w:t>ـ</w:t>
      </w:r>
      <w:r w:rsidRPr="00FA3316">
        <w:rPr>
          <w:rFonts w:ascii="Simplified Arabic" w:eastAsia="Times New Roman" w:hAnsi="Simplified Arabic" w:cs="Al-Hadith1"/>
          <w:sz w:val="32"/>
          <w:szCs w:val="32"/>
          <w:rtl/>
        </w:rPr>
        <w:t>دولت</w:t>
      </w:r>
      <w:r w:rsidRPr="00FA3316">
        <w:rPr>
          <w:rFonts w:ascii="Simplified Arabic" w:eastAsia="Times New Roman" w:hAnsi="Simplified Arabic" w:cs="Al-Hadith1" w:hint="cs"/>
          <w:sz w:val="32"/>
          <w:szCs w:val="32"/>
          <w:rtl/>
        </w:rPr>
        <w:t>ــ</w:t>
      </w:r>
      <w:r w:rsidRPr="00FA3316">
        <w:rPr>
          <w:rFonts w:ascii="Simplified Arabic" w:eastAsia="Times New Roman" w:hAnsi="Simplified Arabic" w:cs="Al-Hadith1"/>
          <w:sz w:val="32"/>
          <w:szCs w:val="32"/>
          <w:rtl/>
        </w:rPr>
        <w:t>ه بق</w:t>
      </w:r>
      <w:r w:rsidRPr="00FA3316">
        <w:rPr>
          <w:rFonts w:ascii="Simplified Arabic" w:eastAsia="Times New Roman" w:hAnsi="Simplified Arabic" w:cs="Al-Hadith1" w:hint="cs"/>
          <w:sz w:val="32"/>
          <w:szCs w:val="32"/>
          <w:rtl/>
        </w:rPr>
        <w:t>ـ</w:t>
      </w:r>
      <w:r w:rsidRPr="00FA3316">
        <w:rPr>
          <w:rFonts w:ascii="Simplified Arabic" w:eastAsia="Times New Roman" w:hAnsi="Simplified Arabic" w:cs="Al-Hadith1"/>
          <w:sz w:val="32"/>
          <w:szCs w:val="32"/>
          <w:rtl/>
        </w:rPr>
        <w:t>ي</w:t>
      </w:r>
      <w:r w:rsidRPr="00FA3316">
        <w:rPr>
          <w:rFonts w:ascii="Simplified Arabic" w:eastAsia="Times New Roman" w:hAnsi="Simplified Arabic" w:cs="Al-Hadith1" w:hint="cs"/>
          <w:sz w:val="32"/>
          <w:szCs w:val="32"/>
          <w:rtl/>
        </w:rPr>
        <w:t>ـــــــ</w:t>
      </w:r>
      <w:r w:rsidRPr="00FA3316">
        <w:rPr>
          <w:rFonts w:ascii="Simplified Arabic" w:eastAsia="Times New Roman" w:hAnsi="Simplified Arabic" w:cs="Al-Hadith1"/>
          <w:sz w:val="32"/>
          <w:szCs w:val="32"/>
          <w:rtl/>
        </w:rPr>
        <w:t>ة</w:t>
      </w:r>
    </w:p>
    <w:p w:rsidR="00947C5F" w:rsidRPr="00FA3316" w:rsidRDefault="00947C5F" w:rsidP="00947C5F">
      <w:pPr>
        <w:spacing w:after="0" w:line="240" w:lineRule="auto"/>
        <w:jc w:val="both"/>
        <w:rPr>
          <w:rFonts w:ascii="Simplified Arabic" w:eastAsia="Times New Roman" w:hAnsi="Simplified Arabic" w:cs="Simplified Arabic"/>
          <w:sz w:val="32"/>
          <w:szCs w:val="32"/>
          <w:rtl/>
        </w:rPr>
      </w:pPr>
      <w:r w:rsidRPr="00FA3316">
        <w:rPr>
          <w:rFonts w:ascii="Simplified Arabic" w:eastAsia="Times New Roman" w:hAnsi="Simplified Arabic" w:cs="Al-Hadith1" w:hint="cs"/>
          <w:sz w:val="32"/>
          <w:szCs w:val="32"/>
          <w:rtl/>
        </w:rPr>
        <w:t xml:space="preserve">          </w:t>
      </w:r>
      <w:r w:rsidRPr="00FA3316">
        <w:rPr>
          <w:rFonts w:ascii="Simplified Arabic" w:eastAsia="Times New Roman" w:hAnsi="Simplified Arabic" w:cs="Al-Hadith1"/>
          <w:sz w:val="32"/>
          <w:szCs w:val="32"/>
          <w:rtl/>
        </w:rPr>
        <w:t>قم بش</w:t>
      </w:r>
      <w:r w:rsidRPr="00FA3316">
        <w:rPr>
          <w:rFonts w:ascii="Simplified Arabic" w:eastAsia="Times New Roman" w:hAnsi="Simplified Arabic" w:cs="Al-Hadith1" w:hint="cs"/>
          <w:sz w:val="32"/>
          <w:szCs w:val="32"/>
          <w:rtl/>
        </w:rPr>
        <w:t>ــ</w:t>
      </w:r>
      <w:r w:rsidRPr="00FA3316">
        <w:rPr>
          <w:rFonts w:ascii="Simplified Arabic" w:eastAsia="Times New Roman" w:hAnsi="Simplified Arabic" w:cs="Al-Hadith1"/>
          <w:sz w:val="32"/>
          <w:szCs w:val="32"/>
          <w:rtl/>
        </w:rPr>
        <w:t>ر الم</w:t>
      </w:r>
      <w:r w:rsidRPr="00FA3316">
        <w:rPr>
          <w:rFonts w:ascii="Simplified Arabic" w:eastAsia="Times New Roman" w:hAnsi="Simplified Arabic" w:cs="Al-Hadith1" w:hint="cs"/>
          <w:sz w:val="32"/>
          <w:szCs w:val="32"/>
          <w:rtl/>
        </w:rPr>
        <w:t>ـ</w:t>
      </w:r>
      <w:r w:rsidRPr="00FA3316">
        <w:rPr>
          <w:rFonts w:ascii="Simplified Arabic" w:eastAsia="Times New Roman" w:hAnsi="Simplified Arabic" w:cs="Al-Hadith1"/>
          <w:sz w:val="32"/>
          <w:szCs w:val="32"/>
          <w:rtl/>
        </w:rPr>
        <w:t>وت</w:t>
      </w:r>
      <w:r w:rsidRPr="00FA3316">
        <w:rPr>
          <w:rFonts w:ascii="Simplified Arabic" w:eastAsia="Times New Roman" w:hAnsi="Simplified Arabic" w:cs="Al-Hadith1" w:hint="cs"/>
          <w:sz w:val="32"/>
          <w:szCs w:val="32"/>
          <w:rtl/>
        </w:rPr>
        <w:t>ى</w:t>
      </w:r>
      <w:r w:rsidRPr="00FA3316">
        <w:rPr>
          <w:rFonts w:ascii="Simplified Arabic" w:eastAsia="Times New Roman" w:hAnsi="Simplified Arabic" w:cs="Al-Hadith1"/>
          <w:sz w:val="32"/>
          <w:szCs w:val="32"/>
          <w:rtl/>
        </w:rPr>
        <w:t xml:space="preserve"> وقل</w:t>
      </w:r>
      <w:r w:rsidRPr="00FA3316">
        <w:rPr>
          <w:rFonts w:ascii="Simplified Arabic" w:eastAsia="Times New Roman" w:hAnsi="Simplified Arabic" w:cs="Simplified Arabic" w:hint="cs"/>
          <w:sz w:val="32"/>
          <w:szCs w:val="32"/>
          <w:rtl/>
        </w:rPr>
        <w:t xml:space="preserve">                   </w:t>
      </w:r>
      <w:r w:rsidRPr="00FA3316">
        <w:rPr>
          <w:rFonts w:ascii="Simplified Arabic" w:eastAsia="Times New Roman" w:hAnsi="Simplified Arabic" w:cs="Al-Hadith1"/>
          <w:sz w:val="32"/>
          <w:szCs w:val="32"/>
          <w:rtl/>
        </w:rPr>
        <w:t>غفرت لكم تلك الخطي</w:t>
      </w:r>
      <w:r w:rsidRPr="00FA3316">
        <w:rPr>
          <w:rFonts w:ascii="Simplified Arabic" w:eastAsia="Times New Roman" w:hAnsi="Simplified Arabic" w:cs="Al-Hadith1" w:hint="cs"/>
          <w:sz w:val="32"/>
          <w:szCs w:val="32"/>
          <w:rtl/>
        </w:rPr>
        <w:t>ـ</w:t>
      </w:r>
      <w:r w:rsidRPr="00FA3316">
        <w:rPr>
          <w:rFonts w:ascii="Simplified Arabic" w:eastAsia="Times New Roman" w:hAnsi="Simplified Arabic" w:cs="Al-Hadith1"/>
          <w:sz w:val="32"/>
          <w:szCs w:val="32"/>
          <w:rtl/>
        </w:rPr>
        <w:t>ة</w:t>
      </w:r>
    </w:p>
    <w:p w:rsidR="00947C5F" w:rsidRPr="00FA3316" w:rsidRDefault="00947C5F" w:rsidP="00947C5F">
      <w:pPr>
        <w:spacing w:after="0" w:line="240" w:lineRule="auto"/>
        <w:jc w:val="both"/>
        <w:rPr>
          <w:rFonts w:ascii="Simplified Arabic" w:eastAsia="Times New Roman" w:hAnsi="Simplified Arabic" w:cs="Simplified Arabic"/>
          <w:sz w:val="32"/>
          <w:szCs w:val="32"/>
          <w:rtl/>
        </w:rPr>
      </w:pPr>
      <w:r w:rsidRPr="00FA3316">
        <w:rPr>
          <w:rFonts w:ascii="Simplified Arabic" w:eastAsia="Times New Roman" w:hAnsi="Simplified Arabic" w:cs="Al-Hadith1" w:hint="cs"/>
          <w:sz w:val="32"/>
          <w:szCs w:val="32"/>
          <w:rtl/>
        </w:rPr>
        <w:t xml:space="preserve">          </w:t>
      </w:r>
      <w:r w:rsidRPr="00FA3316">
        <w:rPr>
          <w:rFonts w:ascii="Simplified Arabic" w:eastAsia="Times New Roman" w:hAnsi="Simplified Arabic" w:cs="Al-Hadith1"/>
          <w:sz w:val="32"/>
          <w:szCs w:val="32"/>
          <w:rtl/>
        </w:rPr>
        <w:t>قم ق</w:t>
      </w:r>
      <w:r w:rsidRPr="00FA3316">
        <w:rPr>
          <w:rFonts w:ascii="Simplified Arabic" w:eastAsia="Times New Roman" w:hAnsi="Simplified Arabic" w:cs="Al-Hadith1" w:hint="cs"/>
          <w:sz w:val="32"/>
          <w:szCs w:val="32"/>
          <w:rtl/>
        </w:rPr>
        <w:t>ـ</w:t>
      </w:r>
      <w:r w:rsidRPr="00FA3316">
        <w:rPr>
          <w:rFonts w:ascii="Simplified Arabic" w:eastAsia="Times New Roman" w:hAnsi="Simplified Arabic" w:cs="Al-Hadith1"/>
          <w:sz w:val="32"/>
          <w:szCs w:val="32"/>
          <w:rtl/>
        </w:rPr>
        <w:t>و إيمان ال</w:t>
      </w:r>
      <w:r w:rsidRPr="00FA3316">
        <w:rPr>
          <w:rFonts w:ascii="Simplified Arabic" w:eastAsia="Times New Roman" w:hAnsi="Simplified Arabic" w:cs="Al-Hadith1" w:hint="cs"/>
          <w:sz w:val="32"/>
          <w:szCs w:val="32"/>
          <w:rtl/>
        </w:rPr>
        <w:t>ـ</w:t>
      </w:r>
      <w:r w:rsidRPr="00FA3316">
        <w:rPr>
          <w:rFonts w:ascii="Simplified Arabic" w:eastAsia="Times New Roman" w:hAnsi="Simplified Arabic" w:cs="Al-Hadith1"/>
          <w:sz w:val="32"/>
          <w:szCs w:val="32"/>
          <w:rtl/>
        </w:rPr>
        <w:t>رعاة</w:t>
      </w:r>
      <w:r w:rsidRPr="00FA3316">
        <w:rPr>
          <w:rFonts w:ascii="Simplified Arabic" w:eastAsia="Times New Roman" w:hAnsi="Simplified Arabic" w:cs="Simplified Arabic" w:hint="cs"/>
          <w:sz w:val="32"/>
          <w:szCs w:val="32"/>
          <w:rtl/>
        </w:rPr>
        <w:t xml:space="preserve">                   </w:t>
      </w:r>
      <w:r w:rsidRPr="00FA3316">
        <w:rPr>
          <w:rFonts w:ascii="Simplified Arabic" w:eastAsia="Times New Roman" w:hAnsi="Simplified Arabic" w:cs="Al-Hadith1"/>
          <w:sz w:val="32"/>
          <w:szCs w:val="32"/>
          <w:rtl/>
        </w:rPr>
        <w:t>ولم أش</w:t>
      </w:r>
      <w:r w:rsidRPr="00FA3316">
        <w:rPr>
          <w:rFonts w:ascii="Simplified Arabic" w:eastAsia="Times New Roman" w:hAnsi="Simplified Arabic" w:cs="Al-Hadith1" w:hint="cs"/>
          <w:sz w:val="32"/>
          <w:szCs w:val="32"/>
          <w:rtl/>
        </w:rPr>
        <w:t>ـــ</w:t>
      </w:r>
      <w:r w:rsidRPr="00FA3316">
        <w:rPr>
          <w:rFonts w:ascii="Simplified Arabic" w:eastAsia="Times New Roman" w:hAnsi="Simplified Arabic" w:cs="Al-Hadith1"/>
          <w:sz w:val="32"/>
          <w:szCs w:val="32"/>
          <w:rtl/>
        </w:rPr>
        <w:t>تات ال</w:t>
      </w:r>
      <w:r w:rsidRPr="00FA3316">
        <w:rPr>
          <w:rFonts w:ascii="Simplified Arabic" w:eastAsia="Times New Roman" w:hAnsi="Simplified Arabic" w:cs="Al-Hadith1" w:hint="cs"/>
          <w:sz w:val="32"/>
          <w:szCs w:val="32"/>
          <w:rtl/>
        </w:rPr>
        <w:t>ــ</w:t>
      </w:r>
      <w:r w:rsidRPr="00FA3316">
        <w:rPr>
          <w:rFonts w:ascii="Simplified Arabic" w:eastAsia="Times New Roman" w:hAnsi="Simplified Arabic" w:cs="Al-Hadith1"/>
          <w:sz w:val="32"/>
          <w:szCs w:val="32"/>
          <w:rtl/>
        </w:rPr>
        <w:t>رع</w:t>
      </w:r>
      <w:r w:rsidRPr="00FA3316">
        <w:rPr>
          <w:rFonts w:ascii="Simplified Arabic" w:eastAsia="Times New Roman" w:hAnsi="Simplified Arabic" w:cs="Al-Hadith1" w:hint="cs"/>
          <w:sz w:val="32"/>
          <w:szCs w:val="32"/>
          <w:rtl/>
        </w:rPr>
        <w:t>ـــ</w:t>
      </w:r>
      <w:r w:rsidRPr="00FA3316">
        <w:rPr>
          <w:rFonts w:ascii="Simplified Arabic" w:eastAsia="Times New Roman" w:hAnsi="Simplified Arabic" w:cs="Al-Hadith1"/>
          <w:sz w:val="32"/>
          <w:szCs w:val="32"/>
          <w:rtl/>
        </w:rPr>
        <w:t>ية</w:t>
      </w:r>
    </w:p>
    <w:p w:rsidR="00947C5F" w:rsidRPr="00FA3316" w:rsidRDefault="00947C5F" w:rsidP="00947C5F">
      <w:pPr>
        <w:spacing w:after="0" w:line="240" w:lineRule="auto"/>
        <w:jc w:val="both"/>
        <w:rPr>
          <w:rFonts w:ascii="Simplified Arabic" w:eastAsia="Times New Roman" w:hAnsi="Simplified Arabic" w:cs="Simplified Arabic"/>
          <w:sz w:val="32"/>
          <w:szCs w:val="32"/>
        </w:rPr>
      </w:pPr>
      <w:r w:rsidRPr="00FA3316">
        <w:rPr>
          <w:rFonts w:ascii="Simplified Arabic" w:eastAsia="Times New Roman" w:hAnsi="Simplified Arabic" w:cs="Al-Hadith1" w:hint="cs"/>
          <w:sz w:val="32"/>
          <w:szCs w:val="32"/>
          <w:rtl/>
        </w:rPr>
        <w:t xml:space="preserve">          </w:t>
      </w:r>
      <w:r w:rsidRPr="00FA3316">
        <w:rPr>
          <w:rFonts w:ascii="Simplified Arabic" w:eastAsia="Times New Roman" w:hAnsi="Simplified Arabic" w:cs="Al-Hadith1"/>
          <w:sz w:val="32"/>
          <w:szCs w:val="32"/>
          <w:rtl/>
        </w:rPr>
        <w:t>واغفر لبطرس ضعفه</w:t>
      </w:r>
      <w:r w:rsidRPr="00FA3316">
        <w:rPr>
          <w:rFonts w:ascii="Simplified Arabic" w:eastAsia="Times New Roman" w:hAnsi="Simplified Arabic" w:cs="Simplified Arabic" w:hint="cs"/>
          <w:sz w:val="32"/>
          <w:szCs w:val="32"/>
          <w:rtl/>
        </w:rPr>
        <w:t xml:space="preserve">                  </w:t>
      </w:r>
      <w:r w:rsidRPr="00FA3316">
        <w:rPr>
          <w:rFonts w:ascii="Simplified Arabic" w:eastAsia="Times New Roman" w:hAnsi="Simplified Arabic" w:cs="Al-Hadith1"/>
          <w:sz w:val="32"/>
          <w:szCs w:val="32"/>
          <w:rtl/>
        </w:rPr>
        <w:t>وامسح دموع المجدلية</w:t>
      </w:r>
    </w:p>
    <w:p w:rsidR="00947C5F" w:rsidRPr="00FA3316" w:rsidRDefault="00947C5F" w:rsidP="00947C5F">
      <w:pPr>
        <w:spacing w:after="0" w:line="240" w:lineRule="auto"/>
        <w:jc w:val="both"/>
        <w:rPr>
          <w:rFonts w:ascii="Simplified Arabic" w:eastAsia="Times New Roman" w:hAnsi="Simplified Arabic" w:cs="Al-Hadith1"/>
          <w:sz w:val="32"/>
          <w:szCs w:val="32"/>
          <w:rtl/>
        </w:rPr>
      </w:pPr>
      <w:r w:rsidRPr="00FA3316">
        <w:rPr>
          <w:rFonts w:ascii="Simplified Arabic" w:eastAsia="Times New Roman" w:hAnsi="Simplified Arabic" w:cs="Al-Hadith1" w:hint="cs"/>
          <w:sz w:val="32"/>
          <w:szCs w:val="32"/>
          <w:rtl/>
        </w:rPr>
        <w:t xml:space="preserve">          </w:t>
      </w:r>
    </w:p>
    <w:p w:rsidR="00947C5F" w:rsidRPr="00FA3316" w:rsidRDefault="00947C5F" w:rsidP="00947C5F">
      <w:pPr>
        <w:spacing w:after="0" w:line="240" w:lineRule="auto"/>
        <w:jc w:val="center"/>
        <w:rPr>
          <w:rFonts w:ascii="Simplified Arabic" w:eastAsia="Times New Roman" w:hAnsi="Simplified Arabic" w:cs="Al-Hadith2"/>
          <w:sz w:val="32"/>
          <w:szCs w:val="32"/>
          <w:rtl/>
        </w:rPr>
      </w:pPr>
      <w:r w:rsidRPr="00FA3316">
        <w:rPr>
          <w:rFonts w:ascii="Simplified Arabic" w:eastAsia="Times New Roman" w:hAnsi="Simplified Arabic" w:cs="Al-Hadith2" w:hint="cs"/>
          <w:sz w:val="32"/>
          <w:szCs w:val="32"/>
          <w:rtl/>
        </w:rPr>
        <w:t xml:space="preserve">         من شعر قداسة البابا شنود</w:t>
      </w:r>
      <w:r w:rsidRPr="00FA3316">
        <w:rPr>
          <w:rFonts w:ascii="Simplified Arabic" w:eastAsia="Times New Roman" w:hAnsi="Simplified Arabic" w:cs="Al-Hadith2" w:hint="cs"/>
          <w:sz w:val="32"/>
          <w:szCs w:val="32"/>
          <w:rtl/>
          <w:lang w:bidi="ar-EG"/>
        </w:rPr>
        <w:t>ه</w:t>
      </w:r>
      <w:r w:rsidRPr="00FA3316">
        <w:rPr>
          <w:rFonts w:ascii="Simplified Arabic" w:eastAsia="Times New Roman" w:hAnsi="Simplified Arabic" w:cs="Al-Hadith2" w:hint="cs"/>
          <w:sz w:val="32"/>
          <w:szCs w:val="32"/>
          <w:rtl/>
        </w:rPr>
        <w:t xml:space="preserve"> الثالث</w:t>
      </w:r>
    </w:p>
    <w:p w:rsidR="00947C5F" w:rsidRPr="00FA3316" w:rsidRDefault="00947C5F" w:rsidP="00947C5F">
      <w:pPr>
        <w:spacing w:after="0" w:line="240" w:lineRule="auto"/>
        <w:jc w:val="center"/>
        <w:rPr>
          <w:rFonts w:ascii="Simplified Arabic" w:eastAsia="Times New Roman" w:hAnsi="Simplified Arabic" w:cs="Al-Hadith1"/>
          <w:sz w:val="32"/>
          <w:szCs w:val="32"/>
          <w:rtl/>
        </w:rPr>
      </w:pPr>
      <w:r w:rsidRPr="00FA3316">
        <w:rPr>
          <w:rFonts w:ascii="Simplified Arabic" w:eastAsia="Times New Roman" w:hAnsi="Simplified Arabic" w:cs="Al-Hadith1" w:hint="cs"/>
          <w:sz w:val="32"/>
          <w:szCs w:val="32"/>
          <w:rtl/>
        </w:rPr>
        <w:t xml:space="preserve"> </w:t>
      </w:r>
    </w:p>
    <w:p w:rsidR="00947C5F" w:rsidRPr="00FA3316" w:rsidRDefault="00947C5F" w:rsidP="00947C5F">
      <w:pPr>
        <w:spacing w:after="0" w:line="240" w:lineRule="auto"/>
        <w:jc w:val="both"/>
        <w:rPr>
          <w:rFonts w:ascii="Simplified Arabic" w:eastAsia="Times New Roman" w:hAnsi="Simplified Arabic" w:cs="Simplified Arabic"/>
          <w:sz w:val="32"/>
          <w:szCs w:val="32"/>
        </w:rPr>
      </w:pPr>
      <w:r w:rsidRPr="00FA3316">
        <w:rPr>
          <w:rFonts w:ascii="Wingdings" w:hAnsi="Wingdings" w:cs="Al-Hadith1"/>
          <w:sz w:val="32"/>
          <w:szCs w:val="32"/>
          <w:lang w:val="en-AU" w:bidi="ar-EG"/>
        </w:rPr>
        <w:br w:type="page"/>
      </w:r>
    </w:p>
    <w:p w:rsidR="00947C5F" w:rsidRPr="00FA3316" w:rsidRDefault="00947C5F" w:rsidP="00947C5F">
      <w:pPr>
        <w:spacing w:after="0" w:line="240" w:lineRule="auto"/>
        <w:jc w:val="center"/>
        <w:rPr>
          <w:rFonts w:ascii="Estrangelo Edessa" w:eastAsia="MS Mincho" w:hAnsi="Estrangelo Edessa" w:cs="Arial"/>
          <w:sz w:val="32"/>
          <w:szCs w:val="32"/>
          <w:rtl/>
          <w:lang w:bidi="ar-EG"/>
        </w:rPr>
      </w:pPr>
      <w:r>
        <w:rPr>
          <w:rFonts w:ascii="Estrangelo Edessa" w:eastAsia="MS Mincho" w:hAnsi="Estrangelo Edessa" w:cs="Arial" w:hint="cs"/>
          <w:sz w:val="32"/>
          <w:szCs w:val="32"/>
          <w:rtl/>
          <w:lang w:bidi="ar-EG"/>
        </w:rPr>
        <w:lastRenderedPageBreak/>
        <w:t>أفراح القيامة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sz w:val="32"/>
          <w:szCs w:val="32"/>
          <w:rtl/>
          <w:lang w:bidi="ar-EG"/>
        </w:rPr>
        <w:t>عاشت الكنيسة أحلى أيامها والعريس الممج</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د بالقيامة معها، يفر</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حها ويعز</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يها ويمسح أحزانها.. يقو</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يها.. ويشجعها.. يعل</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مها ويشوقها لأمجاد السماء.</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القيامة هى ارتفاع عن مستوى الخطية والمادة والأنانية والكبرياء.</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لا يستحق رؤية السيد المسيح القائم إلاَّ الذين أحبوه وآمنوا به واشتاقوا أن يروه حيًا من الأموات.</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م</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ن يريد أن يفرح بقيامة الرب يعيش حياة الصلاة والتسبيح ويكون صديق</w:t>
      </w:r>
      <w:r w:rsidRPr="00FA3316">
        <w:rPr>
          <w:rFonts w:ascii="Simplified Arabic" w:hAnsi="Simplified Arabic" w:cs="Simplified Arabic" w:hint="cs"/>
          <w:sz w:val="32"/>
          <w:szCs w:val="32"/>
          <w:rtl/>
          <w:lang w:bidi="ar-EG"/>
        </w:rPr>
        <w:t>ًا</w:t>
      </w:r>
      <w:r w:rsidRPr="00FA3316">
        <w:rPr>
          <w:rFonts w:ascii="Simplified Arabic" w:hAnsi="Simplified Arabic" w:cs="Simplified Arabic"/>
          <w:sz w:val="32"/>
          <w:szCs w:val="32"/>
          <w:rtl/>
          <w:lang w:bidi="ar-EG"/>
        </w:rPr>
        <w:t xml:space="preserve"> للملائكة الذ</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ن بش</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روا بالقيامة.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م</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ن يبكر فى فجر الأحد إلى الكنيسة يلت</w:t>
      </w:r>
      <w:r w:rsidRPr="00FA3316">
        <w:rPr>
          <w:rFonts w:ascii="Simplified Arabic" w:hAnsi="Simplified Arabic" w:cs="Simplified Arabic" w:hint="cs"/>
          <w:sz w:val="32"/>
          <w:szCs w:val="32"/>
          <w:rtl/>
          <w:lang w:bidi="ar-EG"/>
        </w:rPr>
        <w:t>ق</w:t>
      </w:r>
      <w:r w:rsidRPr="00FA3316">
        <w:rPr>
          <w:rFonts w:ascii="Simplified Arabic" w:hAnsi="Simplified Arabic" w:cs="Simplified Arabic"/>
          <w:sz w:val="32"/>
          <w:szCs w:val="32"/>
          <w:rtl/>
          <w:lang w:bidi="ar-EG"/>
        </w:rPr>
        <w:t>ى بالمسيح القائم ويفرح بالقيامة.</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"الَّذِينَ يُبَكِّرُونَ إِلَيَّ يَجِدُونَنِي" </w:t>
      </w:r>
      <w:r w:rsidRPr="00FA3316">
        <w:rPr>
          <w:rFonts w:ascii="Simplified Arabic" w:hAnsi="Simplified Arabic" w:cs="Simplified Arabic" w:hint="cs"/>
          <w:sz w:val="32"/>
          <w:szCs w:val="32"/>
          <w:rtl/>
          <w:lang w:bidi="ar-EG"/>
        </w:rPr>
        <w:t>(أم8:</w:t>
      </w:r>
      <w:r w:rsidRPr="00FA3316">
        <w:rPr>
          <w:rFonts w:ascii="Simplified Arabic" w:hAnsi="Simplified Arabic" w:cs="Simplified Arabic"/>
          <w:sz w:val="32"/>
          <w:szCs w:val="32"/>
          <w:rtl/>
          <w:lang w:bidi="ar-EG"/>
        </w:rPr>
        <w:t xml:space="preserve"> 17)</w:t>
      </w:r>
      <w:r w:rsidRPr="00FA3316">
        <w:rPr>
          <w:rFonts w:ascii="Simplified Arabic" w:hAnsi="Simplified Arabic" w:cs="Simplified Arabic" w:hint="cs"/>
          <w:sz w:val="32"/>
          <w:szCs w:val="32"/>
          <w:rtl/>
          <w:lang w:bidi="ar-EG"/>
        </w:rPr>
        <w:t>.</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Estrangelo Edessa" w:eastAsia="MS Mincho" w:hAnsi="Estrangelo Edessa" w:hint="cs"/>
          <w:sz w:val="32"/>
          <w:szCs w:val="32"/>
          <w:rtl/>
          <w:lang w:bidi="ar-EG"/>
        </w:rPr>
        <w:t xml:space="preserve"> </w:t>
      </w:r>
      <w:r w:rsidRPr="00FA3316">
        <w:rPr>
          <w:rFonts w:ascii="Simplified Arabic" w:hAnsi="Simplified Arabic" w:cs="Simplified Arabic"/>
          <w:sz w:val="32"/>
          <w:szCs w:val="32"/>
          <w:rtl/>
          <w:lang w:bidi="ar-EG"/>
        </w:rPr>
        <w:t>السيد المسيح بعد قيامته كان يتحرك فى كل الاتجاهات، ويظهر فى أماكن عديدة، يضمد الجراحات، يرفع ويسند الضعفاء، وي</w:t>
      </w:r>
      <w:r w:rsidRPr="00FA3316">
        <w:rPr>
          <w:rFonts w:ascii="Simplified Arabic" w:hAnsi="Simplified Arabic" w:cs="Simplified Arabic" w:hint="cs"/>
          <w:sz w:val="32"/>
          <w:szCs w:val="32"/>
          <w:rtl/>
          <w:lang w:bidi="ar-EG"/>
        </w:rPr>
        <w:t>جهّز</w:t>
      </w:r>
      <w:r w:rsidRPr="00FA3316">
        <w:rPr>
          <w:rFonts w:ascii="Simplified Arabic" w:hAnsi="Simplified Arabic" w:cs="Simplified Arabic"/>
          <w:sz w:val="32"/>
          <w:szCs w:val="32"/>
          <w:rtl/>
          <w:lang w:bidi="ar-EG"/>
        </w:rPr>
        <w:t xml:space="preserve"> الطاقات الكامنة فى الكنيسة وفى الطبيعة البشرية.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القيامة تجعل الإنسان يستهين بالألم، وينظر إلى المجد الروح</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الذى يعطيه اللَّـه لأبناء القيامة.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القيامة هى مصدر القوة فى حياتنا؛ تجعلنا لا نخاف من المرض ولا الموت ولا المستقبل، ولا من كل تهديدات هذا العالم.</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دخل السيد المسيح القائم من الأموات فى وسط التلاميذ مكللاً بمجد القيامة ليعلن المصالحة وعودة الحياة.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"يَسُوعُ الْمَسِيحُ هُوَ هُوَ أَمْسًا وَالْيَوْمَ وَإِلَى الأَبَدِ"</w:t>
      </w:r>
      <w:r w:rsidRPr="00FA3316">
        <w:rPr>
          <w:rFonts w:ascii="Simplified Arabic" w:hAnsi="Simplified Arabic" w:cs="Simplified Arabic"/>
          <w:color w:val="000000"/>
          <w:sz w:val="32"/>
          <w:szCs w:val="32"/>
          <w:rtl/>
          <w:lang w:bidi="ar-EG"/>
        </w:rPr>
        <w:t xml:space="preserve"> (عب13: 8)</w:t>
      </w:r>
      <w:r w:rsidRPr="00FA3316">
        <w:rPr>
          <w:rFonts w:ascii="Simplified Arabic" w:hAnsi="Simplified Arabic" w:cs="Simplified Arabic"/>
          <w:sz w:val="32"/>
          <w:szCs w:val="32"/>
          <w:rtl/>
          <w:lang w:bidi="ar-EG"/>
        </w:rPr>
        <w:t>، وهو مستعد أن ي</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غيّر طبيعتنا ويحول ضعفنا إلى قوة، ويمحو كل خطايانا بحنانه العجيب. لك</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يحررنا ويرفعنا إليه.</w:t>
      </w:r>
    </w:p>
    <w:p w:rsidR="00947C5F" w:rsidRPr="00FA3316" w:rsidRDefault="00947C5F" w:rsidP="00947C5F">
      <w:pPr>
        <w:spacing w:after="0" w:line="240" w:lineRule="auto"/>
        <w:jc w:val="both"/>
        <w:rPr>
          <w:rFonts w:ascii="Simplified Arabic" w:hAnsi="Simplified Arabic" w:cs="Simplified Arabic"/>
          <w:b/>
          <w:bCs/>
          <w:sz w:val="32"/>
          <w:szCs w:val="32"/>
          <w:rtl/>
          <w:lang w:bidi="ar-EG"/>
        </w:rPr>
      </w:pPr>
      <w:r w:rsidRPr="00FA3316">
        <w:rPr>
          <w:rFonts w:ascii="Estrangelo Edessa" w:eastAsia="MS Mincho" w:hAnsi="Estrangelo Edessa" w:cs="Estrangelo Edessa" w:hint="cs"/>
          <w:sz w:val="32"/>
          <w:szCs w:val="32"/>
          <w:rtl/>
          <w:lang w:bidi="ar-EG"/>
        </w:rPr>
        <w:t xml:space="preserve">♰ </w:t>
      </w:r>
      <w:r w:rsidRPr="00FA3316">
        <w:rPr>
          <w:rFonts w:ascii="Simplified Arabic" w:hAnsi="Simplified Arabic" w:cs="Simplified Arabic"/>
          <w:sz w:val="32"/>
          <w:szCs w:val="32"/>
          <w:rtl/>
          <w:lang w:bidi="ar-EG"/>
        </w:rPr>
        <w:t>الذى ي</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خرج من الآكل أُكلاً ومن الجافى حلاوة، حو</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ل شك توما إلى قوة للشهادة، وهو يستطيع أن يحول الضعفات الموجودة فى حياتنا الروحية إلى وسيلة ت</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قربنا من اللَّـه</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ويتمجد اسمه من خلال ضعفنا.</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الفرح بالقيامة هو لقاء مع المسيح الرب الحى القائم من الأموات، يجده أنقياء القلب والذين يحفظون وصاياه. </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لم يظهر السيد المسيح بعد قيامته إلاَّ للذين قبلوه فقط، ليؤكد أن التبرير من جريمة صلبه هو للذين آمنو</w:t>
      </w:r>
      <w:r w:rsidRPr="00FA3316">
        <w:rPr>
          <w:rFonts w:ascii="Simplified Arabic" w:hAnsi="Simplified Arabic" w:cs="Simplified Arabic" w:hint="cs"/>
          <w:sz w:val="32"/>
          <w:szCs w:val="32"/>
          <w:rtl/>
          <w:lang w:bidi="ar-EG"/>
        </w:rPr>
        <w:t>ا</w:t>
      </w:r>
      <w:r w:rsidRPr="00FA3316">
        <w:rPr>
          <w:rFonts w:ascii="Simplified Arabic" w:hAnsi="Simplified Arabic" w:cs="Simplified Arabic"/>
          <w:sz w:val="32"/>
          <w:szCs w:val="32"/>
          <w:rtl/>
          <w:lang w:bidi="ar-EG"/>
        </w:rPr>
        <w:t xml:space="preserve"> باسمه وقبلوه فاديًا ومخلصًا.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ظهر السيد المسيح بعد قيامته للمؤمنين به فقط ولم يظهر لبيلاطس ولا لرؤساء الكهنة، </w:t>
      </w:r>
      <w:r w:rsidRPr="00FA3316">
        <w:rPr>
          <w:rFonts w:ascii="Simplified Arabic" w:hAnsi="Simplified Arabic" w:cs="Simplified Arabic"/>
          <w:b/>
          <w:bCs/>
          <w:sz w:val="32"/>
          <w:szCs w:val="32"/>
          <w:rtl/>
          <w:lang w:bidi="ar-EG"/>
        </w:rPr>
        <w:t>لأن رؤية القيامة هى عربون للحياة الأبدية</w:t>
      </w:r>
      <w:r w:rsidRPr="00FA3316">
        <w:rPr>
          <w:rFonts w:ascii="Simplified Arabic" w:hAnsi="Simplified Arabic" w:cs="Simplified Arabic" w:hint="cs"/>
          <w:b/>
          <w:bCs/>
          <w:sz w:val="32"/>
          <w:szCs w:val="32"/>
          <w:rtl/>
          <w:lang w:bidi="ar-EG"/>
        </w:rPr>
        <w:t>،</w:t>
      </w:r>
      <w:r w:rsidRPr="00FA3316">
        <w:rPr>
          <w:rFonts w:ascii="Simplified Arabic" w:hAnsi="Simplified Arabic" w:cs="Simplified Arabic"/>
          <w:b/>
          <w:bCs/>
          <w:sz w:val="32"/>
          <w:szCs w:val="32"/>
          <w:rtl/>
          <w:lang w:bidi="ar-EG"/>
        </w:rPr>
        <w:t xml:space="preserve"> فكل من رأى المسيح القائم قد عاين الحياة الأبدية</w:t>
      </w:r>
      <w:r w:rsidRPr="00FA3316">
        <w:rPr>
          <w:rFonts w:ascii="Simplified Arabic" w:hAnsi="Simplified Arabic" w:cs="Simplified Arabic"/>
          <w:sz w:val="32"/>
          <w:szCs w:val="32"/>
          <w:rtl/>
          <w:lang w:bidi="ar-EG"/>
        </w:rPr>
        <w:t xml:space="preserve">. </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قام السيد المسيح فى فجر الأحد لكى نعرف أن القيامة بداية لنهار جديد فى حياة البشرية</w:t>
      </w:r>
      <w:r w:rsidRPr="00FA3316">
        <w:rPr>
          <w:rFonts w:ascii="Simplified Arabic" w:hAnsi="Simplified Arabic" w:cs="Simplified Arabic" w:hint="cs"/>
          <w:sz w:val="32"/>
          <w:szCs w:val="32"/>
          <w:rtl/>
          <w:lang w:bidi="ar-EG"/>
        </w:rPr>
        <w:t>، ف</w:t>
      </w:r>
      <w:r w:rsidRPr="00FA3316">
        <w:rPr>
          <w:rFonts w:ascii="Simplified Arabic" w:hAnsi="Simplified Arabic" w:cs="Simplified Arabic"/>
          <w:sz w:val="32"/>
          <w:szCs w:val="32"/>
          <w:rtl/>
          <w:lang w:bidi="ar-EG"/>
        </w:rPr>
        <w:t xml:space="preserve">حينما أشرقت أنوار القيامة أشرق فجر جديد.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ظهر لتلاميذه بعد القيامة وكان يردد "سلام لكم" </w:t>
      </w:r>
      <w:r w:rsidRPr="00FA3316">
        <w:rPr>
          <w:rFonts w:ascii="Simplified Arabic" w:hAnsi="Simplified Arabic" w:cs="Simplified Arabic" w:hint="cs"/>
          <w:sz w:val="32"/>
          <w:szCs w:val="32"/>
          <w:rtl/>
          <w:lang w:bidi="ar-EG"/>
        </w:rPr>
        <w:t>إ</w:t>
      </w:r>
      <w:r w:rsidRPr="00FA3316">
        <w:rPr>
          <w:rFonts w:ascii="Simplified Arabic" w:hAnsi="Simplified Arabic" w:cs="Simplified Arabic"/>
          <w:sz w:val="32"/>
          <w:szCs w:val="32"/>
          <w:rtl/>
          <w:lang w:bidi="ar-EG"/>
        </w:rPr>
        <w:t>نه سلام المصالحة مع اللَّـه بالفداء الذى صنعه على الصليب، وعب</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ر عنه بعد القيامة المجيدة.. السلام </w:t>
      </w:r>
      <w:r w:rsidRPr="00FA3316">
        <w:rPr>
          <w:rFonts w:ascii="Simplified Arabic" w:hAnsi="Simplified Arabic" w:cs="Simplified Arabic" w:hint="cs"/>
          <w:sz w:val="32"/>
          <w:szCs w:val="32"/>
          <w:rtl/>
          <w:lang w:bidi="ar-EG"/>
        </w:rPr>
        <w:t>الناشئ</w:t>
      </w:r>
      <w:r w:rsidRPr="00FA3316">
        <w:rPr>
          <w:rFonts w:ascii="Simplified Arabic" w:hAnsi="Simplified Arabic" w:cs="Simplified Arabic"/>
          <w:sz w:val="32"/>
          <w:szCs w:val="32"/>
          <w:rtl/>
          <w:lang w:bidi="ar-EG"/>
        </w:rPr>
        <w:t xml:space="preserve"> عن غفران الخطايا التى تزعج القلب وتقلق الضمير.</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جاء السيد المسيح ليحرر الإنسان من سلطان الموت الذى ملك أجيالاً كثيرة ويعلن انتصاره عليه بالقيامة وليمنح الإنسان اطمئنان</w:t>
      </w:r>
      <w:r w:rsidRPr="00FA3316">
        <w:rPr>
          <w:rFonts w:ascii="Simplified Arabic" w:hAnsi="Simplified Arabic" w:cs="Simplified Arabic" w:hint="cs"/>
          <w:sz w:val="32"/>
          <w:szCs w:val="32"/>
          <w:rtl/>
          <w:lang w:bidi="ar-EG"/>
        </w:rPr>
        <w:t>ًا</w:t>
      </w:r>
      <w:r w:rsidRPr="00FA3316">
        <w:rPr>
          <w:rFonts w:ascii="Simplified Arabic" w:hAnsi="Simplified Arabic" w:cs="Simplified Arabic"/>
          <w:sz w:val="32"/>
          <w:szCs w:val="32"/>
          <w:rtl/>
          <w:lang w:bidi="ar-EG"/>
        </w:rPr>
        <w:t xml:space="preserve"> على مصيره الأبد</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lastRenderedPageBreak/>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بالقيامة يتمتع القديسون بسلام اللَّـه فى قلوبهم، وقد صاروا نور</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ا للعالم، ومسكن</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ا للروح القدس، وأدا</w:t>
      </w:r>
      <w:r w:rsidRPr="00FA3316">
        <w:rPr>
          <w:rFonts w:ascii="Simplified Arabic" w:hAnsi="Simplified Arabic" w:cs="Simplified Arabic" w:hint="cs"/>
          <w:sz w:val="32"/>
          <w:szCs w:val="32"/>
          <w:rtl/>
          <w:lang w:bidi="ar-EG"/>
        </w:rPr>
        <w:t>ةً</w:t>
      </w:r>
      <w:r w:rsidRPr="00FA3316">
        <w:rPr>
          <w:rFonts w:ascii="Simplified Arabic" w:hAnsi="Simplified Arabic" w:cs="Simplified Arabic"/>
          <w:sz w:val="32"/>
          <w:szCs w:val="32"/>
          <w:rtl/>
          <w:lang w:bidi="ar-EG"/>
        </w:rPr>
        <w:t xml:space="preserve"> لإظهار عمل اللَّـه وتمجيد اسمه.</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فى المعمودية صرنا متحدين مع الرب بشبه موته وبشبه قيامته و</w:t>
      </w:r>
      <w:r w:rsidRPr="00FA3316">
        <w:rPr>
          <w:rFonts w:ascii="Simplified Arabic" w:hAnsi="Simplified Arabic" w:cs="Simplified Arabic" w:hint="cs"/>
          <w:sz w:val="32"/>
          <w:szCs w:val="32"/>
          <w:rtl/>
          <w:lang w:bidi="ar-EG"/>
        </w:rPr>
        <w:t>نلنا</w:t>
      </w:r>
      <w:r w:rsidRPr="00FA3316">
        <w:rPr>
          <w:rFonts w:ascii="Simplified Arabic" w:hAnsi="Simplified Arabic" w:cs="Simplified Arabic"/>
          <w:sz w:val="32"/>
          <w:szCs w:val="32"/>
          <w:rtl/>
          <w:lang w:bidi="ar-EG"/>
        </w:rPr>
        <w:t xml:space="preserve"> قوة الموت والقيامة مع السيد المسيح "مَدْفُونِينَ مَعَهُ فى الْمَعْمُودِيَّةِ، التى فِيهَا اقِمْتُمْ ايْضًا مَعَهُ بِإِيمَانِ عَمَلِ اللَّـه، الذى اقَامَهُ مِنَ الأَمْوَاتِ" </w:t>
      </w:r>
      <w:r w:rsidRPr="00FA3316">
        <w:rPr>
          <w:rFonts w:ascii="Simplified Arabic" w:hAnsi="Simplified Arabic" w:cs="Simplified Arabic"/>
          <w:color w:val="000000"/>
          <w:sz w:val="32"/>
          <w:szCs w:val="32"/>
          <w:rtl/>
          <w:lang w:bidi="ar-EG"/>
        </w:rPr>
        <w:t>(كو</w:t>
      </w:r>
      <w:r w:rsidRPr="00FA3316">
        <w:rPr>
          <w:rFonts w:ascii="Simplified Arabic" w:hAnsi="Simplified Arabic" w:cs="Simplified Arabic" w:hint="cs"/>
          <w:color w:val="000000"/>
          <w:sz w:val="32"/>
          <w:szCs w:val="32"/>
          <w:rtl/>
          <w:lang w:bidi="ar-EG"/>
        </w:rPr>
        <w:t>2</w:t>
      </w:r>
      <w:r w:rsidRPr="00FA3316">
        <w:rPr>
          <w:rFonts w:ascii="Simplified Arabic" w:hAnsi="Simplified Arabic" w:cs="Simplified Arabic"/>
          <w:color w:val="000000"/>
          <w:sz w:val="32"/>
          <w:szCs w:val="32"/>
          <w:rtl/>
          <w:lang w:bidi="ar-EG"/>
        </w:rPr>
        <w:t>:  12)</w:t>
      </w:r>
      <w:r w:rsidRPr="00FA3316">
        <w:rPr>
          <w:rFonts w:ascii="Simplified Arabic" w:hAnsi="Simplified Arabic" w:cs="Simplified Arabic" w:hint="cs"/>
          <w:sz w:val="32"/>
          <w:szCs w:val="32"/>
          <w:rtl/>
          <w:lang w:bidi="ar-EG"/>
        </w:rPr>
        <w:t>.</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الأولى التى لنا فى المسيح يسوع هى قيامة الحياة فى البر والنصرة على الخطية.</w:t>
      </w:r>
      <w:r w:rsidRPr="00FA3316">
        <w:rPr>
          <w:rFonts w:ascii="Simplified Arabic" w:hAnsi="Simplified Arabic" w:cs="Simplified Arabic" w:hint="cs"/>
          <w:sz w:val="32"/>
          <w:szCs w:val="32"/>
          <w:rtl/>
          <w:lang w:bidi="ar-EG"/>
        </w:rPr>
        <w:t xml:space="preserve"> والقيامة الثانية هى عند مجيئه الثاني واستعلان ملكوت اللَّـه.</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b/>
          <w:bCs/>
          <w:color w:val="000000"/>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الإنسان الذى يتمتع ببركات القيامة يشتاق إلى الأمور السماوية "إِنْ كُنْتُمْ قَدْ قُمْتُمْ مَعَ الْمَسِيحِ فَاطْلُبُوا مَا فَوْقُ، حَيْثُ الْمَسِيحُ جَالِسٌ عَنْ يَمِينِ اللَّـه"</w:t>
      </w:r>
      <w:r w:rsidRPr="00FA3316">
        <w:rPr>
          <w:rFonts w:ascii="Simplified Arabic" w:hAnsi="Simplified Arabic" w:cs="Simplified Arabic"/>
          <w:color w:val="000000"/>
          <w:sz w:val="32"/>
          <w:szCs w:val="32"/>
          <w:rtl/>
          <w:lang w:bidi="ar-EG"/>
        </w:rPr>
        <w:t xml:space="preserve"> (كو3: 1)</w:t>
      </w:r>
      <w:r w:rsidRPr="00FA3316">
        <w:rPr>
          <w:rFonts w:ascii="Simplified Arabic" w:hAnsi="Simplified Arabic" w:cs="Simplified Arabic"/>
          <w:b/>
          <w:bCs/>
          <w:color w:val="000000"/>
          <w:sz w:val="32"/>
          <w:szCs w:val="32"/>
          <w:rtl/>
          <w:lang w:bidi="ar-EG"/>
        </w:rPr>
        <w:t>.</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قيامة السيد المسيح قد نقلتنا من الظلمة إلى النور. الحياة مع اللَّـه هى حياة فى النور</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وهذا النور يبدأ من هنا على الأرض ويستمر ويتألق جدًا فى الأبدية.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السيد المسيح كما قال</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"أَنَا هُوَ الْحَيَاةُ" قال أيضًا</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"أَنَا هُوَ الْقِيَامَةُ"</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لأننا نجدد قوة الاتحاد به فى موته وقيامته التى نلناها بالمعمودية، وذلك كلما تناولنا من جسده المحي</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المصلوب القائم من الأموات.</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هى حياة النصرة على الخطية والنصرة على الموت الروح</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والتى تتحقق بالتوبة والاعتراف والتناول من جسد الرب ودمه.</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إن اشتراكنا مع اللَّـه فى الخلود </w:t>
      </w:r>
      <w:r w:rsidRPr="00FA3316">
        <w:rPr>
          <w:rFonts w:ascii="Simplified Arabic" w:hAnsi="Simplified Arabic" w:cs="Simplified Arabic" w:hint="cs"/>
          <w:sz w:val="32"/>
          <w:szCs w:val="32"/>
          <w:rtl/>
          <w:lang w:bidi="ar-EG"/>
        </w:rPr>
        <w:t>و</w:t>
      </w:r>
      <w:r w:rsidRPr="00FA3316">
        <w:rPr>
          <w:rFonts w:ascii="Simplified Arabic" w:hAnsi="Simplified Arabic" w:cs="Simplified Arabic"/>
          <w:sz w:val="32"/>
          <w:szCs w:val="32"/>
          <w:rtl/>
          <w:lang w:bidi="ar-EG"/>
        </w:rPr>
        <w:t>فى الحياة الأبدية هو العطية التى ننالها فى المسيح وبالمسيح، بقوة دم صليبه المحي</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الذى نقلنا من الموت إلى الحياة.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هى مصدر القوة والرجاء وموضوع الشهادة فى حياة الكنيسة، إلى أن يأت</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xml:space="preserve"> الرب فى مجيئه الثان</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xml:space="preserve"> للدينونة</w:t>
      </w:r>
      <w:r w:rsidRPr="00FA3316">
        <w:rPr>
          <w:rFonts w:ascii="Simplified Arabic" w:hAnsi="Simplified Arabic" w:cs="Simplified Arabic" w:hint="cs"/>
          <w:sz w:val="32"/>
          <w:szCs w:val="32"/>
          <w:rtl/>
          <w:lang w:bidi="ar-EG"/>
        </w:rPr>
        <w:t>.</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ملكوت اللَّـه يبدأ فى قلب الإنسان بقبول س</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كنى الملكوت فيه.. وينتهى بدخول الإنسان إلى الملكوت السماو</w:t>
      </w:r>
      <w:r w:rsidRPr="00FA3316">
        <w:rPr>
          <w:rFonts w:ascii="Simplified Arabic" w:hAnsi="Simplified Arabic" w:cs="Simplified Arabic" w:hint="cs"/>
          <w:sz w:val="32"/>
          <w:szCs w:val="32"/>
          <w:rtl/>
          <w:lang w:bidi="ar-EG"/>
        </w:rPr>
        <w:t>ى</w:t>
      </w:r>
      <w:r w:rsidRPr="00FA3316">
        <w:rPr>
          <w:rFonts w:ascii="Simplified Arabic" w:hAnsi="Simplified Arabic" w:cs="Simplified Arabic"/>
          <w:sz w:val="32"/>
          <w:szCs w:val="32"/>
          <w:rtl/>
          <w:lang w:bidi="ar-EG"/>
        </w:rPr>
        <w:t xml:space="preserve"> ليبتهج مع السيد المسيح فى مجده.. فى شركة ميراث القديسين فى النور.. فى فرح لا ي</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نطق به ومجيد.</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أ</w:t>
      </w:r>
      <w:r w:rsidRPr="00FA3316">
        <w:rPr>
          <w:rFonts w:ascii="Simplified Arabic" w:hAnsi="Simplified Arabic" w:cs="Simplified Arabic"/>
          <w:sz w:val="32"/>
          <w:szCs w:val="32"/>
          <w:rtl/>
          <w:lang w:bidi="ar-EG"/>
        </w:rPr>
        <w:t>فراح القيامة تعمل فى الإنسان الذى ذاق حلاوة النصرة مع السيد المسيح</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فالقيامة ما هى إلاَّ الانتصار على الخطية والموت. </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نتحد بالمسيح القائم عندما نكون منتصرين على الخطية</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واتحادنا به يجعل فكرنا سماو</w:t>
      </w:r>
      <w:r w:rsidRPr="00FA3316">
        <w:rPr>
          <w:rFonts w:ascii="Simplified Arabic" w:hAnsi="Simplified Arabic" w:cs="Simplified Arabic" w:hint="cs"/>
          <w:sz w:val="32"/>
          <w:szCs w:val="32"/>
          <w:rtl/>
          <w:lang w:bidi="ar-EG"/>
        </w:rPr>
        <w:t>يًا</w:t>
      </w:r>
      <w:r w:rsidRPr="00FA3316">
        <w:rPr>
          <w:rFonts w:ascii="Simplified Arabic" w:hAnsi="Simplified Arabic" w:cs="Simplified Arabic"/>
          <w:sz w:val="32"/>
          <w:szCs w:val="32"/>
          <w:rtl/>
          <w:lang w:bidi="ar-EG"/>
        </w:rPr>
        <w:t>.</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إمكانية النصرة على الخطية موجود</w:t>
      </w:r>
      <w:r w:rsidRPr="00FA3316">
        <w:rPr>
          <w:rFonts w:ascii="Simplified Arabic" w:hAnsi="Simplified Arabic" w:cs="Simplified Arabic" w:hint="cs"/>
          <w:sz w:val="32"/>
          <w:szCs w:val="32"/>
          <w:rtl/>
          <w:lang w:bidi="ar-EG"/>
        </w:rPr>
        <w:t>ة</w:t>
      </w:r>
      <w:r w:rsidRPr="00FA3316">
        <w:rPr>
          <w:rFonts w:ascii="Simplified Arabic" w:hAnsi="Simplified Arabic" w:cs="Simplified Arabic"/>
          <w:sz w:val="32"/>
          <w:szCs w:val="32"/>
          <w:rtl/>
          <w:lang w:bidi="ar-EG"/>
        </w:rPr>
        <w:t xml:space="preserve"> لكل من يجدد مفعول موته وقيامته مع السيد المسيح من خلال سر التوبة والاعتراف، والاتحاد به فى سر الإفخارستيا.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القيامة هى الانتصار على الموت وعلى العالم، فكما نحزن على خطايانا بالصليب، بالقيامة نفرح بالانتصار على الخطية.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تعطينا ال</w:t>
      </w:r>
      <w:r w:rsidRPr="00FA3316">
        <w:rPr>
          <w:rFonts w:ascii="Simplified Arabic" w:hAnsi="Simplified Arabic" w:cs="Simplified Arabic" w:hint="cs"/>
          <w:sz w:val="32"/>
          <w:szCs w:val="32"/>
          <w:rtl/>
          <w:lang w:bidi="ar-EG"/>
        </w:rPr>
        <w:t>ا</w:t>
      </w:r>
      <w:r w:rsidRPr="00FA3316">
        <w:rPr>
          <w:rFonts w:ascii="Simplified Arabic" w:hAnsi="Simplified Arabic" w:cs="Simplified Arabic"/>
          <w:sz w:val="32"/>
          <w:szCs w:val="32"/>
          <w:rtl/>
          <w:lang w:bidi="ar-EG"/>
        </w:rPr>
        <w:t>نتصار</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على</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سلطان الشيطان</w:t>
      </w:r>
      <w:r w:rsidRPr="00FA3316">
        <w:rPr>
          <w:rFonts w:ascii="Simplified Arabic" w:hAnsi="Simplified Arabic" w:cs="Simplified Arabic" w:hint="cs"/>
          <w:sz w:val="32"/>
          <w:szCs w:val="32"/>
          <w:rtl/>
          <w:lang w:bidi="ar-EG"/>
        </w:rPr>
        <w:t xml:space="preserve"> و</w:t>
      </w:r>
      <w:r w:rsidRPr="00FA3316">
        <w:rPr>
          <w:rFonts w:ascii="Simplified Arabic" w:hAnsi="Simplified Arabic" w:cs="Simplified Arabic"/>
          <w:sz w:val="32"/>
          <w:szCs w:val="32"/>
          <w:rtl/>
          <w:lang w:bidi="ar-EG"/>
        </w:rPr>
        <w:t xml:space="preserve">جنوده، وعلى كل سلطان العالم. </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lastRenderedPageBreak/>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المسيحية ليست فقط هى حمل الصليب بما فيه من آلام وتعب </w:t>
      </w:r>
      <w:r w:rsidRPr="00FA3316">
        <w:rPr>
          <w:rFonts w:ascii="Simplified Arabic" w:hAnsi="Simplified Arabic" w:cs="Simplified Arabic" w:hint="cs"/>
          <w:sz w:val="32"/>
          <w:szCs w:val="32"/>
          <w:rtl/>
          <w:lang w:bidi="ar-EG"/>
        </w:rPr>
        <w:t>ومعاناة؛</w:t>
      </w:r>
      <w:r w:rsidRPr="00FA3316">
        <w:rPr>
          <w:rFonts w:ascii="Simplified Arabic" w:hAnsi="Simplified Arabic" w:cs="Simplified Arabic"/>
          <w:sz w:val="32"/>
          <w:szCs w:val="32"/>
          <w:rtl/>
          <w:lang w:bidi="ar-EG"/>
        </w:rPr>
        <w:t xml:space="preserve"> ولكن المسيحية هى اخت</w:t>
      </w:r>
      <w:r w:rsidRPr="00FA3316">
        <w:rPr>
          <w:rFonts w:ascii="Simplified Arabic" w:hAnsi="Simplified Arabic" w:cs="Simplified Arabic" w:hint="cs"/>
          <w:sz w:val="32"/>
          <w:szCs w:val="32"/>
          <w:rtl/>
          <w:lang w:bidi="ar-EG"/>
        </w:rPr>
        <w:t>ب</w:t>
      </w:r>
      <w:r w:rsidRPr="00FA3316">
        <w:rPr>
          <w:rFonts w:ascii="Simplified Arabic" w:hAnsi="Simplified Arabic" w:cs="Simplified Arabic"/>
          <w:sz w:val="32"/>
          <w:szCs w:val="32"/>
          <w:rtl/>
          <w:lang w:bidi="ar-EG"/>
        </w:rPr>
        <w:t xml:space="preserve">ار نصرة القيامة "إِنْ كُنَّا نَتَأَلَّمُ مَعَهُ لِكَى نَتَمَجَّدَ أَيْضًا مَعَهُ" (رو 8: 17). </w:t>
      </w: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كل من يتوب عن الخطية، ويندم عليها، ويقوم منها ويتركها، سوف يفرح بالقيامة، ويرى السيد المسيح قائمًا. </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هى اتحاد بالسيد المسيح القائم من الأموات، وهى عطية اللَّـه للكنيسة عبر الأجيال.</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هى القوة الدافعة التى تعمل فى حياتنا باستمرار، وهى واقع نعيشه ونتمتع به فى حياتنا الداخلية</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حياة النصرة على الخطية.</w:t>
      </w:r>
    </w:p>
    <w:p w:rsidR="00947C5F" w:rsidRPr="00FA3316" w:rsidRDefault="00947C5F" w:rsidP="00947C5F">
      <w:pPr>
        <w:spacing w:after="0" w:line="240" w:lineRule="auto"/>
        <w:jc w:val="both"/>
        <w:rPr>
          <w:rFonts w:ascii="Simplified Arabic" w:hAnsi="Simplified Arabic" w:cs="Simplified Arabic"/>
          <w:sz w:val="32"/>
          <w:szCs w:val="32"/>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م</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ن يريد الحياة الأبدية فليتمسك بالسيد المسيح القائم، ويستتر فيه ويسلم نفسه إليه ويرتمى فى أحضانه المفتوحة.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جسد السيد المسيح به قوة القيامة، وقد صار مأكلاً لنا يعطينا أن نتحد بقيامته</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ونجدد قوة الاتحاد التى أخذناها فى المعمودية.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جسد السيد المسيح يمنحنا قوة العبور من هذا العالم الحاضر.. من وادى ظل الموت إلى الحياة الأبدية.</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الإنسان المحب لمباهج العالم وأمجاده لا يستطيع أن يعيش القيامة ولا أن يستمتع بها.</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 xml:space="preserve">القلوب </w:t>
      </w:r>
      <w:r w:rsidRPr="00FA3316">
        <w:rPr>
          <w:rFonts w:ascii="Simplified Arabic" w:hAnsi="Simplified Arabic" w:cs="Simplified Arabic" w:hint="cs"/>
          <w:sz w:val="32"/>
          <w:szCs w:val="32"/>
          <w:rtl/>
          <w:lang w:bidi="ar-EG"/>
        </w:rPr>
        <w:t>المهيأة</w:t>
      </w:r>
      <w:r w:rsidRPr="00FA3316">
        <w:rPr>
          <w:rFonts w:ascii="Simplified Arabic" w:hAnsi="Simplified Arabic" w:cs="Simplified Arabic"/>
          <w:sz w:val="32"/>
          <w:szCs w:val="32"/>
          <w:rtl/>
          <w:lang w:bidi="ar-EG"/>
        </w:rPr>
        <w:t xml:space="preserve"> المعدة لسكنى اللَّـه ه</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التى تتمتع بالقيامة.</w:t>
      </w:r>
    </w:p>
    <w:p w:rsidR="00947C5F" w:rsidRPr="00FA3316" w:rsidRDefault="00947C5F" w:rsidP="00947C5F">
      <w:pPr>
        <w:spacing w:after="0" w:line="240" w:lineRule="auto"/>
        <w:jc w:val="both"/>
        <w:rPr>
          <w:rFonts w:ascii="Simplified Arabic" w:hAnsi="Simplified Arabic" w:cs="Simplified Arabic"/>
          <w:sz w:val="32"/>
          <w:szCs w:val="32"/>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لكى تختبر القيامة فى حياتك وتحررك من محبة العالم لابد أن تفتح قلبك لمحبة السيد المسيح الفائقة، وتجرى مع التلاميذ لتبحث عن يسوع القائم ويكون لديك الرغبة الحارة أن تفرح برؤيته</w:t>
      </w:r>
      <w:r w:rsidRPr="00FA3316">
        <w:rPr>
          <w:rFonts w:ascii="Simplified Arabic" w:hAnsi="Simplified Arabic" w:cs="Simplified Arabic" w:hint="cs"/>
          <w:sz w:val="32"/>
          <w:szCs w:val="32"/>
          <w:rtl/>
        </w:rPr>
        <w:t>.</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اشتياقنا للقيامة يجعلنا نستمتع ب</w:t>
      </w:r>
      <w:r w:rsidRPr="00FA3316">
        <w:rPr>
          <w:rFonts w:ascii="Simplified Arabic" w:hAnsi="Simplified Arabic" w:cs="Simplified Arabic" w:hint="cs"/>
          <w:sz w:val="32"/>
          <w:szCs w:val="32"/>
          <w:rtl/>
          <w:lang w:bidi="ar-EG"/>
        </w:rPr>
        <w:t xml:space="preserve">ها </w:t>
      </w:r>
      <w:r w:rsidRPr="00FA3316">
        <w:rPr>
          <w:rFonts w:ascii="Simplified Arabic" w:hAnsi="Simplified Arabic" w:cs="Simplified Arabic"/>
          <w:sz w:val="32"/>
          <w:szCs w:val="32"/>
          <w:rtl/>
          <w:lang w:bidi="ar-EG"/>
        </w:rPr>
        <w:t>"طُوبَى</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لِلْجِيَاعِ</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وَالْعِطَاشِ"</w:t>
      </w:r>
      <w:r w:rsidRPr="00FA3316">
        <w:rPr>
          <w:rFonts w:ascii="Simplified Arabic" w:hAnsi="Simplified Arabic" w:cs="Simplified Arabic" w:hint="cs"/>
          <w:color w:val="000000"/>
          <w:sz w:val="32"/>
          <w:szCs w:val="32"/>
          <w:rtl/>
          <w:lang w:bidi="ar-EG"/>
        </w:rPr>
        <w:t xml:space="preserve"> </w:t>
      </w:r>
      <w:r w:rsidRPr="00FA3316">
        <w:rPr>
          <w:rFonts w:ascii="Simplified Arabic" w:hAnsi="Simplified Arabic" w:cs="Simplified Arabic"/>
          <w:color w:val="000000"/>
          <w:sz w:val="32"/>
          <w:szCs w:val="32"/>
          <w:rtl/>
          <w:lang w:bidi="ar-EG"/>
        </w:rPr>
        <w:t>(مت5: 6)</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نطلبها بكل جدية ونبحث عنها فنشعر بحضور يسوع المسيح القائم فى حياتنا ونتمتع به.</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"وَلَمَّا قَالَ هَذَا أَرَاهُمْ يَدَيْهِ وَجَنْبَهُ فَفَرِحَ التّلاَمِيذُ إِذْ رَأَوُا الرَّبَّ" (يو20</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20)</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فنحن نفرح برؤية السيد المسيح القائم عندما نموت عن الخطية؛ وهذه هى القيامة الأولى التى هى حياة الفرح، والشركة مع المسيح القائم. </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قام السيد المسيح لكى يقيم طبيعتنا معه، ولك</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تعمل قوة القيامة فى حياتنا لترفعنا كما رفعت التلاميذ من ضعفاتهم وشكوكهم.</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قيامة السيد المسيح من الأموات أعلنت تحرر البشرية من الموت إلى ما لا نهاية؛ لأنه لا يوجد فرح لا ينتهى إلا</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 xml:space="preserve"> فرح القيامة.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الحقيقية ليست فقط أن نؤمن بقيامة يسوع المسيح إنما هى اشتراكنا معه فى قيامته وتحررنا من الموت ومن الخطية.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القيامة الحقيقية هى غلبة الشيطان فى حروبنا الروحية.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التوبة هى موت عن الخطية وقيامة فى حياة البّر مع السيد المسيح.</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قوة القيامة هى أن تكون قيامة</w:t>
      </w:r>
      <w:r w:rsidRPr="00FA3316">
        <w:rPr>
          <w:rFonts w:ascii="Simplified Arabic" w:hAnsi="Simplified Arabic" w:cs="Simplified Arabic" w:hint="cs"/>
          <w:sz w:val="32"/>
          <w:szCs w:val="32"/>
          <w:rtl/>
          <w:lang w:bidi="ar-EG"/>
        </w:rPr>
        <w:t xml:space="preserve"> السيد المسيح</w:t>
      </w:r>
      <w:r w:rsidRPr="00FA3316">
        <w:rPr>
          <w:rFonts w:ascii="Simplified Arabic" w:hAnsi="Simplified Arabic" w:cs="Simplified Arabic"/>
          <w:sz w:val="32"/>
          <w:szCs w:val="32"/>
          <w:rtl/>
          <w:lang w:bidi="ar-EG"/>
        </w:rPr>
        <w:t xml:space="preserve"> حقيقية فى حياة الإنسان الروح</w:t>
      </w:r>
      <w:r w:rsidRPr="00FA3316">
        <w:rPr>
          <w:rFonts w:ascii="Simplified Arabic" w:hAnsi="Simplified Arabic" w:cs="Simplified Arabic" w:hint="cs"/>
          <w:sz w:val="32"/>
          <w:szCs w:val="32"/>
          <w:rtl/>
          <w:lang w:bidi="ar-EG"/>
        </w:rPr>
        <w:t>ي</w:t>
      </w:r>
      <w:r w:rsidRPr="00FA3316">
        <w:rPr>
          <w:rFonts w:ascii="Simplified Arabic" w:hAnsi="Simplified Arabic" w:cs="Simplified Arabic"/>
          <w:sz w:val="32"/>
          <w:szCs w:val="32"/>
          <w:rtl/>
          <w:lang w:bidi="ar-EG"/>
        </w:rPr>
        <w:t xml:space="preserve"> كقائم منتصر على الشر وعلى الخطية.</w:t>
      </w:r>
    </w:p>
    <w:p w:rsidR="00947C5F" w:rsidRPr="00FA3316" w:rsidRDefault="00947C5F" w:rsidP="00947C5F">
      <w:pPr>
        <w:spacing w:after="0" w:line="240" w:lineRule="auto"/>
        <w:jc w:val="both"/>
        <w:rPr>
          <w:rFonts w:ascii="Simplified Arabic" w:hAnsi="Simplified Arabic" w:cs="Simplified Arabic"/>
          <w:sz w:val="32"/>
          <w:szCs w:val="32"/>
          <w:lang w:bidi="ar-EG"/>
        </w:rPr>
      </w:pPr>
      <w:r w:rsidRPr="00FA3316">
        <w:rPr>
          <w:rFonts w:ascii="Estrangelo Edessa" w:eastAsia="MS Mincho" w:hAnsi="Estrangelo Edessa" w:cs="Estrangelo Edessa" w:hint="cs"/>
          <w:sz w:val="32"/>
          <w:szCs w:val="32"/>
          <w:rtl/>
          <w:lang w:bidi="ar-EG"/>
        </w:rPr>
        <w:lastRenderedPageBreak/>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م</w:t>
      </w:r>
      <w:r w:rsidRPr="00FA3316">
        <w:rPr>
          <w:rFonts w:ascii="Simplified Arabic" w:hAnsi="Simplified Arabic" w:cs="Simplified Arabic" w:hint="cs"/>
          <w:sz w:val="32"/>
          <w:szCs w:val="32"/>
          <w:rtl/>
          <w:lang w:bidi="ar-EG"/>
        </w:rPr>
        <w:t>َ</w:t>
      </w:r>
      <w:r w:rsidRPr="00FA3316">
        <w:rPr>
          <w:rFonts w:ascii="Simplified Arabic" w:hAnsi="Simplified Arabic" w:cs="Simplified Arabic"/>
          <w:sz w:val="32"/>
          <w:szCs w:val="32"/>
          <w:rtl/>
          <w:lang w:bidi="ar-EG"/>
        </w:rPr>
        <w:t>ن يختبر القيامة يعيش فى الحرية الحقيقية التى تؤهلنا لميراث ملكوت السم</w:t>
      </w:r>
      <w:r w:rsidRPr="00FA3316">
        <w:rPr>
          <w:rFonts w:ascii="Simplified Arabic" w:hAnsi="Simplified Arabic" w:cs="Simplified Arabic" w:hint="cs"/>
          <w:sz w:val="32"/>
          <w:szCs w:val="32"/>
          <w:rtl/>
          <w:lang w:bidi="ar-EG"/>
        </w:rPr>
        <w:t>ا</w:t>
      </w:r>
      <w:r w:rsidRPr="00FA3316">
        <w:rPr>
          <w:rFonts w:ascii="Simplified Arabic" w:hAnsi="Simplified Arabic" w:cs="Simplified Arabic"/>
          <w:sz w:val="32"/>
          <w:szCs w:val="32"/>
          <w:rtl/>
          <w:lang w:bidi="ar-EG"/>
        </w:rPr>
        <w:t>وات.</w:t>
      </w:r>
    </w:p>
    <w:p w:rsidR="00947C5F" w:rsidRPr="00FA3316" w:rsidRDefault="00947C5F" w:rsidP="00947C5F">
      <w:pPr>
        <w:spacing w:after="0" w:line="240" w:lineRule="auto"/>
        <w:jc w:val="both"/>
        <w:rPr>
          <w:rFonts w:ascii="Simplified Arabic" w:hAnsi="Simplified Arabic" w:cs="Simplified Arabic"/>
          <w:sz w:val="32"/>
          <w:szCs w:val="32"/>
          <w:rtl/>
          <w:lang w:bidi="ar-EG"/>
        </w:rPr>
      </w:pPr>
      <w:r w:rsidRPr="00FA3316">
        <w:rPr>
          <w:rFonts w:ascii="Estrangelo Edessa" w:eastAsia="MS Mincho" w:hAnsi="Estrangelo Edessa" w:cs="Estrangelo Edessa" w:hint="cs"/>
          <w:sz w:val="32"/>
          <w:szCs w:val="32"/>
          <w:rtl/>
          <w:lang w:bidi="ar-EG"/>
        </w:rPr>
        <w:t>♰</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الحياة الأبدية هى</w:t>
      </w:r>
      <w:r w:rsidRPr="00FA3316">
        <w:rPr>
          <w:rFonts w:ascii="Simplified Arabic" w:hAnsi="Simplified Arabic" w:cs="Simplified Arabic" w:hint="cs"/>
          <w:sz w:val="32"/>
          <w:szCs w:val="32"/>
          <w:rtl/>
          <w:lang w:bidi="ar-EG"/>
        </w:rPr>
        <w:t xml:space="preserve"> </w:t>
      </w:r>
      <w:r w:rsidRPr="00FA3316">
        <w:rPr>
          <w:rFonts w:ascii="Simplified Arabic" w:hAnsi="Simplified Arabic" w:cs="Simplified Arabic"/>
          <w:sz w:val="32"/>
          <w:szCs w:val="32"/>
          <w:rtl/>
          <w:lang w:bidi="ar-EG"/>
        </w:rPr>
        <w:t>اتحادنا بالسيد المسيح القائم بالإيمان والمعمودية</w:t>
      </w:r>
      <w:r w:rsidRPr="00FA3316">
        <w:rPr>
          <w:rFonts w:ascii="Simplified Arabic" w:hAnsi="Simplified Arabic" w:cs="Simplified Arabic" w:hint="cs"/>
          <w:sz w:val="32"/>
          <w:szCs w:val="32"/>
          <w:rtl/>
          <w:lang w:bidi="ar-EG"/>
        </w:rPr>
        <w:t xml:space="preserve"> والتناول من جسده ودمه</w:t>
      </w:r>
      <w:r w:rsidRPr="00FA3316">
        <w:rPr>
          <w:rFonts w:ascii="Simplified Arabic" w:hAnsi="Simplified Arabic" w:cs="Simplified Arabic"/>
          <w:sz w:val="32"/>
          <w:szCs w:val="32"/>
          <w:rtl/>
          <w:lang w:bidi="ar-EG"/>
        </w:rPr>
        <w:t xml:space="preserve"> والحياة المقدسة؛ وهذا الاتحاد يحررنا من الموت.</w:t>
      </w:r>
    </w:p>
    <w:p w:rsidR="00947C5F" w:rsidRPr="00FA3316" w:rsidRDefault="00947C5F" w:rsidP="00947C5F">
      <w:pPr>
        <w:spacing w:after="0" w:line="240" w:lineRule="auto"/>
        <w:jc w:val="both"/>
        <w:rPr>
          <w:rFonts w:ascii="Simplified Arabic" w:hAnsi="Simplified Arabic" w:cs="Simplified Arabic"/>
          <w:sz w:val="32"/>
          <w:szCs w:val="32"/>
          <w:rtl/>
          <w:lang w:bidi="ar-EG"/>
        </w:rPr>
      </w:pPr>
    </w:p>
    <w:p w:rsidR="00947C5F" w:rsidRPr="00FA3316" w:rsidRDefault="00947C5F" w:rsidP="00947C5F">
      <w:pPr>
        <w:spacing w:after="0" w:line="240" w:lineRule="auto"/>
        <w:jc w:val="center"/>
        <w:rPr>
          <w:rFonts w:ascii="Simplified Arabic" w:hAnsi="Simplified Arabic" w:cs="Al-Hadith1"/>
          <w:sz w:val="32"/>
          <w:szCs w:val="32"/>
          <w:rtl/>
          <w:lang w:bidi="ar-EG"/>
        </w:rPr>
      </w:pPr>
    </w:p>
    <w:p w:rsidR="00947C5F" w:rsidRPr="00FA3316" w:rsidRDefault="00947C5F" w:rsidP="00947C5F">
      <w:pPr>
        <w:spacing w:after="0" w:line="240" w:lineRule="auto"/>
        <w:rPr>
          <w:rFonts w:ascii="Simplified Arabic" w:hAnsi="Simplified Arabic" w:cs="Al-Hadith1"/>
          <w:sz w:val="32"/>
          <w:szCs w:val="32"/>
          <w:rtl/>
          <w:lang w:bidi="ar-EG"/>
        </w:rPr>
      </w:pPr>
      <w:r w:rsidRPr="00FA3316">
        <w:rPr>
          <w:rFonts w:ascii="Simplified Arabic" w:hAnsi="Simplified Arabic" w:cs="Al-Hadith1" w:hint="cs"/>
          <w:sz w:val="32"/>
          <w:szCs w:val="32"/>
          <w:rtl/>
          <w:lang w:bidi="ar-EG"/>
        </w:rPr>
        <w:t xml:space="preserve">                                                              </w:t>
      </w:r>
    </w:p>
    <w:p w:rsidR="00947C5F" w:rsidRPr="00FA3316" w:rsidRDefault="00947C5F" w:rsidP="00947C5F">
      <w:pPr>
        <w:spacing w:after="0" w:line="240" w:lineRule="auto"/>
        <w:rPr>
          <w:rFonts w:ascii="Simplified Arabic" w:hAnsi="Simplified Arabic" w:cs="Al-Hadith1"/>
          <w:sz w:val="32"/>
          <w:szCs w:val="32"/>
          <w:rtl/>
          <w:lang w:bidi="ar-EG"/>
        </w:rPr>
      </w:pPr>
      <w:r w:rsidRPr="00FA3316">
        <w:rPr>
          <w:rFonts w:ascii="Simplified Arabic" w:hAnsi="Simplified Arabic" w:cs="Al-Hadith1" w:hint="cs"/>
          <w:sz w:val="32"/>
          <w:szCs w:val="32"/>
          <w:rtl/>
          <w:lang w:bidi="ar-EG"/>
        </w:rPr>
        <w:t xml:space="preserve">                          من كلمات قداسة البابا شنوده الثالث</w:t>
      </w:r>
    </w:p>
    <w:p w:rsidR="00947C5F" w:rsidRPr="00FA3316" w:rsidRDefault="00947C5F" w:rsidP="00947C5F">
      <w:pPr>
        <w:spacing w:after="0" w:line="240" w:lineRule="auto"/>
        <w:rPr>
          <w:rFonts w:ascii="Simplified Arabic" w:hAnsi="Simplified Arabic" w:cs="Al-Hadith1"/>
          <w:sz w:val="32"/>
          <w:szCs w:val="32"/>
          <w:rtl/>
          <w:lang w:bidi="ar-EG"/>
        </w:rPr>
      </w:pPr>
      <w:r w:rsidRPr="00FA3316">
        <w:rPr>
          <w:rFonts w:ascii="Simplified Arabic" w:hAnsi="Simplified Arabic" w:cs="Al-Hadith1" w:hint="cs"/>
          <w:sz w:val="32"/>
          <w:szCs w:val="32"/>
          <w:rtl/>
          <w:lang w:bidi="ar-EG"/>
        </w:rPr>
        <w:t xml:space="preserve">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 xml:space="preserve">قوة القيامة تظهر فى القيامة ذاتها،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 xml:space="preserve">وفى ملابساتها، وفى نتائجها وما حدث بعدها أيضًا...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 xml:space="preserve">فهى لم تكن قيامة فردية للسيد المسيح فحسب،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إنما كانت قيامة لنا جميع</w:t>
      </w:r>
      <w:r w:rsidRPr="00FA3316">
        <w:rPr>
          <w:rFonts w:ascii="Arial Unicode MS" w:eastAsia="Arial Unicode MS" w:hAnsi="Arial Unicode MS" w:cs="Al-Hadith2" w:hint="cs"/>
          <w:sz w:val="32"/>
          <w:szCs w:val="32"/>
          <w:rtl/>
          <w:lang w:bidi="ar-EG"/>
        </w:rPr>
        <w:t>ً</w:t>
      </w:r>
      <w:r w:rsidRPr="00FA3316">
        <w:rPr>
          <w:rFonts w:ascii="Arial Unicode MS" w:eastAsia="Arial Unicode MS" w:hAnsi="Arial Unicode MS" w:cs="Al-Hadith2"/>
          <w:sz w:val="32"/>
          <w:szCs w:val="32"/>
          <w:rtl/>
          <w:lang w:bidi="ar-EG"/>
        </w:rPr>
        <w:t>ا</w:t>
      </w:r>
      <w:r w:rsidRPr="00FA3316">
        <w:rPr>
          <w:rFonts w:ascii="Arial Unicode MS" w:eastAsia="Arial Unicode MS" w:hAnsi="Arial Unicode MS" w:cs="Al-Hadith2" w:hint="cs"/>
          <w:sz w:val="32"/>
          <w:szCs w:val="32"/>
          <w:rtl/>
          <w:lang w:bidi="ar-EG"/>
        </w:rPr>
        <w:t>،</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 xml:space="preserve">كانت عربونًا للقيامة العامة،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 xml:space="preserve">ولأورشليم السمائية،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 xml:space="preserve">وللأبدية بكل ما فيها من نعيم </w:t>
      </w:r>
    </w:p>
    <w:p w:rsidR="00947C5F" w:rsidRPr="00FA3316" w:rsidRDefault="00947C5F" w:rsidP="00947C5F">
      <w:pPr>
        <w:spacing w:after="0" w:line="240" w:lineRule="auto"/>
        <w:jc w:val="both"/>
        <w:rPr>
          <w:rFonts w:ascii="Arial Unicode MS" w:eastAsia="Arial Unicode MS" w:hAnsi="Arial Unicode MS" w:cs="Al-Hadith2"/>
          <w:sz w:val="32"/>
          <w:szCs w:val="32"/>
          <w:rtl/>
          <w:lang w:bidi="ar-EG"/>
        </w:rPr>
      </w:pPr>
      <w:r w:rsidRPr="00FA3316">
        <w:rPr>
          <w:rFonts w:ascii="Arial Unicode MS" w:eastAsia="Arial Unicode MS" w:hAnsi="Arial Unicode MS" w:cs="Al-Hadith2" w:hint="cs"/>
          <w:sz w:val="32"/>
          <w:szCs w:val="32"/>
          <w:rtl/>
          <w:lang w:bidi="ar-EG"/>
        </w:rPr>
        <w:t xml:space="preserve">                            </w:t>
      </w:r>
      <w:r w:rsidRPr="00FA3316">
        <w:rPr>
          <w:rFonts w:ascii="Arial Unicode MS" w:eastAsia="Arial Unicode MS" w:hAnsi="Arial Unicode MS" w:cs="Al-Hadith2"/>
          <w:sz w:val="32"/>
          <w:szCs w:val="32"/>
          <w:rtl/>
          <w:lang w:bidi="ar-EG"/>
        </w:rPr>
        <w:t>حسب الوعود الإلهية..</w:t>
      </w:r>
    </w:p>
    <w:p w:rsidR="00947C5F" w:rsidRPr="00FA3316" w:rsidRDefault="00947C5F" w:rsidP="00947C5F">
      <w:pPr>
        <w:spacing w:after="0" w:line="240" w:lineRule="auto"/>
        <w:jc w:val="center"/>
        <w:rPr>
          <w:rFonts w:ascii="Arial Unicode MS" w:eastAsia="Arial Unicode MS" w:hAnsi="Arial Unicode MS" w:cs="Al-Hadith2"/>
          <w:sz w:val="32"/>
          <w:szCs w:val="32"/>
          <w:lang w:bidi="ar-EG"/>
        </w:rPr>
      </w:pPr>
    </w:p>
    <w:p w:rsidR="00947C5F" w:rsidRPr="00FA3316" w:rsidRDefault="00947C5F" w:rsidP="00947C5F">
      <w:pPr>
        <w:autoSpaceDE w:val="0"/>
        <w:autoSpaceDN w:val="0"/>
        <w:adjustRightInd w:val="0"/>
        <w:spacing w:after="0" w:line="240" w:lineRule="auto"/>
        <w:jc w:val="both"/>
        <w:rPr>
          <w:rFonts w:ascii="Simplified Arabic" w:hAnsi="Simplified Arabic" w:cs="Simplified Arabic"/>
          <w:sz w:val="32"/>
          <w:szCs w:val="32"/>
          <w:rtl/>
          <w:lang w:bidi="ar-EG"/>
        </w:rPr>
      </w:pPr>
    </w:p>
    <w:p w:rsidR="00947C5F" w:rsidRPr="00FA3316" w:rsidRDefault="00947C5F" w:rsidP="00947C5F">
      <w:pPr>
        <w:autoSpaceDE w:val="0"/>
        <w:autoSpaceDN w:val="0"/>
        <w:adjustRightInd w:val="0"/>
        <w:spacing w:after="0" w:line="240" w:lineRule="auto"/>
        <w:jc w:val="center"/>
        <w:rPr>
          <w:rFonts w:ascii="Simplified Arabic" w:hAnsi="Simplified Arabic" w:cs="Simplified Arabic"/>
          <w:sz w:val="32"/>
          <w:szCs w:val="32"/>
          <w:rtl/>
          <w:lang w:bidi="ar-EG"/>
        </w:rPr>
      </w:pPr>
    </w:p>
    <w:p w:rsidR="00947C5F" w:rsidRPr="004D3245" w:rsidRDefault="00947C5F" w:rsidP="0015296E">
      <w:pPr>
        <w:autoSpaceDE w:val="0"/>
        <w:autoSpaceDN w:val="0"/>
        <w:adjustRightInd w:val="0"/>
        <w:spacing w:after="0" w:line="240" w:lineRule="auto"/>
        <w:jc w:val="center"/>
        <w:rPr>
          <w:rFonts w:ascii="Simplified Arabic" w:cs="Al-Hadith2"/>
          <w:color w:val="000000"/>
          <w:sz w:val="32"/>
          <w:szCs w:val="32"/>
          <w:rtl/>
        </w:rPr>
      </w:pPr>
    </w:p>
    <w:p w:rsidR="0015296E" w:rsidRPr="004D3245" w:rsidRDefault="0015296E" w:rsidP="0015296E">
      <w:pPr>
        <w:autoSpaceDE w:val="0"/>
        <w:autoSpaceDN w:val="0"/>
        <w:adjustRightInd w:val="0"/>
        <w:spacing w:after="0" w:line="240" w:lineRule="auto"/>
        <w:jc w:val="center"/>
        <w:rPr>
          <w:rFonts w:ascii="Simplified Arabic" w:hAnsi="Simplified Arabic" w:cs="Al-Hadith2"/>
          <w:sz w:val="32"/>
          <w:szCs w:val="32"/>
          <w:rtl/>
        </w:rPr>
      </w:pPr>
    </w:p>
    <w:p w:rsidR="0015296E" w:rsidRPr="004D3245" w:rsidRDefault="0015296E" w:rsidP="0015296E">
      <w:pPr>
        <w:spacing w:after="0" w:line="240" w:lineRule="auto"/>
        <w:jc w:val="both"/>
        <w:rPr>
          <w:rFonts w:ascii="Simplified Arabic" w:hAnsi="Simplified Arabic" w:cs="Simplified Arabic"/>
          <w:sz w:val="32"/>
          <w:szCs w:val="32"/>
        </w:rPr>
      </w:pPr>
    </w:p>
    <w:p w:rsidR="0015296E" w:rsidRPr="0015296E" w:rsidRDefault="0015296E" w:rsidP="00236312">
      <w:pPr>
        <w:autoSpaceDE w:val="0"/>
        <w:autoSpaceDN w:val="0"/>
        <w:adjustRightInd w:val="0"/>
        <w:spacing w:after="0" w:line="240" w:lineRule="auto"/>
        <w:jc w:val="both"/>
        <w:rPr>
          <w:rFonts w:ascii="Simplified Arabic" w:hAnsi="Simplified Arabic" w:cs="Simplified Arabic"/>
          <w:color w:val="000000"/>
          <w:sz w:val="32"/>
          <w:szCs w:val="32"/>
          <w:rtl/>
          <w:lang w:bidi="ar-EG"/>
        </w:rPr>
      </w:pPr>
    </w:p>
    <w:sectPr w:rsidR="0015296E" w:rsidRPr="0015296E" w:rsidSect="00714A73">
      <w:headerReference w:type="default" r:id="rId9"/>
      <w:footerReference w:type="default" r:id="rId10"/>
      <w:type w:val="continuous"/>
      <w:pgSz w:w="11907" w:h="16840" w:code="9"/>
      <w:pgMar w:top="244" w:right="357" w:bottom="249" w:left="357" w:header="0" w:footer="0" w:gutter="0"/>
      <w:pgNumType w:start="13"/>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CC6" w:rsidRDefault="00010CC6" w:rsidP="008F6D14">
      <w:pPr>
        <w:spacing w:after="0" w:line="240" w:lineRule="auto"/>
      </w:pPr>
      <w:r>
        <w:separator/>
      </w:r>
    </w:p>
  </w:endnote>
  <w:endnote w:type="continuationSeparator" w:id="0">
    <w:p w:rsidR="00010CC6" w:rsidRDefault="00010CC6" w:rsidP="008F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Hadith1">
    <w:charset w:val="B2"/>
    <w:family w:val="auto"/>
    <w:pitch w:val="variable"/>
    <w:sig w:usb0="00002001" w:usb1="00000000" w:usb2="00000000" w:usb3="00000000" w:csb0="00000040" w:csb1="00000000"/>
  </w:font>
  <w:font w:name="MCS Jeddah S_I 3d.">
    <w:altName w:val="Arial"/>
    <w:charset w:val="B2"/>
    <w:family w:val="auto"/>
    <w:pitch w:val="variable"/>
    <w:sig w:usb0="00002001" w:usb1="00000000" w:usb2="00000000" w:usb3="00000000" w:csb0="00000040" w:csb1="00000000"/>
  </w:font>
  <w:font w:name="Bwhebb">
    <w:panose1 w:val="02000400000000000000"/>
    <w:charset w:val="00"/>
    <w:family w:val="auto"/>
    <w:pitch w:val="variable"/>
    <w:sig w:usb0="00000003" w:usb1="00000000" w:usb2="00000000" w:usb3="00000000" w:csb0="00000001" w:csb1="00000000"/>
  </w:font>
  <w:font w:name="Athanasius">
    <w:panose1 w:val="00000000000000000000"/>
    <w:charset w:val="00"/>
    <w:family w:val="auto"/>
    <w:pitch w:val="variable"/>
    <w:sig w:usb0="00000083" w:usb1="00000000" w:usb2="00000000" w:usb3="00000000" w:csb0="00000009" w:csb1="00000000"/>
  </w:font>
  <w:font w:name="MCS Jeddah S_U 3d.">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BL Hebrew">
    <w:panose1 w:val="02000000000000000000"/>
    <w:charset w:val="00"/>
    <w:family w:val="auto"/>
    <w:pitch w:val="variable"/>
    <w:sig w:usb0="8000086F" w:usb1="4000204A" w:usb2="00000000" w:usb3="00000000" w:csb0="00000021" w:csb1="00000000"/>
  </w:font>
  <w:font w:name="Hebrew">
    <w:panose1 w:val="00000000000000000000"/>
    <w:charset w:val="00"/>
    <w:family w:val="auto"/>
    <w:pitch w:val="variable"/>
    <w:sig w:usb0="00000003" w:usb1="00000000" w:usb2="00000000" w:usb3="00000000" w:csb0="00000001" w:csb1="00000000"/>
  </w:font>
  <w:font w:name="Bwgrki">
    <w:panose1 w:val="00000000000000000000"/>
    <w:charset w:val="00"/>
    <w:family w:val="auto"/>
    <w:pitch w:val="variable"/>
    <w:sig w:usb0="00000003" w:usb1="00000000" w:usb2="00000000" w:usb3="00000000" w:csb0="00000001" w:csb1="00000000"/>
  </w:font>
  <w:font w:name="Al-Hadith2">
    <w:altName w:val="Arial"/>
    <w:charset w:val="B2"/>
    <w:family w:val="auto"/>
    <w:pitch w:val="variable"/>
    <w:sig w:usb0="00002001" w:usb1="00000000" w:usb2="00000000" w:usb3="00000000" w:csb0="00000040" w:csb1="00000000"/>
  </w:font>
  <w:font w:name="Estrangelo Edessa">
    <w:panose1 w:val="03080600000000000000"/>
    <w:charset w:val="00"/>
    <w:family w:val="script"/>
    <w:pitch w:val="variable"/>
    <w:sig w:usb0="80002043" w:usb1="00000000" w:usb2="00000080" w:usb3="00000000" w:csb0="00000001" w:csb1="00000000"/>
  </w:font>
  <w:font w:name="Bwgrkl">
    <w:panose1 w:val="00000000000000000000"/>
    <w:charset w:val="00"/>
    <w:family w:val="auto"/>
    <w:pitch w:val="variable"/>
    <w:sig w:usb0="A0000027" w:usb1="0000000A" w:usb2="00000000" w:usb3="00000000" w:csb0="00000111" w:csb1="00000000"/>
  </w:font>
  <w:font w:name="AL-Battar">
    <w:charset w:val="B2"/>
    <w:family w:val="auto"/>
    <w:pitch w:val="variable"/>
    <w:sig w:usb0="00002001" w:usb1="00000000" w:usb2="00000000" w:usb3="00000000" w:csb0="00000040"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607" w:rsidRPr="007D115F" w:rsidRDefault="00E34607">
    <w:pPr>
      <w:pStyle w:val="Footer"/>
      <w:jc w:val="center"/>
      <w:rPr>
        <w:rFonts w:ascii="Simplified Arabic" w:hAnsi="Simplified Arabic" w:cs="Simplified Arabic"/>
        <w:sz w:val="32"/>
        <w:szCs w:val="32"/>
      </w:rPr>
    </w:pPr>
  </w:p>
  <w:p w:rsidR="00E34607" w:rsidRDefault="00E34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CC6" w:rsidRDefault="00010CC6" w:rsidP="008F6D14">
      <w:pPr>
        <w:spacing w:after="0" w:line="240" w:lineRule="auto"/>
      </w:pPr>
      <w:r>
        <w:separator/>
      </w:r>
    </w:p>
  </w:footnote>
  <w:footnote w:type="continuationSeparator" w:id="0">
    <w:p w:rsidR="00010CC6" w:rsidRDefault="00010CC6" w:rsidP="008F6D14">
      <w:pPr>
        <w:spacing w:after="0" w:line="240" w:lineRule="auto"/>
      </w:pPr>
      <w:r>
        <w:continuationSeparator/>
      </w:r>
    </w:p>
  </w:footnote>
  <w:footnote w:id="1">
    <w:p w:rsidR="00041BE7" w:rsidRPr="009E7178" w:rsidRDefault="00041BE7" w:rsidP="00041BE7">
      <w:pPr>
        <w:autoSpaceDE w:val="0"/>
        <w:autoSpaceDN w:val="0"/>
        <w:adjustRightInd w:val="0"/>
        <w:spacing w:after="0" w:line="240" w:lineRule="auto"/>
        <w:jc w:val="both"/>
        <w:rPr>
          <w:rFonts w:ascii="Simplified Arabic" w:hAnsi="Simplified Arabic" w:cs="Simplified Arabic"/>
          <w:sz w:val="32"/>
          <w:szCs w:val="32"/>
          <w:rtl/>
        </w:rPr>
      </w:pPr>
      <w:r w:rsidRPr="009E7178">
        <w:rPr>
          <w:rStyle w:val="FootnoteReference"/>
          <w:rFonts w:ascii="Simplified Arabic" w:hAnsi="Simplified Arabic" w:cs="Simplified Arabic"/>
          <w:sz w:val="32"/>
          <w:szCs w:val="32"/>
        </w:rPr>
        <w:footnoteRef/>
      </w:r>
      <w:r>
        <w:rPr>
          <w:rFonts w:ascii="Simplified Arabic" w:hAnsi="Simplified Arabic" w:cs="Simplified Arabic" w:hint="cs"/>
          <w:sz w:val="32"/>
          <w:szCs w:val="32"/>
          <w:rtl/>
        </w:rPr>
        <w:t xml:space="preserve"> </w:t>
      </w:r>
      <w:r w:rsidRPr="009E7178">
        <w:rPr>
          <w:rFonts w:ascii="Simplified Arabic" w:hAnsi="Simplified Arabic" w:cs="Simplified Arabic"/>
          <w:sz w:val="32"/>
          <w:szCs w:val="32"/>
          <w:rtl/>
        </w:rPr>
        <w:t xml:space="preserve">المعروف أن الأريوسيين يدّعون أن الآب أوجد الابن من العدم، وبه خلق العالم كله، أى أن الآب السماوى خلق الكلمة ثم أخذ أجازة </w:t>
      </w:r>
      <w:r>
        <w:rPr>
          <w:rFonts w:ascii="Simplified Arabic" w:hAnsi="Simplified Arabic" w:cs="Simplified Arabic" w:hint="cs"/>
          <w:sz w:val="32"/>
          <w:szCs w:val="32"/>
          <w:rtl/>
        </w:rPr>
        <w:t xml:space="preserve">من الخلق </w:t>
      </w:r>
      <w:r w:rsidRPr="009E7178">
        <w:rPr>
          <w:rFonts w:ascii="Simplified Arabic" w:hAnsi="Simplified Arabic" w:cs="Simplified Arabic"/>
          <w:sz w:val="32"/>
          <w:szCs w:val="32"/>
          <w:rtl/>
        </w:rPr>
        <w:t>وترك الكلمة يخلق العالم كله، وهذا مستحيل طبع</w:t>
      </w:r>
      <w:r>
        <w:rPr>
          <w:rFonts w:ascii="Simplified Arabic" w:hAnsi="Simplified Arabic" w:cs="Simplified Arabic"/>
          <w:sz w:val="32"/>
          <w:szCs w:val="32"/>
          <w:rtl/>
        </w:rPr>
        <w:t>ًا</w:t>
      </w:r>
      <w:r w:rsidRPr="009E7178">
        <w:rPr>
          <w:rFonts w:ascii="Simplified Arabic" w:hAnsi="Simplified Arabic" w:cs="Simplified Arabic"/>
          <w:sz w:val="32"/>
          <w:szCs w:val="32"/>
          <w:rtl/>
        </w:rPr>
        <w:t xml:space="preserve">، لأن عمل الله كخالق مستمر إلى هذه اللحظة، ولذلك قالها السيد المسيح بوضوح: "أَبِي يَعْمَلُ حَتَّى الآنَ وَأَنَا أَعْمَلُ" (يو5: 17)، الآب يعمل ولم يكف عن العمل فكيف يخلق </w:t>
      </w:r>
      <w:r>
        <w:rPr>
          <w:rFonts w:ascii="Simplified Arabic" w:hAnsi="Simplified Arabic" w:cs="Simplified Arabic" w:hint="cs"/>
          <w:sz w:val="32"/>
          <w:szCs w:val="32"/>
          <w:rtl/>
        </w:rPr>
        <w:t xml:space="preserve">الآب </w:t>
      </w:r>
      <w:r w:rsidRPr="009E7178">
        <w:rPr>
          <w:rFonts w:ascii="Simplified Arabic" w:hAnsi="Simplified Arabic" w:cs="Simplified Arabic"/>
          <w:sz w:val="32"/>
          <w:szCs w:val="32"/>
          <w:rtl/>
        </w:rPr>
        <w:t>الكلمة ثم يتركه يخلق العالم؟! هذا كلام غير صحيح طبع</w:t>
      </w:r>
      <w:r>
        <w:rPr>
          <w:rFonts w:ascii="Simplified Arabic" w:hAnsi="Simplified Arabic" w:cs="Simplified Arabic"/>
          <w:sz w:val="32"/>
          <w:szCs w:val="32"/>
          <w:rtl/>
        </w:rPr>
        <w:t>ًا</w:t>
      </w:r>
      <w:r w:rsidRPr="009E7178">
        <w:rPr>
          <w:rFonts w:ascii="Simplified Arabic" w:hAnsi="Simplified Arabic" w:cs="Simplified Arabic"/>
          <w:sz w:val="32"/>
          <w:szCs w:val="32"/>
          <w:rtl/>
        </w:rPr>
        <w:t xml:space="preserve"> لأن الآب خلق العالم بكلمته وروحه. والأريوسيون يقولون إن الآب خلق الابن من العدم، وأحيان</w:t>
      </w:r>
      <w:r>
        <w:rPr>
          <w:rFonts w:ascii="Simplified Arabic" w:hAnsi="Simplified Arabic" w:cs="Simplified Arabic"/>
          <w:sz w:val="32"/>
          <w:szCs w:val="32"/>
          <w:rtl/>
        </w:rPr>
        <w:t>ًا</w:t>
      </w:r>
      <w:r w:rsidRPr="009E7178">
        <w:rPr>
          <w:rFonts w:ascii="Simplified Arabic" w:hAnsi="Simplified Arabic" w:cs="Simplified Arabic"/>
          <w:sz w:val="32"/>
          <w:szCs w:val="32"/>
          <w:rtl/>
        </w:rPr>
        <w:t xml:space="preserve"> يقولون إنه ولده بالإرادة، كما قيل عن ولادته لنا: "</w:t>
      </w:r>
      <w:r w:rsidRPr="009E7178">
        <w:rPr>
          <w:rFonts w:ascii="Simplified Arabic" w:hAnsi="Simplified Arabic" w:cs="Simplified Arabic"/>
          <w:b/>
          <w:bCs/>
          <w:sz w:val="32"/>
          <w:szCs w:val="32"/>
          <w:rtl/>
        </w:rPr>
        <w:t>شَاءَ فَوَلَدَنَا</w:t>
      </w:r>
      <w:r w:rsidRPr="009E7178">
        <w:rPr>
          <w:rFonts w:ascii="Simplified Arabic" w:hAnsi="Simplified Arabic" w:cs="Simplified Arabic"/>
          <w:sz w:val="32"/>
          <w:szCs w:val="32"/>
          <w:rtl/>
        </w:rPr>
        <w:t xml:space="preserve"> بِكَلِمَةِ الْحَقِّ لِكَيْ نَكُونَ بَاكُورَةً مِنْ خَلاَئِقِهِ" (يع1: 18). بالنسبة لنا نحن، فإننا مولودون منه بالإرادة، لكن الابن لم يوُلد بالإرادة بل بالطبيعة لأنه إذا كان الابن قد وُلد بالإرادة فهذا يعنى أن الله أراد أن يوجد الابن فأوجده، وبهذا لا يكون الابن مساوي</w:t>
      </w:r>
      <w:r>
        <w:rPr>
          <w:rFonts w:ascii="Simplified Arabic" w:hAnsi="Simplified Arabic" w:cs="Simplified Arabic"/>
          <w:sz w:val="32"/>
          <w:szCs w:val="32"/>
          <w:rtl/>
        </w:rPr>
        <w:t>ًا</w:t>
      </w:r>
      <w:r w:rsidRPr="009E7178">
        <w:rPr>
          <w:rFonts w:ascii="Simplified Arabic" w:hAnsi="Simplified Arabic" w:cs="Simplified Arabic"/>
          <w:sz w:val="32"/>
          <w:szCs w:val="32"/>
          <w:rtl/>
        </w:rPr>
        <w:t xml:space="preserve"> للآب ولا له نفس الجوهر الذى للآب. بينما إرادة الآب وإرادة الابن وإرادة الروح القدس هى إرادة واحدة بسبب وحدانية الجوهر، وإن كان من حيث الأقانيم فإن للأقانيم الثلاثة إرادة حرة فى الحب وفى تبادل العلاقات بين بعضهم البعض، لكن الإرادة الثالوثية هى إرادة واحدة بسبب وحدانية الجوهر، والطاقة نفسها هى طاقة واحدة (</w:t>
      </w:r>
      <w:r>
        <w:rPr>
          <w:rFonts w:ascii="Bwgrki" w:hAnsi="Bwgrki" w:cs="Simplified Arabic"/>
          <w:sz w:val="32"/>
          <w:szCs w:val="32"/>
        </w:rPr>
        <w:t>sunergia</w:t>
      </w:r>
      <w:r>
        <w:rPr>
          <w:rFonts w:ascii="Simplified Arabic" w:hAnsi="Simplified Arabic" w:cs="Simplified Arabic" w:hint="cs"/>
          <w:sz w:val="32"/>
          <w:szCs w:val="32"/>
          <w:rtl/>
        </w:rPr>
        <w:t xml:space="preserve"> </w:t>
      </w:r>
      <w:r w:rsidRPr="009E7178">
        <w:rPr>
          <w:rFonts w:ascii="Simplified Arabic" w:hAnsi="Simplified Arabic" w:cs="Simplified Arabic"/>
          <w:sz w:val="32"/>
          <w:szCs w:val="32"/>
          <w:rtl/>
        </w:rPr>
        <w:t>سينيرجيا باللغة اليونانية).</w:t>
      </w:r>
    </w:p>
  </w:footnote>
  <w:footnote w:id="2">
    <w:p w:rsidR="00041BE7" w:rsidRPr="009E7178" w:rsidRDefault="00041BE7" w:rsidP="00041BE7">
      <w:pPr>
        <w:pStyle w:val="FootnoteText"/>
        <w:jc w:val="both"/>
        <w:rPr>
          <w:rFonts w:ascii="Simplified Arabic" w:hAnsi="Simplified Arabic" w:cs="Simplified Arabic"/>
          <w:sz w:val="32"/>
          <w:szCs w:val="32"/>
          <w:rtl/>
          <w:lang w:bidi="ar-EG"/>
        </w:rPr>
      </w:pPr>
      <w:r w:rsidRPr="009E7178">
        <w:rPr>
          <w:rStyle w:val="FootnoteReference"/>
          <w:rFonts w:ascii="Simplified Arabic" w:hAnsi="Simplified Arabic" w:cs="Simplified Arabic"/>
          <w:sz w:val="32"/>
          <w:szCs w:val="32"/>
        </w:rPr>
        <w:footnoteRef/>
      </w:r>
      <w:r w:rsidRPr="009E7178">
        <w:rPr>
          <w:rFonts w:ascii="Simplified Arabic" w:hAnsi="Simplified Arabic" w:cs="Simplified Arabic"/>
          <w:sz w:val="32"/>
          <w:szCs w:val="32"/>
          <w:rtl/>
        </w:rPr>
        <w:t xml:space="preserve"> القديس غريغوريوس اللاهوتى أو النزينزى هو الذى نصلى بالقداس الذى وضعه فى المناسبات، وكلماته تعتبر جواهر، وقد تتلمذ على كتابات القديس أثناسيوس.</w:t>
      </w:r>
    </w:p>
  </w:footnote>
  <w:footnote w:id="3">
    <w:p w:rsidR="00041BE7" w:rsidRPr="009E7178" w:rsidRDefault="00041BE7" w:rsidP="00041BE7">
      <w:pPr>
        <w:pStyle w:val="FootnoteText"/>
        <w:jc w:val="both"/>
        <w:rPr>
          <w:rStyle w:val="FootnoteReference"/>
          <w:rFonts w:ascii="Simplified Arabic" w:hAnsi="Simplified Arabic" w:cs="Simplified Arabic"/>
          <w:b/>
          <w:bCs/>
          <w:sz w:val="32"/>
          <w:szCs w:val="32"/>
          <w:rtl/>
        </w:rPr>
      </w:pPr>
      <w:r w:rsidRPr="009E7178">
        <w:rPr>
          <w:rFonts w:ascii="Simplified Arabic" w:hAnsi="Simplified Arabic" w:cs="Simplified Arabic"/>
          <w:sz w:val="32"/>
          <w:szCs w:val="32"/>
          <w:lang w:bidi="ar-EG"/>
        </w:rPr>
        <w:footnoteRef/>
      </w:r>
      <w:r w:rsidRPr="009E7178">
        <w:rPr>
          <w:rFonts w:ascii="Simplified Arabic" w:hAnsi="Simplified Arabic" w:cs="Simplified Arabic"/>
          <w:sz w:val="32"/>
          <w:szCs w:val="32"/>
          <w:rtl/>
          <w:lang w:bidi="ar-EG"/>
        </w:rPr>
        <w:t xml:space="preserve"> الأفنومية: هى فرع من العقيدة الأريوسية، هى الأريوسية ولكن بها بعض تمايزات معينة.</w:t>
      </w:r>
    </w:p>
  </w:footnote>
  <w:footnote w:id="4">
    <w:p w:rsidR="00041BE7" w:rsidRDefault="00041BE7" w:rsidP="00041BE7">
      <w:pPr>
        <w:pStyle w:val="FootnoteText"/>
        <w:jc w:val="both"/>
        <w:rPr>
          <w:rtl/>
          <w:lang w:bidi="ar-EG"/>
        </w:rPr>
      </w:pPr>
      <w:r w:rsidRPr="008474EF">
        <w:rPr>
          <w:rStyle w:val="FootnoteReference"/>
          <w:sz w:val="32"/>
          <w:szCs w:val="32"/>
        </w:rPr>
        <w:footnoteRef/>
      </w:r>
      <w:r>
        <w:rPr>
          <w:rFonts w:ascii="Simplified Arabic" w:hAnsi="Simplified Arabic" w:cs="Simplified Arabic" w:hint="cs"/>
          <w:sz w:val="28"/>
          <w:szCs w:val="28"/>
          <w:rtl/>
        </w:rPr>
        <w:t xml:space="preserve"> </w:t>
      </w:r>
      <w:r w:rsidRPr="00B611BC">
        <w:rPr>
          <w:rFonts w:ascii="Simplified Arabic" w:hAnsi="Simplified Arabic" w:cs="Simplified Arabic" w:hint="cs"/>
          <w:sz w:val="28"/>
          <w:szCs w:val="28"/>
          <w:rtl/>
        </w:rPr>
        <w:t xml:space="preserve">حينما نقول </w:t>
      </w:r>
      <w:r>
        <w:rPr>
          <w:rFonts w:ascii="Simplified Arabic" w:hAnsi="Simplified Arabic" w:cs="Simplified Arabic" w:hint="cs"/>
          <w:sz w:val="28"/>
          <w:szCs w:val="28"/>
          <w:rtl/>
        </w:rPr>
        <w:t>إ</w:t>
      </w:r>
      <w:r w:rsidRPr="00B611BC">
        <w:rPr>
          <w:rFonts w:ascii="Simplified Arabic" w:hAnsi="Simplified Arabic" w:cs="Simplified Arabic" w:hint="cs"/>
          <w:sz w:val="28"/>
          <w:szCs w:val="28"/>
          <w:rtl/>
        </w:rPr>
        <w:t>ن أحد تعلم ركوب الدراجة فإن هذا يعنى أنه مارس ركوب الدراجة</w:t>
      </w:r>
      <w:r>
        <w:rPr>
          <w:rFonts w:ascii="Simplified Arabic" w:hAnsi="Simplified Arabic" w:cs="Simplified Arabic" w:hint="cs"/>
          <w:sz w:val="28"/>
          <w:szCs w:val="28"/>
          <w:rtl/>
        </w:rPr>
        <w:t>.</w:t>
      </w:r>
    </w:p>
  </w:footnote>
  <w:footnote w:id="5">
    <w:p w:rsidR="0015296E" w:rsidRPr="001E2C06" w:rsidRDefault="0015296E" w:rsidP="0015296E">
      <w:pPr>
        <w:pStyle w:val="FootnoteText"/>
        <w:jc w:val="both"/>
        <w:rPr>
          <w:sz w:val="32"/>
          <w:szCs w:val="32"/>
          <w:rtl/>
          <w:lang w:bidi="ar-EG"/>
        </w:rPr>
      </w:pPr>
      <w:r w:rsidRPr="001E2C06">
        <w:rPr>
          <w:rStyle w:val="FootnoteReference"/>
          <w:sz w:val="32"/>
          <w:szCs w:val="32"/>
        </w:rPr>
        <w:footnoteRef/>
      </w:r>
      <w:r w:rsidRPr="001E2C06">
        <w:rPr>
          <w:rFonts w:hint="cs"/>
          <w:sz w:val="32"/>
          <w:szCs w:val="32"/>
          <w:rtl/>
          <w:lang w:bidi="ar-EG"/>
        </w:rPr>
        <w:t>)</w:t>
      </w:r>
      <w:r w:rsidRPr="001E2C06">
        <w:rPr>
          <w:rStyle w:val="FootnoteReference"/>
          <w:rFonts w:ascii="Simplified Arabic" w:hAnsi="Simplified Arabic" w:cs="Simplified Arabic"/>
          <w:sz w:val="32"/>
          <w:szCs w:val="32"/>
          <w:rtl/>
        </w:rPr>
        <w:t xml:space="preserve"> لم يكن السيد المسيح قد تجسد، فالسيد المسيح كان يظهر قبل التجسد ولكنه مجرد ظهور فقط وليس تجسد، وذلك كما حدث مع يعقوب إذ ظهر له إنسان وصارعه ليلة كاملة وقال يعقوب "قد نظرت الله وجهًا لوجه ونجيت نفسى" (انظر تك32: 24، 30).</w:t>
      </w:r>
    </w:p>
  </w:footnote>
  <w:footnote w:id="6">
    <w:p w:rsidR="0015296E" w:rsidRPr="00634302" w:rsidRDefault="0015296E" w:rsidP="0015296E">
      <w:pPr>
        <w:pStyle w:val="FootnoteText"/>
        <w:rPr>
          <w:rFonts w:ascii="Simplified Arabic" w:hAnsi="Simplified Arabic" w:cs="Simplified Arabic"/>
          <w:sz w:val="32"/>
          <w:szCs w:val="32"/>
          <w:rtl/>
          <w:lang w:bidi="ar-EG"/>
        </w:rPr>
      </w:pPr>
      <w:r w:rsidRPr="00634302">
        <w:rPr>
          <w:rStyle w:val="FootnoteReference"/>
          <w:rFonts w:ascii="Simplified Arabic" w:hAnsi="Simplified Arabic" w:cs="Simplified Arabic"/>
          <w:sz w:val="32"/>
          <w:szCs w:val="32"/>
        </w:rPr>
        <w:footnoteRef/>
      </w:r>
      <w:r>
        <w:rPr>
          <w:rFonts w:ascii="Simplified Arabic" w:hAnsi="Simplified Arabic" w:cs="Simplified Arabic" w:hint="cs"/>
          <w:sz w:val="32"/>
          <w:szCs w:val="32"/>
          <w:rtl/>
          <w:lang w:bidi="ar-EG"/>
        </w:rPr>
        <w:t xml:space="preserve">) </w:t>
      </w:r>
      <w:r w:rsidRPr="00634302">
        <w:rPr>
          <w:rFonts w:ascii="Simplified Arabic" w:hAnsi="Simplified Arabic" w:cs="Simplified Arabic"/>
          <w:sz w:val="32"/>
          <w:szCs w:val="32"/>
          <w:rtl/>
        </w:rPr>
        <w:t>حسب الترجمة القبطية عن السبعينية</w:t>
      </w:r>
      <w:r>
        <w:rPr>
          <w:rFonts w:ascii="Simplified Arabic" w:hAnsi="Simplified Arabic" w:cs="Simplified Arabic" w:hint="cs"/>
          <w:sz w:val="32"/>
          <w:szCs w:val="32"/>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607" w:rsidRDefault="00033717" w:rsidP="00E34607">
    <w:pPr>
      <w:pStyle w:val="Header"/>
      <w:rPr>
        <w:lang w:bidi="ar-EG"/>
      </w:rPr>
    </w:pPr>
    <w:r>
      <w:rPr>
        <w:rFonts w:hint="cs"/>
        <w:rtl/>
        <w:lang w:bidi="ar-EG"/>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304.2pt;height:228pt" o:bullet="t">
        <v:imagedata r:id="rId1" o:title="7"/>
      </v:shape>
    </w:pict>
  </w:numPicBullet>
  <w:numPicBullet w:numPicBulletId="1">
    <w:pict>
      <v:shape id="_x0000_i1121" type="#_x0000_t75" style="width:514.8pt;height:703.2pt" o:bullet="t">
        <v:imagedata r:id="rId2" o:title="21"/>
      </v:shape>
    </w:pict>
  </w:numPicBullet>
  <w:numPicBullet w:numPicBulletId="2">
    <w:pict>
      <v:shape id="_x0000_i1122" type="#_x0000_t75" style="width:802.8pt;height:1186.8pt" o:bullet="t">
        <v:imagedata r:id="rId3" o:title="dd 001 - Copy - Copy"/>
      </v:shape>
    </w:pict>
  </w:numPicBullet>
  <w:numPicBullet w:numPicBulletId="3">
    <w:pict>
      <v:shape id="_x0000_i1123" type="#_x0000_t75" style="width:143.4pt;height:195pt;visibility:visible" o:bullet="t">
        <v:imagedata r:id="rId4" o:title=""/>
      </v:shape>
    </w:pict>
  </w:numPicBullet>
  <w:abstractNum w:abstractNumId="0" w15:restartNumberingAfterBreak="0">
    <w:nsid w:val="09D14E39"/>
    <w:multiLevelType w:val="hybridMultilevel"/>
    <w:tmpl w:val="4950DCA6"/>
    <w:lvl w:ilvl="0" w:tplc="586A2FAC">
      <w:start w:val="1"/>
      <w:numFmt w:val="bullet"/>
      <w:lvlText w:val=""/>
      <w:lvlPicBulletId w:val="3"/>
      <w:lvlJc w:val="left"/>
      <w:pPr>
        <w:tabs>
          <w:tab w:val="num" w:pos="720"/>
        </w:tabs>
        <w:ind w:left="720" w:hanging="360"/>
      </w:pPr>
      <w:rPr>
        <w:rFonts w:ascii="Symbol" w:hAnsi="Symbol" w:hint="default"/>
      </w:rPr>
    </w:lvl>
    <w:lvl w:ilvl="1" w:tplc="43E634E2" w:tentative="1">
      <w:start w:val="1"/>
      <w:numFmt w:val="bullet"/>
      <w:lvlText w:val=""/>
      <w:lvlJc w:val="left"/>
      <w:pPr>
        <w:tabs>
          <w:tab w:val="num" w:pos="1440"/>
        </w:tabs>
        <w:ind w:left="1440" w:hanging="360"/>
      </w:pPr>
      <w:rPr>
        <w:rFonts w:ascii="Symbol" w:hAnsi="Symbol" w:hint="default"/>
      </w:rPr>
    </w:lvl>
    <w:lvl w:ilvl="2" w:tplc="292CD500" w:tentative="1">
      <w:start w:val="1"/>
      <w:numFmt w:val="bullet"/>
      <w:lvlText w:val=""/>
      <w:lvlJc w:val="left"/>
      <w:pPr>
        <w:tabs>
          <w:tab w:val="num" w:pos="2160"/>
        </w:tabs>
        <w:ind w:left="2160" w:hanging="360"/>
      </w:pPr>
      <w:rPr>
        <w:rFonts w:ascii="Symbol" w:hAnsi="Symbol" w:hint="default"/>
      </w:rPr>
    </w:lvl>
    <w:lvl w:ilvl="3" w:tplc="05481198" w:tentative="1">
      <w:start w:val="1"/>
      <w:numFmt w:val="bullet"/>
      <w:lvlText w:val=""/>
      <w:lvlJc w:val="left"/>
      <w:pPr>
        <w:tabs>
          <w:tab w:val="num" w:pos="2880"/>
        </w:tabs>
        <w:ind w:left="2880" w:hanging="360"/>
      </w:pPr>
      <w:rPr>
        <w:rFonts w:ascii="Symbol" w:hAnsi="Symbol" w:hint="default"/>
      </w:rPr>
    </w:lvl>
    <w:lvl w:ilvl="4" w:tplc="438812E4" w:tentative="1">
      <w:start w:val="1"/>
      <w:numFmt w:val="bullet"/>
      <w:lvlText w:val=""/>
      <w:lvlJc w:val="left"/>
      <w:pPr>
        <w:tabs>
          <w:tab w:val="num" w:pos="3600"/>
        </w:tabs>
        <w:ind w:left="3600" w:hanging="360"/>
      </w:pPr>
      <w:rPr>
        <w:rFonts w:ascii="Symbol" w:hAnsi="Symbol" w:hint="default"/>
      </w:rPr>
    </w:lvl>
    <w:lvl w:ilvl="5" w:tplc="2258E06A" w:tentative="1">
      <w:start w:val="1"/>
      <w:numFmt w:val="bullet"/>
      <w:lvlText w:val=""/>
      <w:lvlJc w:val="left"/>
      <w:pPr>
        <w:tabs>
          <w:tab w:val="num" w:pos="4320"/>
        </w:tabs>
        <w:ind w:left="4320" w:hanging="360"/>
      </w:pPr>
      <w:rPr>
        <w:rFonts w:ascii="Symbol" w:hAnsi="Symbol" w:hint="default"/>
      </w:rPr>
    </w:lvl>
    <w:lvl w:ilvl="6" w:tplc="059C71F6" w:tentative="1">
      <w:start w:val="1"/>
      <w:numFmt w:val="bullet"/>
      <w:lvlText w:val=""/>
      <w:lvlJc w:val="left"/>
      <w:pPr>
        <w:tabs>
          <w:tab w:val="num" w:pos="5040"/>
        </w:tabs>
        <w:ind w:left="5040" w:hanging="360"/>
      </w:pPr>
      <w:rPr>
        <w:rFonts w:ascii="Symbol" w:hAnsi="Symbol" w:hint="default"/>
      </w:rPr>
    </w:lvl>
    <w:lvl w:ilvl="7" w:tplc="84CCEEB0" w:tentative="1">
      <w:start w:val="1"/>
      <w:numFmt w:val="bullet"/>
      <w:lvlText w:val=""/>
      <w:lvlJc w:val="left"/>
      <w:pPr>
        <w:tabs>
          <w:tab w:val="num" w:pos="5760"/>
        </w:tabs>
        <w:ind w:left="5760" w:hanging="360"/>
      </w:pPr>
      <w:rPr>
        <w:rFonts w:ascii="Symbol" w:hAnsi="Symbol" w:hint="default"/>
      </w:rPr>
    </w:lvl>
    <w:lvl w:ilvl="8" w:tplc="55B690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605DB8"/>
    <w:multiLevelType w:val="hybridMultilevel"/>
    <w:tmpl w:val="F2263EA6"/>
    <w:lvl w:ilvl="0" w:tplc="608AE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D1C6B"/>
    <w:multiLevelType w:val="hybridMultilevel"/>
    <w:tmpl w:val="CB40EFC8"/>
    <w:lvl w:ilvl="0" w:tplc="608AE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5031B"/>
    <w:multiLevelType w:val="hybridMultilevel"/>
    <w:tmpl w:val="AC4C94F6"/>
    <w:lvl w:ilvl="0" w:tplc="608AE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03575"/>
    <w:multiLevelType w:val="hybridMultilevel"/>
    <w:tmpl w:val="9C4A6344"/>
    <w:lvl w:ilvl="0" w:tplc="C6E84326">
      <w:start w:val="1"/>
      <w:numFmt w:val="bullet"/>
      <w:lvlText w:val=""/>
      <w:lvlPicBulletId w:val="2"/>
      <w:lvlJc w:val="left"/>
      <w:pPr>
        <w:ind w:left="720" w:hanging="360"/>
      </w:pPr>
      <w:rPr>
        <w:rFonts w:ascii="Symbol" w:hAnsi="Symbol" w:hint="default"/>
        <w:color w:val="auto"/>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40A79"/>
    <w:multiLevelType w:val="hybridMultilevel"/>
    <w:tmpl w:val="9AF40D66"/>
    <w:lvl w:ilvl="0" w:tplc="84E4A1C0">
      <w:start w:val="1"/>
      <w:numFmt w:val="bullet"/>
      <w:lvlText w:val=""/>
      <w:lvlPicBulletId w:val="0"/>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33C59"/>
    <w:multiLevelType w:val="hybridMultilevel"/>
    <w:tmpl w:val="8046856A"/>
    <w:lvl w:ilvl="0" w:tplc="8E3E5EA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43390"/>
    <w:multiLevelType w:val="hybridMultilevel"/>
    <w:tmpl w:val="52D879AA"/>
    <w:lvl w:ilvl="0" w:tplc="947A86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56754"/>
    <w:multiLevelType w:val="hybridMultilevel"/>
    <w:tmpl w:val="A9FA85BA"/>
    <w:lvl w:ilvl="0" w:tplc="608AE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A471B"/>
    <w:multiLevelType w:val="hybridMultilevel"/>
    <w:tmpl w:val="2412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3713"/>
    <w:multiLevelType w:val="hybridMultilevel"/>
    <w:tmpl w:val="3E92D8F2"/>
    <w:lvl w:ilvl="0" w:tplc="8E3E5EAE">
      <w:start w:val="1"/>
      <w:numFmt w:val="bullet"/>
      <w:lvlText w:val=""/>
      <w:lvlJc w:val="left"/>
      <w:pPr>
        <w:ind w:left="835" w:hanging="360"/>
      </w:pPr>
      <w:rPr>
        <w:rFonts w:ascii="Wingdings" w:hAnsi="Wingdings" w:hint="default"/>
        <w:sz w:val="28"/>
        <w:szCs w:val="28"/>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37F85AD7"/>
    <w:multiLevelType w:val="hybridMultilevel"/>
    <w:tmpl w:val="70E2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4C0E60"/>
    <w:multiLevelType w:val="hybridMultilevel"/>
    <w:tmpl w:val="FF9CCEAE"/>
    <w:lvl w:ilvl="0" w:tplc="608AE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CA27F5"/>
    <w:multiLevelType w:val="hybridMultilevel"/>
    <w:tmpl w:val="2368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F3B7D"/>
    <w:multiLevelType w:val="hybridMultilevel"/>
    <w:tmpl w:val="63A2A44A"/>
    <w:lvl w:ilvl="0" w:tplc="608AE7D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BE333F"/>
    <w:multiLevelType w:val="hybridMultilevel"/>
    <w:tmpl w:val="B97C6C7C"/>
    <w:lvl w:ilvl="0" w:tplc="540600AC">
      <w:start w:val="1"/>
      <w:numFmt w:val="bullet"/>
      <w:lvlText w:val=""/>
      <w:lvlPicBulletId w:val="1"/>
      <w:lvlJc w:val="left"/>
      <w:pPr>
        <w:ind w:left="882" w:hanging="360"/>
      </w:pPr>
      <w:rPr>
        <w:rFonts w:ascii="Symbol" w:hAnsi="Symbol" w:hint="default"/>
        <w:color w:val="auto"/>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6679E"/>
    <w:multiLevelType w:val="hybridMultilevel"/>
    <w:tmpl w:val="F2C6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BE2461"/>
    <w:multiLevelType w:val="hybridMultilevel"/>
    <w:tmpl w:val="FAC858F8"/>
    <w:lvl w:ilvl="0" w:tplc="608AE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145A8"/>
    <w:multiLevelType w:val="hybridMultilevel"/>
    <w:tmpl w:val="FB4C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7930FB"/>
    <w:multiLevelType w:val="hybridMultilevel"/>
    <w:tmpl w:val="8C1C9840"/>
    <w:lvl w:ilvl="0" w:tplc="8FBE0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91215"/>
    <w:multiLevelType w:val="hybridMultilevel"/>
    <w:tmpl w:val="BCDCD8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235EF"/>
    <w:multiLevelType w:val="hybridMultilevel"/>
    <w:tmpl w:val="F8D24B0A"/>
    <w:lvl w:ilvl="0" w:tplc="EC2CE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8C2911"/>
    <w:multiLevelType w:val="hybridMultilevel"/>
    <w:tmpl w:val="82BE3A72"/>
    <w:lvl w:ilvl="0" w:tplc="586A2FAC">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1"/>
  </w:num>
  <w:num w:numId="5">
    <w:abstractNumId w:val="17"/>
  </w:num>
  <w:num w:numId="6">
    <w:abstractNumId w:val="13"/>
  </w:num>
  <w:num w:numId="7">
    <w:abstractNumId w:val="2"/>
  </w:num>
  <w:num w:numId="8">
    <w:abstractNumId w:val="14"/>
  </w:num>
  <w:num w:numId="9">
    <w:abstractNumId w:val="18"/>
  </w:num>
  <w:num w:numId="10">
    <w:abstractNumId w:val="8"/>
  </w:num>
  <w:num w:numId="11">
    <w:abstractNumId w:val="7"/>
  </w:num>
  <w:num w:numId="12">
    <w:abstractNumId w:val="10"/>
  </w:num>
  <w:num w:numId="13">
    <w:abstractNumId w:val="6"/>
  </w:num>
  <w:num w:numId="14">
    <w:abstractNumId w:val="19"/>
  </w:num>
  <w:num w:numId="15">
    <w:abstractNumId w:val="21"/>
  </w:num>
  <w:num w:numId="16">
    <w:abstractNumId w:val="5"/>
  </w:num>
  <w:num w:numId="17">
    <w:abstractNumId w:val="15"/>
  </w:num>
  <w:num w:numId="18">
    <w:abstractNumId w:val="4"/>
  </w:num>
  <w:num w:numId="19">
    <w:abstractNumId w:val="16"/>
  </w:num>
  <w:num w:numId="20">
    <w:abstractNumId w:val="0"/>
  </w:num>
  <w:num w:numId="21">
    <w:abstractNumId w:val="11"/>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3C2F"/>
    <w:rsid w:val="00010CC6"/>
    <w:rsid w:val="00033717"/>
    <w:rsid w:val="00041BE7"/>
    <w:rsid w:val="00055260"/>
    <w:rsid w:val="00071D3B"/>
    <w:rsid w:val="000E5CA6"/>
    <w:rsid w:val="001031A3"/>
    <w:rsid w:val="00104CEE"/>
    <w:rsid w:val="0015296E"/>
    <w:rsid w:val="001C34AA"/>
    <w:rsid w:val="001E358A"/>
    <w:rsid w:val="001F0282"/>
    <w:rsid w:val="002110A9"/>
    <w:rsid w:val="00236312"/>
    <w:rsid w:val="00243AD8"/>
    <w:rsid w:val="00264B24"/>
    <w:rsid w:val="00282325"/>
    <w:rsid w:val="002950EE"/>
    <w:rsid w:val="002E465B"/>
    <w:rsid w:val="00327F75"/>
    <w:rsid w:val="00330205"/>
    <w:rsid w:val="003569EF"/>
    <w:rsid w:val="00357752"/>
    <w:rsid w:val="00365F49"/>
    <w:rsid w:val="0037380D"/>
    <w:rsid w:val="003E076E"/>
    <w:rsid w:val="004164B5"/>
    <w:rsid w:val="004174BE"/>
    <w:rsid w:val="004565A9"/>
    <w:rsid w:val="00457E07"/>
    <w:rsid w:val="00467131"/>
    <w:rsid w:val="00481E97"/>
    <w:rsid w:val="004B396A"/>
    <w:rsid w:val="005067AE"/>
    <w:rsid w:val="005159F9"/>
    <w:rsid w:val="00576E4B"/>
    <w:rsid w:val="005A4791"/>
    <w:rsid w:val="005D19F4"/>
    <w:rsid w:val="005E0BEE"/>
    <w:rsid w:val="005F7A08"/>
    <w:rsid w:val="00617BD5"/>
    <w:rsid w:val="006527A8"/>
    <w:rsid w:val="00690CAC"/>
    <w:rsid w:val="00692F88"/>
    <w:rsid w:val="006C1521"/>
    <w:rsid w:val="006D1A5F"/>
    <w:rsid w:val="006D2205"/>
    <w:rsid w:val="006E3338"/>
    <w:rsid w:val="006E37C5"/>
    <w:rsid w:val="0070621A"/>
    <w:rsid w:val="00714A73"/>
    <w:rsid w:val="00766D39"/>
    <w:rsid w:val="007C7A93"/>
    <w:rsid w:val="00881C0F"/>
    <w:rsid w:val="008F0B1B"/>
    <w:rsid w:val="008F6D14"/>
    <w:rsid w:val="00907642"/>
    <w:rsid w:val="00907DA8"/>
    <w:rsid w:val="009311CD"/>
    <w:rsid w:val="00947C5F"/>
    <w:rsid w:val="00965E3E"/>
    <w:rsid w:val="00994D12"/>
    <w:rsid w:val="009B21D1"/>
    <w:rsid w:val="009B3BFE"/>
    <w:rsid w:val="009C7B9C"/>
    <w:rsid w:val="009D18A6"/>
    <w:rsid w:val="00A039B7"/>
    <w:rsid w:val="00A229DD"/>
    <w:rsid w:val="00A6350B"/>
    <w:rsid w:val="00A92035"/>
    <w:rsid w:val="00AD0541"/>
    <w:rsid w:val="00AD4C0F"/>
    <w:rsid w:val="00B45958"/>
    <w:rsid w:val="00B54DB1"/>
    <w:rsid w:val="00B6651F"/>
    <w:rsid w:val="00BB299B"/>
    <w:rsid w:val="00C158A3"/>
    <w:rsid w:val="00C1771F"/>
    <w:rsid w:val="00C35DED"/>
    <w:rsid w:val="00C568EF"/>
    <w:rsid w:val="00C56C5F"/>
    <w:rsid w:val="00C8023E"/>
    <w:rsid w:val="00CA0560"/>
    <w:rsid w:val="00CC52E9"/>
    <w:rsid w:val="00CD6F05"/>
    <w:rsid w:val="00CE4256"/>
    <w:rsid w:val="00CF022C"/>
    <w:rsid w:val="00D45B81"/>
    <w:rsid w:val="00D53D8C"/>
    <w:rsid w:val="00D94415"/>
    <w:rsid w:val="00DB0F70"/>
    <w:rsid w:val="00DF3C2F"/>
    <w:rsid w:val="00E134A6"/>
    <w:rsid w:val="00E34607"/>
    <w:rsid w:val="00E5682E"/>
    <w:rsid w:val="00E96FF4"/>
    <w:rsid w:val="00F209F9"/>
    <w:rsid w:val="00F263A1"/>
    <w:rsid w:val="00F93CA4"/>
    <w:rsid w:val="00FA009E"/>
    <w:rsid w:val="00FB4606"/>
    <w:rsid w:val="00FE396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0BFF7"/>
  <w15:docId w15:val="{0FD48E1B-01C2-4C9A-A2EA-B4E9FF5B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jc w:val="lowKashida"/>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3C2F"/>
    <w:pPr>
      <w:bidi/>
      <w:spacing w:after="200" w:line="276" w:lineRule="auto"/>
      <w:jc w:val="left"/>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D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6D14"/>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8F6D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6D14"/>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FA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09E"/>
    <w:rPr>
      <w:rFonts w:ascii="Tahoma" w:eastAsiaTheme="minorEastAsia" w:hAnsi="Tahoma" w:cs="Tahoma"/>
      <w:sz w:val="16"/>
      <w:szCs w:val="16"/>
    </w:rPr>
  </w:style>
  <w:style w:type="paragraph" w:styleId="ListParagraph">
    <w:name w:val="List Paragraph"/>
    <w:basedOn w:val="Normal"/>
    <w:uiPriority w:val="34"/>
    <w:qFormat/>
    <w:rsid w:val="00236312"/>
    <w:pPr>
      <w:ind w:left="720"/>
      <w:contextualSpacing/>
    </w:pPr>
  </w:style>
  <w:style w:type="paragraph" w:styleId="FootnoteText">
    <w:name w:val="footnote text"/>
    <w:basedOn w:val="Normal"/>
    <w:link w:val="FootnoteTextChar"/>
    <w:uiPriority w:val="99"/>
    <w:semiHidden/>
    <w:unhideWhenUsed/>
    <w:rsid w:val="00243A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AD8"/>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243AD8"/>
    <w:rPr>
      <w:vertAlign w:val="superscript"/>
    </w:rPr>
  </w:style>
  <w:style w:type="paragraph" w:styleId="NoSpacing">
    <w:name w:val="No Spacing"/>
    <w:uiPriority w:val="1"/>
    <w:qFormat/>
    <w:rsid w:val="00243AD8"/>
    <w:pPr>
      <w:bidi/>
      <w:jc w:val="left"/>
    </w:pPr>
    <w:rPr>
      <w:rFonts w:asciiTheme="minorHAnsi" w:eastAsiaTheme="minorEastAsia" w:hAnsiTheme="minorHAnsi" w:cstheme="minorBidi"/>
      <w:sz w:val="22"/>
      <w:szCs w:val="2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2EF63-BEB1-47F3-8378-CECFF7A7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118</Pages>
  <Words>43605</Words>
  <Characters>248551</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Demiana8</dc:creator>
  <cp:keywords/>
  <dc:description/>
  <cp:lastModifiedBy>Demiana</cp:lastModifiedBy>
  <cp:revision>6</cp:revision>
  <cp:lastPrinted>2014-09-19T10:28:00Z</cp:lastPrinted>
  <dcterms:created xsi:type="dcterms:W3CDTF">2014-07-15T19:09:00Z</dcterms:created>
  <dcterms:modified xsi:type="dcterms:W3CDTF">2018-03-30T21:21:00Z</dcterms:modified>
</cp:coreProperties>
</file>